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A6D8" w14:textId="77777777" w:rsidR="00D05A68" w:rsidRDefault="00A56FC1">
      <w:pPr>
        <w:jc w:val="center"/>
      </w:pPr>
      <w:r>
        <w:rPr>
          <w:rFonts w:ascii="Arial" w:hAnsi="Arial" w:cs="Arial"/>
          <w:i/>
          <w:iCs/>
          <w:color w:val="0070C0"/>
        </w:rPr>
        <w:t>Внимание!</w:t>
      </w:r>
      <w:r>
        <w:rPr>
          <w:rFonts w:ascii="Arial" w:hAnsi="Arial" w:cs="Arial"/>
          <w:i/>
          <w:iCs/>
          <w:color w:val="0070C0"/>
        </w:rPr>
        <w:br/>
        <w:t xml:space="preserve"> Изменения, внесенные </w:t>
      </w:r>
      <w:hyperlink r:id="rId7" w:tooltip="https://cbd.minjust.gov.kg/4-5425/edition/21396/ru" w:history="1">
        <w:r>
          <w:rPr>
            <w:rStyle w:val="aff0"/>
            <w:rFonts w:ascii="Arial" w:hAnsi="Arial" w:cs="Arial"/>
            <w:i/>
            <w:iCs/>
          </w:rPr>
          <w:t>Законом</w:t>
        </w:r>
      </w:hyperlink>
      <w:r>
        <w:rPr>
          <w:rFonts w:ascii="Arial" w:hAnsi="Arial" w:cs="Arial"/>
          <w:i/>
          <w:iCs/>
          <w:color w:val="0070C0"/>
        </w:rPr>
        <w:t xml:space="preserve"> КР от 22 ноября 2024 года № 186,</w:t>
      </w:r>
      <w:r>
        <w:rPr>
          <w:rFonts w:ascii="Arial" w:hAnsi="Arial" w:cs="Arial"/>
          <w:i/>
          <w:iCs/>
          <w:color w:val="0070C0"/>
        </w:rPr>
        <w:br/>
        <w:t> вступают в силу с 1 июля 2025 года</w:t>
      </w:r>
    </w:p>
    <w:p w14:paraId="30F09BF7" w14:textId="77777777" w:rsidR="00D05A68" w:rsidRDefault="00A56FC1">
      <w:pPr>
        <w:spacing w:after="360"/>
        <w:ind w:firstLine="397"/>
        <w:jc w:val="center"/>
      </w:pPr>
      <w:r>
        <w:rPr>
          <w:noProof/>
        </w:rPr>
        <mc:AlternateContent>
          <mc:Choice Requires="wpg">
            <w:drawing>
              <wp:inline distT="0" distB="0" distL="0" distR="0" wp14:anchorId="0146C80F" wp14:editId="13758B0B">
                <wp:extent cx="1247775" cy="1257300"/>
                <wp:effectExtent l="0" t="0" r="9525" b="0"/>
                <wp:docPr id="1" name="Рисунок 3"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Work\AppData\Local\Temp\CdbDocEditor\2719b386-91c1-4491-9b8e-7b05a720b843\document.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Work\AppData\Local\Temp\CdbDocEditor\2719b386-91c1-4491-9b8e-7b05a720b843\document.files\image001.png"/>
                        <pic:cNvPicPr>
                          <a:picLocks noChangeAspect="1"/>
                        </pic:cNvPicPr>
                      </pic:nvPicPr>
                      <pic:blipFill>
                        <a:blip r:embed="rId8"/>
                        <a:stretch/>
                      </pic:blipFill>
                      <pic:spPr bwMode="auto">
                        <a:xfrm>
                          <a:off x="0" y="0"/>
                          <a:ext cx="1247775" cy="125730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8.25pt;height:99.00pt;mso-wrap-distance-left:0.00pt;mso-wrap-distance-top:0.00pt;mso-wrap-distance-right:0.00pt;mso-wrap-distance-bottom:0.00pt;z-index:1;" stroked="f">
                <v:imagedata r:id="rId10" o:title=""/>
                <o:lock v:ext="edit" rotation="t"/>
              </v:shape>
            </w:pict>
          </mc:Fallback>
        </mc:AlternateContent>
      </w:r>
    </w:p>
    <w:p w14:paraId="199C1100" w14:textId="77777777" w:rsidR="00D05A68" w:rsidRDefault="00A56FC1">
      <w:pPr>
        <w:spacing w:after="120"/>
        <w:ind w:firstLine="397"/>
        <w:jc w:val="center"/>
      </w:pPr>
      <w:r>
        <w:rPr>
          <w:rFonts w:ascii="Arial" w:hAnsi="Arial" w:cs="Arial"/>
          <w:b/>
          <w:bCs/>
          <w:sz w:val="32"/>
          <w:szCs w:val="32"/>
        </w:rPr>
        <w:t>УГОЛОВНЫЙ КОДЕКС КЫРГЫЗСКОЙ РЕСПУБЛИКИ</w:t>
      </w:r>
    </w:p>
    <w:p w14:paraId="1344DE4E" w14:textId="77777777" w:rsidR="00D05A68" w:rsidRDefault="00A56FC1">
      <w:pPr>
        <w:spacing w:after="240"/>
        <w:jc w:val="both"/>
      </w:pPr>
      <w:r>
        <w:rPr>
          <w:rFonts w:ascii="Arial" w:hAnsi="Arial" w:cs="Arial"/>
          <w:color w:val="000000"/>
        </w:rPr>
        <w:t>от 28 октября 202</w:t>
      </w:r>
      <w:r>
        <w:rPr>
          <w:rFonts w:ascii="Arial" w:hAnsi="Arial" w:cs="Arial"/>
          <w:color w:val="000000"/>
        </w:rPr>
        <w:t>1 года № 127</w:t>
      </w:r>
    </w:p>
    <w:p w14:paraId="54111DBE" w14:textId="77777777" w:rsidR="00D05A68" w:rsidRDefault="00A56FC1">
      <w:pPr>
        <w:spacing w:after="120"/>
        <w:ind w:firstLine="397"/>
        <w:jc w:val="center"/>
      </w:pPr>
      <w:bookmarkStart w:id="0" w:name="ch_1"/>
      <w:r>
        <w:rPr>
          <w:rFonts w:ascii="Arial" w:hAnsi="Arial" w:cs="Arial"/>
          <w:i/>
          <w:iCs/>
          <w:color w:val="1F497D"/>
        </w:rPr>
        <w:t xml:space="preserve">(Введен в действие </w:t>
      </w:r>
      <w:bookmarkEnd w:id="0"/>
      <w:r>
        <w:rPr>
          <w:rFonts w:ascii="Arial" w:hAnsi="Arial" w:cs="Arial"/>
          <w:i/>
          <w:iCs/>
          <w:color w:val="0000FF"/>
          <w:u w:val="single"/>
        </w:rPr>
        <w:t>Законом</w:t>
      </w:r>
      <w:r>
        <w:rPr>
          <w:rFonts w:ascii="Arial" w:hAnsi="Arial" w:cs="Arial"/>
          <w:i/>
          <w:iCs/>
          <w:color w:val="1F497D"/>
        </w:rPr>
        <w:t xml:space="preserve"> Кыргызской Республики от 28 октября 2021 года № 126) </w:t>
      </w:r>
    </w:p>
    <w:p w14:paraId="2FAEDFD6" w14:textId="77777777" w:rsidR="00D05A68" w:rsidRDefault="00A56FC1">
      <w:pPr>
        <w:spacing w:after="120"/>
        <w:ind w:firstLine="397"/>
        <w:jc w:val="center"/>
      </w:pPr>
      <w:r>
        <w:t> </w:t>
      </w:r>
    </w:p>
    <w:p w14:paraId="62CDD81A" w14:textId="77777777" w:rsidR="00D05A68" w:rsidRDefault="00A56FC1">
      <w:pPr>
        <w:ind w:firstLine="567"/>
        <w:jc w:val="center"/>
      </w:pPr>
      <w:r>
        <w:rPr>
          <w:rFonts w:ascii="Arial" w:hAnsi="Arial" w:cs="Arial"/>
          <w:i/>
          <w:iCs/>
          <w:color w:val="000000"/>
        </w:rPr>
        <w:t xml:space="preserve">(В редакции Законов Кыргызской Республики от </w:t>
      </w:r>
      <w:hyperlink r:id="rId11" w:tooltip="https://cbd.minjust.gov.kg/112342" w:history="1">
        <w:r>
          <w:rPr>
            <w:rStyle w:val="aff0"/>
            <w:rFonts w:ascii="Arial" w:hAnsi="Arial" w:cs="Arial"/>
            <w:i/>
            <w:iCs/>
          </w:rPr>
          <w:t>18 января 2022 года №4</w:t>
        </w:r>
      </w:hyperlink>
      <w:r>
        <w:rPr>
          <w:rFonts w:ascii="Arial" w:hAnsi="Arial" w:cs="Arial"/>
          <w:i/>
          <w:iCs/>
          <w:color w:val="1F497D"/>
        </w:rPr>
        <w:t xml:space="preserve">, </w:t>
      </w:r>
      <w:hyperlink r:id="rId12" w:tooltip="https://cbd.minjust.gov.kg/112359" w:history="1">
        <w:r>
          <w:rPr>
            <w:rStyle w:val="aff0"/>
            <w:rFonts w:ascii="Arial" w:hAnsi="Arial" w:cs="Arial"/>
            <w:i/>
            <w:iCs/>
          </w:rPr>
          <w:t>1 апреля 2022 года № 22</w:t>
        </w:r>
      </w:hyperlink>
      <w:r>
        <w:rPr>
          <w:rFonts w:ascii="Arial" w:hAnsi="Arial" w:cs="Arial"/>
          <w:i/>
          <w:iCs/>
          <w:color w:val="1F497D"/>
        </w:rPr>
        <w:t xml:space="preserve">, </w:t>
      </w:r>
      <w:hyperlink r:id="rId13" w:tooltip="toktom://db/174094" w:history="1">
        <w:r>
          <w:rPr>
            <w:rStyle w:val="aff0"/>
            <w:rFonts w:ascii="Arial" w:hAnsi="Arial" w:cs="Arial"/>
            <w:i/>
            <w:iCs/>
          </w:rPr>
          <w:t>16 июня 2022 года № 45</w:t>
        </w:r>
      </w:hyperlink>
      <w:r>
        <w:rPr>
          <w:rFonts w:ascii="Arial" w:hAnsi="Arial" w:cs="Arial"/>
          <w:i/>
          <w:iCs/>
          <w:color w:val="1F497D"/>
        </w:rPr>
        <w:t xml:space="preserve">, </w:t>
      </w:r>
      <w:hyperlink r:id="rId14" w:tooltip="toktom://db/174295" w:history="1">
        <w:r>
          <w:rPr>
            <w:rStyle w:val="aff0"/>
            <w:rFonts w:ascii="Arial" w:hAnsi="Arial" w:cs="Arial"/>
            <w:i/>
            <w:iCs/>
          </w:rPr>
          <w:t>30</w:t>
        </w:r>
        <w:r>
          <w:rPr>
            <w:rStyle w:val="aff0"/>
            <w:rFonts w:ascii="Arial" w:hAnsi="Arial" w:cs="Arial"/>
            <w:i/>
            <w:iCs/>
          </w:rPr>
          <w:t xml:space="preserve"> июня 2022 года № 51</w:t>
        </w:r>
      </w:hyperlink>
      <w:r>
        <w:rPr>
          <w:rFonts w:ascii="Arial" w:hAnsi="Arial" w:cs="Arial"/>
          <w:i/>
          <w:iCs/>
          <w:color w:val="1F497D"/>
        </w:rPr>
        <w:t xml:space="preserve">, </w:t>
      </w:r>
      <w:hyperlink r:id="rId15" w:tooltip="https://cbd.minjust.gov.kg/112431" w:history="1">
        <w:r>
          <w:rPr>
            <w:rStyle w:val="aff0"/>
            <w:rFonts w:ascii="Arial" w:hAnsi="Arial" w:cs="Arial"/>
            <w:i/>
            <w:iCs/>
          </w:rPr>
          <w:t>9 августа 2022 года № 89</w:t>
        </w:r>
      </w:hyperlink>
      <w:r>
        <w:rPr>
          <w:rFonts w:ascii="Arial" w:hAnsi="Arial" w:cs="Arial"/>
          <w:i/>
          <w:iCs/>
          <w:color w:val="1F497D"/>
        </w:rPr>
        <w:t xml:space="preserve">, </w:t>
      </w:r>
      <w:hyperlink r:id="rId16" w:tooltip="https://cbd.minjust.gov.kg/112552" w:history="1">
        <w:r>
          <w:rPr>
            <w:rStyle w:val="aff0"/>
            <w:rFonts w:ascii="Arial" w:hAnsi="Arial" w:cs="Arial"/>
            <w:i/>
            <w:iCs/>
          </w:rPr>
          <w:t>3 апреля 2023 года № 78</w:t>
        </w:r>
      </w:hyperlink>
      <w:r>
        <w:rPr>
          <w:rFonts w:ascii="Arial" w:hAnsi="Arial" w:cs="Arial"/>
          <w:i/>
          <w:iCs/>
          <w:color w:val="1F497D"/>
        </w:rPr>
        <w:t xml:space="preserve">, </w:t>
      </w:r>
      <w:hyperlink r:id="rId17" w:tooltip="https://cbd.minjust.gov.kg/112577" w:history="1">
        <w:r>
          <w:rPr>
            <w:rStyle w:val="aff0"/>
            <w:rFonts w:ascii="Arial" w:hAnsi="Arial" w:cs="Arial"/>
            <w:i/>
            <w:iCs/>
          </w:rPr>
          <w:t>11 мая 2023 года № 99</w:t>
        </w:r>
      </w:hyperlink>
      <w:r>
        <w:rPr>
          <w:rFonts w:ascii="Arial" w:hAnsi="Arial" w:cs="Arial"/>
          <w:i/>
          <w:iCs/>
          <w:color w:val="000000"/>
        </w:rPr>
        <w:t xml:space="preserve">, </w:t>
      </w:r>
      <w:hyperlink r:id="rId18" w:tooltip="https://cbd.minjust.gov.kg/112606" w:history="1">
        <w:r>
          <w:rPr>
            <w:rStyle w:val="aff0"/>
            <w:rFonts w:ascii="Arial" w:hAnsi="Arial" w:cs="Arial"/>
            <w:i/>
            <w:iCs/>
          </w:rPr>
          <w:t>22 июня 2023 года № 122</w:t>
        </w:r>
      </w:hyperlink>
      <w:r>
        <w:rPr>
          <w:rFonts w:ascii="Arial" w:hAnsi="Arial" w:cs="Arial"/>
          <w:i/>
          <w:iCs/>
          <w:color w:val="000000"/>
        </w:rPr>
        <w:t xml:space="preserve">, </w:t>
      </w:r>
      <w:hyperlink r:id="rId19" w:tooltip="https://cbd.minjust.gov.kg/112615" w:history="1">
        <w:r>
          <w:rPr>
            <w:rStyle w:val="aff0"/>
            <w:rFonts w:ascii="Arial" w:hAnsi="Arial" w:cs="Arial"/>
            <w:i/>
            <w:iCs/>
          </w:rPr>
          <w:t>7 июля 2023 года № 133</w:t>
        </w:r>
      </w:hyperlink>
      <w:r>
        <w:rPr>
          <w:rFonts w:ascii="Arial" w:hAnsi="Arial" w:cs="Arial"/>
          <w:i/>
          <w:iCs/>
          <w:color w:val="000000"/>
        </w:rPr>
        <w:t xml:space="preserve">, </w:t>
      </w:r>
      <w:hyperlink r:id="rId20" w:tooltip="https://cbd.minjust.gov.kg/112625" w:history="1">
        <w:r>
          <w:rPr>
            <w:rStyle w:val="aff0"/>
            <w:rFonts w:ascii="Arial" w:hAnsi="Arial" w:cs="Arial"/>
            <w:i/>
            <w:iCs/>
          </w:rPr>
          <w:t>14 июля 2023 года № 135</w:t>
        </w:r>
      </w:hyperlink>
      <w:r>
        <w:rPr>
          <w:rFonts w:ascii="Arial" w:hAnsi="Arial" w:cs="Arial"/>
          <w:i/>
          <w:iCs/>
          <w:color w:val="000000"/>
        </w:rPr>
        <w:t xml:space="preserve">, </w:t>
      </w:r>
      <w:hyperlink r:id="rId21" w:tooltip="https://cbd.minjust.gov.kg/112635" w:history="1">
        <w:r>
          <w:rPr>
            <w:rStyle w:val="aff0"/>
            <w:rFonts w:ascii="Arial" w:hAnsi="Arial" w:cs="Arial"/>
            <w:i/>
            <w:iCs/>
          </w:rPr>
          <w:t>25 июля 2023 года № 147</w:t>
        </w:r>
      </w:hyperlink>
      <w:r>
        <w:rPr>
          <w:rFonts w:ascii="Arial" w:hAnsi="Arial" w:cs="Arial"/>
          <w:i/>
          <w:iCs/>
          <w:color w:val="000000"/>
        </w:rPr>
        <w:t xml:space="preserve">, </w:t>
      </w:r>
      <w:hyperlink r:id="rId22" w:tooltip="https://cbd.minjust.gov.kg/112677" w:history="1">
        <w:r>
          <w:rPr>
            <w:rStyle w:val="aff0"/>
            <w:rFonts w:ascii="Arial" w:hAnsi="Arial" w:cs="Arial"/>
            <w:i/>
            <w:iCs/>
          </w:rPr>
          <w:t>10 октября 2023 года № 186</w:t>
        </w:r>
      </w:hyperlink>
      <w:r>
        <w:rPr>
          <w:rFonts w:ascii="Arial" w:hAnsi="Arial" w:cs="Arial"/>
          <w:i/>
          <w:iCs/>
          <w:color w:val="1F497D"/>
        </w:rPr>
        <w:t xml:space="preserve">, </w:t>
      </w:r>
      <w:hyperlink r:id="rId23" w:tooltip="https://cbd.minjust.gov.kg/4-5258?refId=1829" w:history="1">
        <w:r>
          <w:rPr>
            <w:rStyle w:val="aff0"/>
            <w:rFonts w:ascii="Arial" w:hAnsi="Arial" w:cs="Arial"/>
            <w:i/>
            <w:iCs/>
          </w:rPr>
          <w:t>22 января 2024 года № 24</w:t>
        </w:r>
      </w:hyperlink>
      <w:r>
        <w:rPr>
          <w:rFonts w:ascii="Arial" w:hAnsi="Arial" w:cs="Arial"/>
          <w:i/>
          <w:iCs/>
          <w:color w:val="000000"/>
          <w:sz w:val="20"/>
          <w:szCs w:val="20"/>
        </w:rPr>
        <w:t xml:space="preserve">, </w:t>
      </w:r>
      <w:hyperlink r:id="rId24" w:tooltip="https://cbd.minjust.gov.kg/4-5261?refId=2081" w:history="1">
        <w:r>
          <w:rPr>
            <w:rStyle w:val="aff0"/>
            <w:rFonts w:ascii="Arial" w:hAnsi="Arial" w:cs="Arial"/>
            <w:i/>
            <w:iCs/>
          </w:rPr>
          <w:t>25 января 2024 года № 27</w:t>
        </w:r>
      </w:hyperlink>
      <w:r>
        <w:rPr>
          <w:rFonts w:ascii="Arial" w:hAnsi="Arial" w:cs="Arial"/>
          <w:color w:val="000000"/>
          <w:sz w:val="20"/>
          <w:szCs w:val="20"/>
        </w:rPr>
        <w:t xml:space="preserve">, </w:t>
      </w:r>
      <w:hyperlink r:id="rId25" w:tooltip="https://cbd.minjust.gov.kg/4-5284/edition/3125/ru" w:history="1">
        <w:r>
          <w:rPr>
            <w:rStyle w:val="aff0"/>
            <w:rFonts w:ascii="Arial" w:hAnsi="Arial" w:cs="Arial"/>
            <w:i/>
            <w:iCs/>
          </w:rPr>
          <w:t>16 февраля 2024 года № 50</w:t>
        </w:r>
      </w:hyperlink>
      <w:r>
        <w:rPr>
          <w:color w:val="000000"/>
        </w:rPr>
        <w:t xml:space="preserve">, </w:t>
      </w:r>
      <w:hyperlink r:id="rId26" w:tooltip="https://cbd.minjust.gov.kg/4-5292/edition/3557/ru" w:history="1">
        <w:r>
          <w:rPr>
            <w:rStyle w:val="aff0"/>
            <w:rFonts w:ascii="Arial" w:hAnsi="Arial" w:cs="Arial"/>
            <w:i/>
            <w:iCs/>
          </w:rPr>
          <w:t>26 февраля 2024 года № 57</w:t>
        </w:r>
      </w:hyperlink>
      <w:r>
        <w:rPr>
          <w:rFonts w:ascii="Arial" w:hAnsi="Arial" w:cs="Arial"/>
          <w:i/>
          <w:iCs/>
          <w:color w:val="000000"/>
        </w:rPr>
        <w:t xml:space="preserve">, </w:t>
      </w:r>
      <w:hyperlink r:id="rId27" w:tooltip="https://cbd.minjust.gov.kg/6-15375/edition/8157/ru" w:history="1">
        <w:r>
          <w:rPr>
            <w:rStyle w:val="aff0"/>
            <w:rFonts w:ascii="Arial" w:hAnsi="Arial" w:cs="Arial"/>
            <w:i/>
            <w:iCs/>
          </w:rPr>
          <w:t xml:space="preserve">16 мая 2024 года </w:t>
        </w:r>
        <w:r>
          <w:rPr>
            <w:rStyle w:val="aff0"/>
            <w:rFonts w:ascii="Arial" w:hAnsi="Arial" w:cs="Arial"/>
            <w:i/>
            <w:iCs/>
          </w:rPr>
          <w:t>№ 86</w:t>
        </w:r>
      </w:hyperlink>
      <w:r>
        <w:rPr>
          <w:rFonts w:ascii="Arial" w:hAnsi="Arial" w:cs="Arial"/>
          <w:i/>
          <w:iCs/>
          <w:color w:val="000000"/>
        </w:rPr>
        <w:t xml:space="preserve">, </w:t>
      </w:r>
      <w:hyperlink r:id="rId28" w:tooltip="https://cbd.minjust.gov.kg/4-5356/edition/11842/ru" w:history="1">
        <w:r>
          <w:rPr>
            <w:rStyle w:val="aff0"/>
            <w:rFonts w:ascii="Arial" w:hAnsi="Arial" w:cs="Arial"/>
            <w:i/>
            <w:iCs/>
          </w:rPr>
          <w:t>3 июля 2024 года № 112</w:t>
        </w:r>
      </w:hyperlink>
      <w:r>
        <w:rPr>
          <w:rFonts w:ascii="Arial" w:hAnsi="Arial" w:cs="Arial"/>
          <w:i/>
          <w:iCs/>
          <w:color w:val="000000"/>
        </w:rPr>
        <w:t xml:space="preserve">, </w:t>
      </w:r>
      <w:hyperlink r:id="rId29" w:tooltip="https://cbd.minjust.gov.kg/4-5357/edition/12203/ru" w:history="1">
        <w:r>
          <w:rPr>
            <w:rStyle w:val="aff0"/>
            <w:rFonts w:ascii="Arial" w:hAnsi="Arial" w:cs="Arial"/>
            <w:i/>
            <w:iCs/>
          </w:rPr>
          <w:t>8 июля 2024 года № 114</w:t>
        </w:r>
      </w:hyperlink>
      <w:r>
        <w:rPr>
          <w:color w:val="000000"/>
        </w:rPr>
        <w:t xml:space="preserve">, </w:t>
      </w:r>
      <w:hyperlink r:id="rId30" w:tooltip="https://cbd.minjust.gov.kg/4-5359/edition/12627/ru" w:history="1">
        <w:r>
          <w:rPr>
            <w:rStyle w:val="aff0"/>
            <w:rFonts w:ascii="Arial" w:hAnsi="Arial" w:cs="Arial"/>
            <w:i/>
            <w:iCs/>
          </w:rPr>
          <w:t>8 июля 2024 года № 115</w:t>
        </w:r>
      </w:hyperlink>
      <w:r>
        <w:rPr>
          <w:rFonts w:ascii="Arial" w:hAnsi="Arial" w:cs="Arial"/>
          <w:i/>
          <w:iCs/>
          <w:color w:val="000000"/>
        </w:rPr>
        <w:t xml:space="preserve">, </w:t>
      </w:r>
      <w:hyperlink r:id="rId31" w:tooltip="https://cbd.minjust.gov.kg/6-15757/edition/13352/ru" w:history="1">
        <w:r>
          <w:rPr>
            <w:rStyle w:val="aff0"/>
            <w:rFonts w:ascii="Arial" w:hAnsi="Arial" w:cs="Arial"/>
            <w:i/>
            <w:iCs/>
          </w:rPr>
          <w:t>22 июля 2024 № 133</w:t>
        </w:r>
      </w:hyperlink>
      <w:r>
        <w:rPr>
          <w:rFonts w:ascii="Arial" w:hAnsi="Arial" w:cs="Arial"/>
          <w:i/>
          <w:iCs/>
          <w:color w:val="000000"/>
        </w:rPr>
        <w:t xml:space="preserve">, </w:t>
      </w:r>
      <w:hyperlink r:id="rId32" w:tooltip="https://cbd.minjust.gov.kg/4-5381/edition/13620/ru" w:history="1">
        <w:r>
          <w:rPr>
            <w:rStyle w:val="aff0"/>
            <w:rFonts w:ascii="Arial" w:hAnsi="Arial" w:cs="Arial"/>
            <w:i/>
            <w:iCs/>
          </w:rPr>
          <w:t>24 июля 2024 года № 147</w:t>
        </w:r>
      </w:hyperlink>
      <w:r>
        <w:rPr>
          <w:rFonts w:ascii="Arial" w:hAnsi="Arial" w:cs="Arial"/>
          <w:i/>
          <w:iCs/>
          <w:color w:val="000000"/>
        </w:rPr>
        <w:t xml:space="preserve">, </w:t>
      </w:r>
      <w:hyperlink r:id="rId33" w:tooltip="https://cbd.minjust.gov.kg/4-5383/edition/13648/ru" w:history="1">
        <w:r>
          <w:rPr>
            <w:rStyle w:val="aff0"/>
            <w:rFonts w:ascii="Arial" w:hAnsi="Arial" w:cs="Arial"/>
            <w:i/>
            <w:iCs/>
          </w:rPr>
          <w:t>26 июля 2024 года № 149</w:t>
        </w:r>
      </w:hyperlink>
      <w:r>
        <w:rPr>
          <w:rFonts w:ascii="Arial" w:hAnsi="Arial" w:cs="Arial"/>
          <w:color w:val="000000"/>
          <w:sz w:val="20"/>
          <w:szCs w:val="20"/>
        </w:rPr>
        <w:t xml:space="preserve">, </w:t>
      </w:r>
      <w:hyperlink r:id="rId34" w:tooltip="https://cbd.minjust.gov.kg/4-5385/edition/13674/ru" w:history="1">
        <w:r>
          <w:rPr>
            <w:rStyle w:val="aff0"/>
            <w:rFonts w:ascii="Arial" w:hAnsi="Arial" w:cs="Arial"/>
            <w:i/>
            <w:iCs/>
          </w:rPr>
          <w:t xml:space="preserve">29 июля 2024 года № 153, </w:t>
        </w:r>
      </w:hyperlink>
      <w:r>
        <w:rPr>
          <w:rFonts w:ascii="Arial" w:hAnsi="Arial" w:cs="Arial"/>
          <w:i/>
          <w:iCs/>
          <w:color w:val="000000"/>
          <w:sz w:val="20"/>
          <w:szCs w:val="20"/>
        </w:rPr>
        <w:t> </w:t>
      </w:r>
      <w:hyperlink r:id="rId35" w:tooltip="https://cbd.minjust.gov.kg/4-5390/edition/14002/ru" w:history="1">
        <w:r>
          <w:rPr>
            <w:rStyle w:val="aff0"/>
            <w:rFonts w:ascii="Arial" w:hAnsi="Arial" w:cs="Arial"/>
            <w:i/>
            <w:iCs/>
          </w:rPr>
          <w:t>7 августа 2024 года № 161</w:t>
        </w:r>
      </w:hyperlink>
      <w:r>
        <w:rPr>
          <w:rFonts w:ascii="Arial" w:hAnsi="Arial" w:cs="Arial"/>
          <w:color w:val="000000"/>
          <w:sz w:val="20"/>
          <w:szCs w:val="20"/>
        </w:rPr>
        <w:t xml:space="preserve">, </w:t>
      </w:r>
      <w:hyperlink r:id="rId36" w:tooltip="https://cbd.minjust.gov.kg/4-5425/edition/21396/ru" w:history="1">
        <w:r>
          <w:rPr>
            <w:rStyle w:val="aff0"/>
            <w:rFonts w:ascii="Arial" w:hAnsi="Arial" w:cs="Arial"/>
            <w:i/>
            <w:iCs/>
          </w:rPr>
          <w:t>22 ноября 2024 года № 186</w:t>
        </w:r>
      </w:hyperlink>
      <w:r>
        <w:rPr>
          <w:rFonts w:ascii="Arial" w:hAnsi="Arial" w:cs="Arial"/>
          <w:i/>
          <w:iCs/>
          <w:color w:val="000000"/>
        </w:rPr>
        <w:t xml:space="preserve">, </w:t>
      </w:r>
      <w:hyperlink r:id="rId37" w:tooltip="https://cbd.minjust.gov.kg/4-5433/edition/22311/ru" w:history="1">
        <w:r>
          <w:rPr>
            <w:rStyle w:val="aff0"/>
            <w:rFonts w:ascii="Arial" w:hAnsi="Arial" w:cs="Arial"/>
            <w:i/>
            <w:iCs/>
          </w:rPr>
          <w:t>2 декабря 2024 года № 190,</w:t>
        </w:r>
      </w:hyperlink>
      <w:r>
        <w:rPr>
          <w:rFonts w:ascii="Arial" w:hAnsi="Arial" w:cs="Arial"/>
          <w:i/>
          <w:iCs/>
          <w:color w:val="000000"/>
        </w:rPr>
        <w:t> </w:t>
      </w:r>
      <w:hyperlink r:id="rId38" w:tooltip="https://cbd.minjust.gov.kg/4-5442/edition/23211/ru" w:history="1">
        <w:r>
          <w:rPr>
            <w:rStyle w:val="aff0"/>
            <w:rFonts w:ascii="Arial" w:hAnsi="Arial" w:cs="Arial"/>
            <w:i/>
            <w:iCs/>
          </w:rPr>
          <w:t>6 декабр</w:t>
        </w:r>
        <w:r>
          <w:rPr>
            <w:rStyle w:val="aff0"/>
            <w:rFonts w:ascii="Arial" w:hAnsi="Arial" w:cs="Arial"/>
            <w:i/>
            <w:iCs/>
          </w:rPr>
          <w:t>я 2024 года № 195</w:t>
        </w:r>
      </w:hyperlink>
      <w:r>
        <w:rPr>
          <w:rFonts w:ascii="Arial" w:hAnsi="Arial" w:cs="Arial"/>
          <w:i/>
          <w:iCs/>
          <w:lang w:val="ky-KG"/>
        </w:rPr>
        <w:t xml:space="preserve">, </w:t>
      </w:r>
      <w:hyperlink r:id="rId39" w:tooltip="https://cbd.minjust.gov.kg/4-5457/edition/null/ru" w:history="1">
        <w:r>
          <w:rPr>
            <w:rStyle w:val="aff0"/>
            <w:rFonts w:ascii="Arial" w:hAnsi="Arial" w:cs="Arial"/>
            <w:i/>
            <w:iCs/>
          </w:rPr>
          <w:t xml:space="preserve">31 декабря 2024 года </w:t>
        </w:r>
        <w:r>
          <w:rPr>
            <w:rStyle w:val="aff0"/>
            <w:rFonts w:ascii="Arial" w:hAnsi="Arial" w:cs="Arial"/>
            <w:i/>
            <w:iCs/>
            <w:lang w:val="ky-KG"/>
          </w:rPr>
          <w:t>№</w:t>
        </w:r>
        <w:r>
          <w:rPr>
            <w:rStyle w:val="aff0"/>
            <w:rFonts w:ascii="Arial" w:hAnsi="Arial" w:cs="Arial"/>
            <w:i/>
            <w:iCs/>
          </w:rPr>
          <w:t xml:space="preserve"> 209</w:t>
        </w:r>
      </w:hyperlink>
      <w:r>
        <w:rPr>
          <w:rFonts w:ascii="Arial" w:hAnsi="Arial" w:cs="Arial"/>
          <w:i/>
          <w:iCs/>
          <w:color w:val="000000"/>
        </w:rPr>
        <w:t>)</w:t>
      </w:r>
    </w:p>
    <w:p w14:paraId="0DE8429A" w14:textId="77777777" w:rsidR="00D05A68" w:rsidRDefault="00A56FC1">
      <w:pPr>
        <w:spacing w:after="200"/>
        <w:ind w:left="1134" w:right="1134"/>
        <w:jc w:val="center"/>
      </w:pPr>
      <w:r>
        <w:t> </w:t>
      </w:r>
    </w:p>
    <w:p w14:paraId="224FC9AA" w14:textId="77777777" w:rsidR="00D05A68" w:rsidRDefault="00A56FC1">
      <w:pPr>
        <w:spacing w:after="60"/>
        <w:ind w:firstLine="567"/>
        <w:jc w:val="center"/>
      </w:pPr>
      <w:r>
        <w:t> </w:t>
      </w:r>
    </w:p>
    <w:p w14:paraId="69F84FAE" w14:textId="77777777" w:rsidR="00D05A68" w:rsidRDefault="00A56FC1">
      <w:pPr>
        <w:spacing w:after="200"/>
        <w:ind w:left="1134" w:right="1134"/>
        <w:jc w:val="center"/>
      </w:pPr>
      <w:r>
        <w:rPr>
          <w:color w:val="000000"/>
        </w:rPr>
        <w:t> </w:t>
      </w:r>
      <w:r>
        <w:rPr>
          <w:rFonts w:ascii="Arial" w:hAnsi="Arial" w:cs="Arial"/>
          <w:b/>
          <w:bCs/>
          <w:color w:val="000000"/>
        </w:rPr>
        <w:t>ОБЩАЯ ЧАСТЬ</w:t>
      </w:r>
    </w:p>
    <w:p w14:paraId="7615A6A4" w14:textId="77777777" w:rsidR="00D05A68" w:rsidRDefault="00A56FC1">
      <w:pPr>
        <w:spacing w:after="120"/>
        <w:ind w:firstLine="397"/>
        <w:jc w:val="center"/>
      </w:pPr>
      <w:r>
        <w:t> </w:t>
      </w:r>
    </w:p>
    <w:p w14:paraId="37A6D904" w14:textId="77777777" w:rsidR="00D05A68" w:rsidRDefault="00A56FC1">
      <w:pPr>
        <w:spacing w:after="120"/>
        <w:ind w:firstLine="397"/>
        <w:jc w:val="center"/>
      </w:pPr>
      <w:r>
        <w:rPr>
          <w:rFonts w:ascii="Arial" w:hAnsi="Arial" w:cs="Arial"/>
          <w:b/>
          <w:bCs/>
          <w:color w:val="000000"/>
        </w:rPr>
        <w:t>РАЗДЕЛ I</w:t>
      </w:r>
    </w:p>
    <w:p w14:paraId="16E0369D" w14:textId="77777777" w:rsidR="00D05A68" w:rsidRDefault="00A56FC1">
      <w:pPr>
        <w:spacing w:after="120"/>
        <w:ind w:firstLine="397"/>
        <w:jc w:val="center"/>
      </w:pPr>
      <w:r>
        <w:rPr>
          <w:rFonts w:ascii="Arial" w:hAnsi="Arial" w:cs="Arial"/>
          <w:b/>
          <w:bCs/>
          <w:color w:val="000000"/>
        </w:rPr>
        <w:t>УГОЛОВНЫЙ ЗАКОН</w:t>
      </w:r>
    </w:p>
    <w:p w14:paraId="329BD571" w14:textId="77777777" w:rsidR="00D05A68" w:rsidRDefault="00A56FC1">
      <w:pPr>
        <w:spacing w:after="120"/>
        <w:ind w:firstLine="397"/>
        <w:jc w:val="center"/>
      </w:pPr>
      <w:r>
        <w:t> </w:t>
      </w:r>
    </w:p>
    <w:p w14:paraId="1F581091" w14:textId="77777777" w:rsidR="00D05A68" w:rsidRDefault="00A56FC1">
      <w:pPr>
        <w:spacing w:after="120"/>
        <w:ind w:firstLine="397"/>
        <w:jc w:val="center"/>
      </w:pPr>
      <w:bookmarkStart w:id="1" w:name="g1"/>
      <w:r>
        <w:rPr>
          <w:rFonts w:ascii="Arial" w:hAnsi="Arial" w:cs="Arial"/>
          <w:b/>
          <w:bCs/>
          <w:color w:val="000000"/>
        </w:rPr>
        <w:t>Глава 1. Уголовный закон, его цели, задачи и принципы</w:t>
      </w:r>
      <w:bookmarkEnd w:id="1"/>
    </w:p>
    <w:p w14:paraId="10804D37" w14:textId="77777777" w:rsidR="00D05A68" w:rsidRDefault="00A56FC1">
      <w:pPr>
        <w:spacing w:after="120"/>
        <w:ind w:firstLine="567"/>
        <w:jc w:val="both"/>
      </w:pPr>
      <w:bookmarkStart w:id="2" w:name="st_1"/>
      <w:r>
        <w:rPr>
          <w:rFonts w:ascii="Arial" w:hAnsi="Arial" w:cs="Arial"/>
          <w:b/>
          <w:bCs/>
          <w:color w:val="000000"/>
        </w:rPr>
        <w:t xml:space="preserve">Статья 1. Уголовный закон, его цели и задачи </w:t>
      </w:r>
      <w:bookmarkEnd w:id="2"/>
    </w:p>
    <w:p w14:paraId="251EF5D9" w14:textId="77777777" w:rsidR="00D05A68" w:rsidRDefault="00A56FC1">
      <w:pPr>
        <w:spacing w:after="120"/>
        <w:ind w:firstLine="567"/>
        <w:jc w:val="both"/>
      </w:pPr>
      <w:r>
        <w:t> </w:t>
      </w:r>
    </w:p>
    <w:p w14:paraId="2FCA4885" w14:textId="77777777" w:rsidR="00D05A68" w:rsidRDefault="00A56FC1">
      <w:pPr>
        <w:spacing w:after="120"/>
        <w:ind w:firstLine="567"/>
        <w:jc w:val="both"/>
      </w:pPr>
      <w:r>
        <w:rPr>
          <w:rFonts w:ascii="Arial" w:hAnsi="Arial" w:cs="Arial"/>
          <w:color w:val="000000"/>
        </w:rPr>
        <w:t xml:space="preserve">1. Уголовный закон Кыргызской Республики состоит из настоящего Кодекса, основанного на </w:t>
      </w:r>
      <w:hyperlink r:id="rId40" w:tooltip="https://cbd.minjust.gov.kg/112213" w:history="1">
        <w:r>
          <w:rPr>
            <w:rStyle w:val="aff0"/>
            <w:rFonts w:ascii="Arial" w:hAnsi="Arial" w:cs="Arial"/>
          </w:rPr>
          <w:t>Конституции</w:t>
        </w:r>
      </w:hyperlink>
      <w:r>
        <w:rPr>
          <w:rFonts w:ascii="Arial" w:hAnsi="Arial" w:cs="Arial"/>
          <w:color w:val="000000"/>
        </w:rPr>
        <w:t xml:space="preserve"> Кыргызской Республики, общепризнанных принципах международного права и нормах, международных договоров, вступивших в силу в соответствии с законодательством Кыргызской Республики. </w:t>
      </w:r>
    </w:p>
    <w:p w14:paraId="7E4CE31D" w14:textId="77777777" w:rsidR="00D05A68" w:rsidRDefault="00A56FC1">
      <w:pPr>
        <w:spacing w:after="120"/>
        <w:ind w:firstLine="567"/>
        <w:jc w:val="both"/>
      </w:pPr>
      <w:r>
        <w:rPr>
          <w:rFonts w:ascii="Arial" w:hAnsi="Arial" w:cs="Arial"/>
          <w:color w:val="000000"/>
        </w:rPr>
        <w:t>2. Иные законодательные акты, предусматри</w:t>
      </w:r>
      <w:r>
        <w:rPr>
          <w:rFonts w:ascii="Arial" w:hAnsi="Arial" w:cs="Arial"/>
          <w:color w:val="000000"/>
        </w:rPr>
        <w:t xml:space="preserve">вающие уголовную ответственность за преступления, подлежат применению после их включения в настоящий Кодекс. </w:t>
      </w:r>
    </w:p>
    <w:p w14:paraId="66B1D6B4" w14:textId="77777777" w:rsidR="00D05A68" w:rsidRDefault="00A56FC1">
      <w:pPr>
        <w:spacing w:after="120"/>
        <w:ind w:firstLine="567"/>
        <w:jc w:val="both"/>
      </w:pPr>
      <w:r>
        <w:rPr>
          <w:rFonts w:ascii="Arial" w:hAnsi="Arial" w:cs="Arial"/>
          <w:color w:val="000000"/>
        </w:rPr>
        <w:t>3. Целями настоящего Кодекса являются охрана прав и свобод личности, собственности, общественного порядка, общества, государства, окружающей среды</w:t>
      </w:r>
      <w:r>
        <w:rPr>
          <w:rFonts w:ascii="Arial" w:hAnsi="Arial" w:cs="Arial"/>
          <w:color w:val="000000"/>
        </w:rPr>
        <w:t xml:space="preserve">, конституционного строя Кыргызской Республики от преступных посягательств, обеспечение мира и безопасности человечества, предупреждение преступлений и восстановление справедливости, нарушенной преступлениями. </w:t>
      </w:r>
    </w:p>
    <w:p w14:paraId="4F86AB4E" w14:textId="77777777" w:rsidR="00D05A68" w:rsidRDefault="00A56FC1">
      <w:pPr>
        <w:spacing w:after="120"/>
        <w:ind w:firstLine="567"/>
        <w:jc w:val="both"/>
      </w:pPr>
      <w:r>
        <w:rPr>
          <w:rFonts w:ascii="Arial" w:hAnsi="Arial" w:cs="Arial"/>
          <w:color w:val="000000"/>
        </w:rPr>
        <w:t xml:space="preserve">4. Задачами Уголовного кодекса Кыргызской Республики являются определение принципов уголовной ответственности, оснований уголовной ответственности, признаков общего понятия преступления, круга общественно опасных деяний, признаваемых преступлениями, видов </w:t>
      </w:r>
      <w:r>
        <w:rPr>
          <w:rFonts w:ascii="Arial" w:hAnsi="Arial" w:cs="Arial"/>
          <w:color w:val="000000"/>
        </w:rPr>
        <w:t>наказаний и иных мер уголовно-правового характера, применяемых к лицам, совершившим преступления.</w:t>
      </w:r>
    </w:p>
    <w:p w14:paraId="7C66A919" w14:textId="77777777" w:rsidR="00D05A68" w:rsidRDefault="00A56FC1">
      <w:pPr>
        <w:spacing w:after="120"/>
        <w:ind w:firstLine="567"/>
        <w:jc w:val="both"/>
      </w:pPr>
      <w:r>
        <w:t> </w:t>
      </w:r>
    </w:p>
    <w:p w14:paraId="09721527" w14:textId="77777777" w:rsidR="00D05A68" w:rsidRDefault="00A56FC1">
      <w:pPr>
        <w:spacing w:after="120"/>
        <w:ind w:firstLine="567"/>
        <w:jc w:val="both"/>
      </w:pPr>
      <w:bookmarkStart w:id="3" w:name="st_2"/>
      <w:r>
        <w:rPr>
          <w:rFonts w:ascii="Arial" w:hAnsi="Arial" w:cs="Arial"/>
          <w:b/>
          <w:bCs/>
          <w:color w:val="000000"/>
        </w:rPr>
        <w:t>Статья 2. Принцип законности</w:t>
      </w:r>
      <w:bookmarkEnd w:id="3"/>
    </w:p>
    <w:p w14:paraId="78A23063" w14:textId="77777777" w:rsidR="00D05A68" w:rsidRDefault="00A56FC1">
      <w:pPr>
        <w:spacing w:after="120"/>
        <w:ind w:firstLine="567"/>
        <w:jc w:val="both"/>
      </w:pPr>
      <w:r>
        <w:t> </w:t>
      </w:r>
    </w:p>
    <w:p w14:paraId="01274127" w14:textId="77777777" w:rsidR="00D05A68" w:rsidRDefault="00A56FC1">
      <w:pPr>
        <w:spacing w:after="120"/>
        <w:ind w:firstLine="567"/>
        <w:jc w:val="both"/>
      </w:pPr>
      <w:r>
        <w:rPr>
          <w:rFonts w:ascii="Arial" w:hAnsi="Arial" w:cs="Arial"/>
          <w:color w:val="000000"/>
        </w:rPr>
        <w:t>Преступность деяния и его наказуемость, а также другие уголовно-правовые последствия определяются только настоящим Кодексом.</w:t>
      </w:r>
    </w:p>
    <w:p w14:paraId="59FB19F5" w14:textId="77777777" w:rsidR="00D05A68" w:rsidRDefault="00A56FC1">
      <w:pPr>
        <w:spacing w:after="120"/>
        <w:ind w:firstLine="567"/>
        <w:jc w:val="both"/>
      </w:pPr>
      <w:r>
        <w:t> </w:t>
      </w:r>
    </w:p>
    <w:p w14:paraId="111FACF7" w14:textId="77777777" w:rsidR="00D05A68" w:rsidRDefault="00A56FC1">
      <w:pPr>
        <w:spacing w:after="120"/>
        <w:ind w:firstLine="567"/>
        <w:jc w:val="both"/>
      </w:pPr>
      <w:bookmarkStart w:id="4" w:name="st_3"/>
      <w:r>
        <w:rPr>
          <w:rFonts w:ascii="Arial" w:hAnsi="Arial" w:cs="Arial"/>
          <w:b/>
          <w:bCs/>
          <w:color w:val="000000"/>
        </w:rPr>
        <w:t>Статья 3. Принцип юридической определенности</w:t>
      </w:r>
      <w:bookmarkEnd w:id="4"/>
    </w:p>
    <w:p w14:paraId="073B4053" w14:textId="77777777" w:rsidR="00D05A68" w:rsidRDefault="00A56FC1">
      <w:pPr>
        <w:spacing w:after="120"/>
        <w:ind w:firstLine="567"/>
        <w:jc w:val="both"/>
      </w:pPr>
      <w:r>
        <w:t> </w:t>
      </w:r>
    </w:p>
    <w:p w14:paraId="071F534C" w14:textId="77777777" w:rsidR="00D05A68" w:rsidRDefault="00A56FC1">
      <w:pPr>
        <w:spacing w:after="120"/>
        <w:ind w:firstLine="567"/>
        <w:jc w:val="both"/>
      </w:pPr>
      <w:r>
        <w:rPr>
          <w:rFonts w:ascii="Arial" w:hAnsi="Arial" w:cs="Arial"/>
          <w:color w:val="000000"/>
        </w:rPr>
        <w:t>1. Юридическая определенность означает возможность точного установления настоящим Кодексом основания для привлечения к уголовной ответственности за преступление, а также всех признаков состава преступления.</w:t>
      </w:r>
    </w:p>
    <w:p w14:paraId="57CB455A" w14:textId="77777777" w:rsidR="00D05A68" w:rsidRDefault="00A56FC1">
      <w:pPr>
        <w:spacing w:after="120"/>
        <w:ind w:firstLine="567"/>
        <w:jc w:val="both"/>
      </w:pPr>
      <w:r>
        <w:rPr>
          <w:rFonts w:ascii="Arial" w:hAnsi="Arial" w:cs="Arial"/>
          <w:color w:val="000000"/>
        </w:rPr>
        <w:t>2. Уголовный закон должен четко и ясно определять наказуемое деяние (действие или бездействие) и не подлежит расширительному толкованию.</w:t>
      </w:r>
    </w:p>
    <w:p w14:paraId="2C30771F" w14:textId="77777777" w:rsidR="00D05A68" w:rsidRDefault="00A56FC1">
      <w:pPr>
        <w:spacing w:after="120"/>
        <w:ind w:firstLine="567"/>
        <w:jc w:val="both"/>
      </w:pPr>
      <w:r>
        <w:rPr>
          <w:rFonts w:ascii="Arial" w:hAnsi="Arial" w:cs="Arial"/>
          <w:color w:val="000000"/>
        </w:rPr>
        <w:t>3. Применение уголовного закона по аналогии запрещено.</w:t>
      </w:r>
    </w:p>
    <w:p w14:paraId="5A56A98A" w14:textId="77777777" w:rsidR="00D05A68" w:rsidRDefault="00A56FC1">
      <w:pPr>
        <w:spacing w:after="120"/>
        <w:ind w:firstLine="567"/>
        <w:jc w:val="both"/>
      </w:pPr>
      <w:r>
        <w:t> </w:t>
      </w:r>
    </w:p>
    <w:p w14:paraId="49B305B3" w14:textId="77777777" w:rsidR="00D05A68" w:rsidRDefault="00A56FC1">
      <w:pPr>
        <w:spacing w:after="120"/>
        <w:ind w:firstLine="567"/>
        <w:jc w:val="both"/>
      </w:pPr>
      <w:bookmarkStart w:id="5" w:name="st_4"/>
      <w:r>
        <w:rPr>
          <w:rFonts w:ascii="Arial" w:hAnsi="Arial" w:cs="Arial"/>
          <w:b/>
          <w:bCs/>
          <w:color w:val="000000"/>
        </w:rPr>
        <w:t>Статья 4. Принцип равенства граждан перед законом</w:t>
      </w:r>
      <w:bookmarkEnd w:id="5"/>
    </w:p>
    <w:p w14:paraId="73EE7373" w14:textId="77777777" w:rsidR="00D05A68" w:rsidRDefault="00A56FC1">
      <w:pPr>
        <w:spacing w:after="120"/>
        <w:ind w:firstLine="567"/>
        <w:jc w:val="both"/>
      </w:pPr>
      <w:r>
        <w:t> </w:t>
      </w:r>
    </w:p>
    <w:p w14:paraId="1DCFF14D" w14:textId="77777777" w:rsidR="00D05A68" w:rsidRDefault="00A56FC1">
      <w:pPr>
        <w:spacing w:after="120"/>
        <w:ind w:firstLine="567"/>
        <w:jc w:val="both"/>
      </w:pPr>
      <w:r>
        <w:rPr>
          <w:rFonts w:ascii="Arial" w:hAnsi="Arial" w:cs="Arial"/>
          <w:color w:val="000000"/>
        </w:rPr>
        <w:t>Лица, сове</w:t>
      </w:r>
      <w:r>
        <w:rPr>
          <w:rFonts w:ascii="Arial" w:hAnsi="Arial" w:cs="Arial"/>
          <w:color w:val="000000"/>
        </w:rPr>
        <w:t xml:space="preserve">ршившие деяния, предусмотренные настоящим Кодексом, равны перед законом и подлежат уголовной ответственности независимо от пола, расы, языка, инвалидности, этнической принадлежности, вероисповедания, возраста, политических или иных убеждений, образования, </w:t>
      </w:r>
      <w:r>
        <w:rPr>
          <w:rFonts w:ascii="Arial" w:hAnsi="Arial" w:cs="Arial"/>
          <w:color w:val="000000"/>
        </w:rPr>
        <w:t>происхождения, имущественного, должностного или иного положения, а также других обстоятельств, которые могут быть основанием для дискриминации.</w:t>
      </w:r>
    </w:p>
    <w:p w14:paraId="4D68C773" w14:textId="77777777" w:rsidR="00D05A68" w:rsidRDefault="00A56FC1">
      <w:pPr>
        <w:spacing w:after="120"/>
        <w:ind w:firstLine="567"/>
        <w:jc w:val="both"/>
      </w:pPr>
      <w:r>
        <w:t> </w:t>
      </w:r>
    </w:p>
    <w:p w14:paraId="47B8749F" w14:textId="77777777" w:rsidR="00D05A68" w:rsidRDefault="00A56FC1">
      <w:pPr>
        <w:spacing w:after="120"/>
        <w:ind w:firstLine="567"/>
        <w:jc w:val="both"/>
      </w:pPr>
      <w:bookmarkStart w:id="6" w:name="st_5"/>
      <w:r>
        <w:rPr>
          <w:rFonts w:ascii="Arial" w:hAnsi="Arial" w:cs="Arial"/>
          <w:b/>
          <w:bCs/>
          <w:color w:val="000000"/>
        </w:rPr>
        <w:t>Статья 5. Принцип вины</w:t>
      </w:r>
      <w:bookmarkEnd w:id="6"/>
    </w:p>
    <w:p w14:paraId="0A5EDC8B" w14:textId="77777777" w:rsidR="00D05A68" w:rsidRDefault="00A56FC1">
      <w:pPr>
        <w:spacing w:after="120"/>
        <w:ind w:firstLine="567"/>
        <w:jc w:val="both"/>
      </w:pPr>
      <w:r>
        <w:t> </w:t>
      </w:r>
    </w:p>
    <w:p w14:paraId="743F7FBC" w14:textId="77777777" w:rsidR="00D05A68" w:rsidRDefault="00A56FC1">
      <w:pPr>
        <w:spacing w:after="120"/>
        <w:ind w:firstLine="567"/>
        <w:jc w:val="both"/>
      </w:pPr>
      <w:r>
        <w:rPr>
          <w:rFonts w:ascii="Arial" w:hAnsi="Arial" w:cs="Arial"/>
          <w:color w:val="000000"/>
        </w:rPr>
        <w:t>1. Лицо подлежит уголовной ответственности только за те действия (бездействие) и наст</w:t>
      </w:r>
      <w:r>
        <w:rPr>
          <w:rFonts w:ascii="Arial" w:hAnsi="Arial" w:cs="Arial"/>
          <w:color w:val="000000"/>
        </w:rPr>
        <w:t>упившие в результате их совершения последствия, в отношении которых установлена его вина.</w:t>
      </w:r>
    </w:p>
    <w:p w14:paraId="431434D3" w14:textId="77777777" w:rsidR="00D05A68" w:rsidRDefault="00A56FC1">
      <w:pPr>
        <w:spacing w:after="120"/>
        <w:ind w:firstLine="567"/>
        <w:jc w:val="both"/>
      </w:pPr>
      <w:r>
        <w:rPr>
          <w:rFonts w:ascii="Arial" w:hAnsi="Arial" w:cs="Arial"/>
          <w:color w:val="000000"/>
        </w:rPr>
        <w:t xml:space="preserve">2. Никто не может быть признан виновным в совершении преступления и подвергнут уголовному наказанию, пока его вина не будет доказана в законном порядке и установлена </w:t>
      </w:r>
      <w:r>
        <w:rPr>
          <w:rFonts w:ascii="Arial" w:hAnsi="Arial" w:cs="Arial"/>
          <w:color w:val="000000"/>
        </w:rPr>
        <w:t>обвинительным приговором суда, вступившим в законную силу.</w:t>
      </w:r>
    </w:p>
    <w:p w14:paraId="793B6149" w14:textId="77777777" w:rsidR="00D05A68" w:rsidRDefault="00A56FC1">
      <w:pPr>
        <w:spacing w:after="120"/>
        <w:ind w:firstLine="567"/>
        <w:jc w:val="both"/>
      </w:pPr>
      <w:r>
        <w:t> </w:t>
      </w:r>
    </w:p>
    <w:p w14:paraId="7610172A" w14:textId="77777777" w:rsidR="00D05A68" w:rsidRDefault="00A56FC1">
      <w:pPr>
        <w:spacing w:after="120"/>
        <w:ind w:firstLine="567"/>
        <w:jc w:val="both"/>
      </w:pPr>
      <w:bookmarkStart w:id="7" w:name="st_6"/>
      <w:r>
        <w:rPr>
          <w:rFonts w:ascii="Arial" w:hAnsi="Arial" w:cs="Arial"/>
          <w:b/>
          <w:bCs/>
          <w:color w:val="000000"/>
        </w:rPr>
        <w:t>Статья 6. Принцип справедливости</w:t>
      </w:r>
      <w:bookmarkEnd w:id="7"/>
    </w:p>
    <w:p w14:paraId="6255AAF4" w14:textId="77777777" w:rsidR="00D05A68" w:rsidRDefault="00A56FC1">
      <w:pPr>
        <w:spacing w:after="120"/>
        <w:ind w:firstLine="567"/>
        <w:jc w:val="both"/>
      </w:pPr>
      <w:r>
        <w:t> </w:t>
      </w:r>
    </w:p>
    <w:p w14:paraId="0B8C46DC" w14:textId="77777777" w:rsidR="00D05A68" w:rsidRDefault="00A56FC1">
      <w:pPr>
        <w:spacing w:after="120"/>
        <w:ind w:firstLine="567"/>
        <w:jc w:val="both"/>
      </w:pPr>
      <w:r>
        <w:rPr>
          <w:rFonts w:ascii="Arial" w:hAnsi="Arial" w:cs="Arial"/>
          <w:color w:val="000000"/>
        </w:rPr>
        <w:t>1. Наказание и другие меры уголовно-правового воздействия, применяемые к лицу, совершившему деяние, предусмотренное настоящим Кодексом, должны соответствовать т</w:t>
      </w:r>
      <w:r>
        <w:rPr>
          <w:rFonts w:ascii="Arial" w:hAnsi="Arial" w:cs="Arial"/>
          <w:color w:val="000000"/>
        </w:rPr>
        <w:t>яжести преступления, а также обстоятельствам его совершения.</w:t>
      </w:r>
    </w:p>
    <w:p w14:paraId="1F870ED6" w14:textId="77777777" w:rsidR="00D05A68" w:rsidRDefault="00A56FC1">
      <w:pPr>
        <w:spacing w:after="120"/>
        <w:ind w:firstLine="567"/>
        <w:jc w:val="both"/>
      </w:pPr>
      <w:r>
        <w:rPr>
          <w:rFonts w:ascii="Arial" w:hAnsi="Arial" w:cs="Arial"/>
          <w:color w:val="000000"/>
        </w:rPr>
        <w:t>2. Никто не может быть повторно привлечен к уголовной ответственности за одно и то же преступление.</w:t>
      </w:r>
    </w:p>
    <w:p w14:paraId="1B50E1F7" w14:textId="77777777" w:rsidR="00D05A68" w:rsidRDefault="00A56FC1">
      <w:pPr>
        <w:spacing w:after="120"/>
        <w:ind w:firstLine="567"/>
        <w:jc w:val="both"/>
      </w:pPr>
      <w:r>
        <w:t> </w:t>
      </w:r>
    </w:p>
    <w:p w14:paraId="08F97961" w14:textId="77777777" w:rsidR="00D05A68" w:rsidRDefault="00A56FC1">
      <w:pPr>
        <w:spacing w:after="120"/>
        <w:ind w:firstLine="567"/>
        <w:jc w:val="both"/>
      </w:pPr>
      <w:bookmarkStart w:id="8" w:name="st_7"/>
      <w:r>
        <w:rPr>
          <w:rFonts w:ascii="Arial" w:hAnsi="Arial" w:cs="Arial"/>
          <w:b/>
          <w:bCs/>
          <w:color w:val="000000"/>
        </w:rPr>
        <w:t>Статья 7. Принцип индивидуализации уголовной ответственности и наказания</w:t>
      </w:r>
      <w:bookmarkEnd w:id="8"/>
    </w:p>
    <w:p w14:paraId="65B23E00" w14:textId="77777777" w:rsidR="00D05A68" w:rsidRDefault="00A56FC1">
      <w:pPr>
        <w:spacing w:after="120"/>
        <w:ind w:firstLine="567"/>
        <w:jc w:val="both"/>
      </w:pPr>
      <w:r>
        <w:t> </w:t>
      </w:r>
    </w:p>
    <w:p w14:paraId="020175F2" w14:textId="77777777" w:rsidR="00D05A68" w:rsidRDefault="00A56FC1">
      <w:pPr>
        <w:spacing w:after="120"/>
        <w:ind w:firstLine="567"/>
        <w:jc w:val="both"/>
      </w:pPr>
      <w:r>
        <w:rPr>
          <w:rFonts w:ascii="Arial" w:hAnsi="Arial" w:cs="Arial"/>
          <w:color w:val="000000"/>
        </w:rPr>
        <w:t>При решении вопроса об уголовной ответственности и назначении наказания суд должен учитывать характер и степень тяжести совершенного преступления, мотивы и цели содеянного, личность виновного, размер причиненного вреда, обстоятельства, которые смягчают или</w:t>
      </w:r>
      <w:r>
        <w:rPr>
          <w:rFonts w:ascii="Arial" w:hAnsi="Arial" w:cs="Arial"/>
          <w:color w:val="000000"/>
        </w:rPr>
        <w:t xml:space="preserve"> отягчают наказание, мнение потерпевшего и мотивировать избранную меру наказания в приговоре.</w:t>
      </w:r>
    </w:p>
    <w:p w14:paraId="0D1686A1" w14:textId="77777777" w:rsidR="00D05A68" w:rsidRDefault="00A56FC1">
      <w:pPr>
        <w:spacing w:after="120"/>
        <w:ind w:firstLine="567"/>
        <w:jc w:val="both"/>
      </w:pPr>
      <w:r>
        <w:t> </w:t>
      </w:r>
    </w:p>
    <w:p w14:paraId="34378D6E" w14:textId="77777777" w:rsidR="00D05A68" w:rsidRDefault="00A56FC1">
      <w:pPr>
        <w:spacing w:after="120"/>
        <w:ind w:firstLine="567"/>
        <w:jc w:val="both"/>
      </w:pPr>
      <w:bookmarkStart w:id="9" w:name="st_8"/>
      <w:r>
        <w:rPr>
          <w:rFonts w:ascii="Arial" w:hAnsi="Arial" w:cs="Arial"/>
          <w:b/>
          <w:bCs/>
          <w:color w:val="000000"/>
        </w:rPr>
        <w:t>Статья 8. Принцип личного характера уголовной ответственности и наказания</w:t>
      </w:r>
      <w:bookmarkEnd w:id="9"/>
    </w:p>
    <w:p w14:paraId="5239959C" w14:textId="77777777" w:rsidR="00D05A68" w:rsidRDefault="00A56FC1">
      <w:pPr>
        <w:spacing w:after="120"/>
        <w:ind w:firstLine="567"/>
        <w:jc w:val="both"/>
      </w:pPr>
      <w:r>
        <w:t> </w:t>
      </w:r>
    </w:p>
    <w:p w14:paraId="062D5868" w14:textId="77777777" w:rsidR="00D05A68" w:rsidRDefault="00A56FC1">
      <w:pPr>
        <w:spacing w:after="120"/>
        <w:ind w:firstLine="567"/>
        <w:jc w:val="both"/>
      </w:pPr>
      <w:r>
        <w:rPr>
          <w:rFonts w:ascii="Arial" w:hAnsi="Arial" w:cs="Arial"/>
          <w:color w:val="000000"/>
        </w:rPr>
        <w:t>Уголовной ответственности и наказанию за преступление подлежит только лицо, которое умышленно или по неосторожности совершило деяние, предусмотренное настоящим Кодексом.</w:t>
      </w:r>
    </w:p>
    <w:p w14:paraId="14A53798" w14:textId="77777777" w:rsidR="00D05A68" w:rsidRDefault="00A56FC1">
      <w:pPr>
        <w:spacing w:after="120"/>
        <w:ind w:firstLine="567"/>
        <w:jc w:val="both"/>
      </w:pPr>
      <w:r>
        <w:t> </w:t>
      </w:r>
    </w:p>
    <w:p w14:paraId="21528355" w14:textId="77777777" w:rsidR="00D05A68" w:rsidRDefault="00A56FC1">
      <w:pPr>
        <w:spacing w:after="120"/>
        <w:ind w:firstLine="567"/>
        <w:jc w:val="both"/>
      </w:pPr>
      <w:bookmarkStart w:id="10" w:name="st_9"/>
      <w:r>
        <w:rPr>
          <w:rFonts w:ascii="Arial" w:hAnsi="Arial" w:cs="Arial"/>
          <w:b/>
          <w:bCs/>
          <w:color w:val="000000"/>
        </w:rPr>
        <w:t>Статья 9. Принцип гуманизма</w:t>
      </w:r>
      <w:bookmarkEnd w:id="10"/>
    </w:p>
    <w:p w14:paraId="758527CC" w14:textId="77777777" w:rsidR="00D05A68" w:rsidRDefault="00A56FC1">
      <w:pPr>
        <w:spacing w:after="120"/>
        <w:ind w:firstLine="567"/>
        <w:jc w:val="both"/>
      </w:pPr>
      <w:r>
        <w:t> </w:t>
      </w:r>
    </w:p>
    <w:p w14:paraId="1054A7BC" w14:textId="77777777" w:rsidR="00D05A68" w:rsidRDefault="00A56FC1">
      <w:pPr>
        <w:spacing w:after="120"/>
        <w:ind w:firstLine="567"/>
        <w:jc w:val="both"/>
      </w:pPr>
      <w:r>
        <w:rPr>
          <w:rFonts w:ascii="Arial" w:hAnsi="Arial" w:cs="Arial"/>
          <w:color w:val="000000"/>
        </w:rPr>
        <w:t xml:space="preserve">1. Настоящий Кодекс обеспечивает охрану личности, его </w:t>
      </w:r>
      <w:r>
        <w:rPr>
          <w:rFonts w:ascii="Arial" w:hAnsi="Arial" w:cs="Arial"/>
          <w:color w:val="000000"/>
        </w:rPr>
        <w:t>жизни и здоровья, чести и достоинства, неприкосновенности и безопасности как наивысшие социальные ценности.</w:t>
      </w:r>
    </w:p>
    <w:p w14:paraId="1AB39D0F" w14:textId="77777777" w:rsidR="00D05A68" w:rsidRDefault="00A56FC1">
      <w:pPr>
        <w:spacing w:after="120"/>
        <w:ind w:firstLine="567"/>
        <w:jc w:val="both"/>
      </w:pPr>
      <w:r>
        <w:rPr>
          <w:rFonts w:ascii="Arial" w:hAnsi="Arial" w:cs="Arial"/>
          <w:color w:val="000000"/>
        </w:rPr>
        <w:t>2. Лицу, совершившему преступление, суд назначает наказание, необходимое и достаточное в целях его исправления, ресоциализации и предупреждения сове</w:t>
      </w:r>
      <w:r>
        <w:rPr>
          <w:rFonts w:ascii="Arial" w:hAnsi="Arial" w:cs="Arial"/>
          <w:color w:val="000000"/>
        </w:rPr>
        <w:t>ршения новых преступлений, а также в целях восстановления социальной справедливости. Наказание и другие меры уголовно-правового воздействия не должны причинять физические страдания или унижать человеческое достоинство.</w:t>
      </w:r>
    </w:p>
    <w:p w14:paraId="779D000B" w14:textId="77777777" w:rsidR="00D05A68" w:rsidRDefault="00A56FC1">
      <w:pPr>
        <w:spacing w:after="120"/>
        <w:ind w:firstLine="567"/>
        <w:jc w:val="both"/>
      </w:pPr>
      <w:r>
        <w:rPr>
          <w:rFonts w:ascii="Arial" w:hAnsi="Arial" w:cs="Arial"/>
          <w:color w:val="000000"/>
        </w:rPr>
        <w:t>3. В настоящий Кодекс не могут быть в</w:t>
      </w:r>
      <w:r>
        <w:rPr>
          <w:rFonts w:ascii="Arial" w:hAnsi="Arial" w:cs="Arial"/>
          <w:color w:val="000000"/>
        </w:rPr>
        <w:t>несены изменения, которые необоснованно ужесточают наказуемость и другие уголовно-правовые последствия предусмотренных им деяний.</w:t>
      </w:r>
    </w:p>
    <w:p w14:paraId="5D179DA8" w14:textId="77777777" w:rsidR="00D05A68" w:rsidRDefault="00A56FC1">
      <w:pPr>
        <w:spacing w:after="120"/>
        <w:ind w:firstLine="567"/>
        <w:jc w:val="both"/>
      </w:pPr>
      <w:r>
        <w:t> </w:t>
      </w:r>
    </w:p>
    <w:p w14:paraId="6E081304" w14:textId="77777777" w:rsidR="00D05A68" w:rsidRDefault="00A56FC1">
      <w:pPr>
        <w:spacing w:after="120"/>
        <w:ind w:firstLine="567"/>
        <w:jc w:val="both"/>
      </w:pPr>
      <w:bookmarkStart w:id="11" w:name="st_10"/>
      <w:r>
        <w:rPr>
          <w:rFonts w:ascii="Arial" w:hAnsi="Arial" w:cs="Arial"/>
          <w:b/>
          <w:bCs/>
          <w:color w:val="000000"/>
        </w:rPr>
        <w:t>Статья 10. Принцип неотвратимости уголовной ответственности</w:t>
      </w:r>
      <w:bookmarkEnd w:id="11"/>
    </w:p>
    <w:p w14:paraId="46CE6A40" w14:textId="77777777" w:rsidR="00D05A68" w:rsidRDefault="00A56FC1">
      <w:pPr>
        <w:spacing w:after="120"/>
        <w:ind w:firstLine="567"/>
        <w:jc w:val="both"/>
      </w:pPr>
      <w:r>
        <w:t> </w:t>
      </w:r>
    </w:p>
    <w:p w14:paraId="77CF055E" w14:textId="77777777" w:rsidR="00D05A68" w:rsidRDefault="00A56FC1">
      <w:pPr>
        <w:spacing w:after="120"/>
        <w:ind w:firstLine="567"/>
        <w:jc w:val="both"/>
      </w:pPr>
      <w:r>
        <w:rPr>
          <w:rFonts w:ascii="Arial" w:hAnsi="Arial" w:cs="Arial"/>
          <w:color w:val="000000"/>
        </w:rPr>
        <w:t xml:space="preserve">Лицо, совершившее деяние, предусмотренное настоящим Кодексом, </w:t>
      </w:r>
      <w:r>
        <w:rPr>
          <w:rFonts w:ascii="Arial" w:hAnsi="Arial" w:cs="Arial"/>
          <w:color w:val="000000"/>
        </w:rPr>
        <w:t>подлежит наказанию и (или) другим мерам уголовно-правового воздействия. Освобождение от уголовной ответственности, наказания или его отбывания, а также замена наказания более мягким допускаются лишь в случаях, предусмотренных настоящим Кодексом.</w:t>
      </w:r>
    </w:p>
    <w:p w14:paraId="5C0DEB78" w14:textId="77777777" w:rsidR="00D05A68" w:rsidRDefault="00A56FC1">
      <w:pPr>
        <w:spacing w:after="120"/>
        <w:ind w:firstLine="567"/>
        <w:jc w:val="center"/>
      </w:pPr>
      <w:r>
        <w:t> </w:t>
      </w:r>
    </w:p>
    <w:p w14:paraId="1D0F5268" w14:textId="77777777" w:rsidR="00D05A68" w:rsidRDefault="00A56FC1">
      <w:pPr>
        <w:spacing w:after="120"/>
        <w:ind w:firstLine="567"/>
        <w:jc w:val="center"/>
      </w:pPr>
      <w:r>
        <w:rPr>
          <w:rFonts w:ascii="Arial" w:hAnsi="Arial" w:cs="Arial"/>
          <w:b/>
          <w:bCs/>
          <w:color w:val="000000"/>
        </w:rPr>
        <w:t>Глава 2.</w:t>
      </w:r>
      <w:r>
        <w:rPr>
          <w:rFonts w:ascii="Arial" w:hAnsi="Arial" w:cs="Arial"/>
          <w:b/>
          <w:bCs/>
          <w:color w:val="000000"/>
        </w:rPr>
        <w:t xml:space="preserve"> Пределы действия уголовного закона</w:t>
      </w:r>
    </w:p>
    <w:p w14:paraId="6FD92443" w14:textId="77777777" w:rsidR="00D05A68" w:rsidRDefault="00A56FC1">
      <w:pPr>
        <w:spacing w:after="120"/>
        <w:ind w:firstLine="567"/>
        <w:jc w:val="both"/>
      </w:pPr>
      <w:bookmarkStart w:id="12" w:name="st_11"/>
      <w:r>
        <w:rPr>
          <w:rFonts w:ascii="Arial" w:hAnsi="Arial" w:cs="Arial"/>
          <w:b/>
          <w:bCs/>
          <w:color w:val="000000"/>
        </w:rPr>
        <w:t>Статья 11. Действие уголовного закона во времени</w:t>
      </w:r>
      <w:bookmarkEnd w:id="12"/>
    </w:p>
    <w:p w14:paraId="78511F4A" w14:textId="77777777" w:rsidR="00D05A68" w:rsidRDefault="00A56FC1">
      <w:pPr>
        <w:spacing w:after="120"/>
        <w:ind w:firstLine="567"/>
        <w:jc w:val="both"/>
      </w:pPr>
      <w:r>
        <w:t> </w:t>
      </w:r>
    </w:p>
    <w:p w14:paraId="5B2A4AF3" w14:textId="77777777" w:rsidR="00D05A68" w:rsidRDefault="00A56FC1">
      <w:pPr>
        <w:spacing w:after="120"/>
        <w:ind w:firstLine="567"/>
        <w:jc w:val="both"/>
      </w:pPr>
      <w:r>
        <w:rPr>
          <w:rFonts w:ascii="Arial" w:hAnsi="Arial" w:cs="Arial"/>
          <w:color w:val="000000"/>
        </w:rPr>
        <w:t>1. Преступность и наказуемость деяния определяются законом, действовавшим во время совершения этого деяния.</w:t>
      </w:r>
    </w:p>
    <w:p w14:paraId="008A29DE" w14:textId="77777777" w:rsidR="00D05A68" w:rsidRDefault="00A56FC1">
      <w:pPr>
        <w:spacing w:after="120"/>
        <w:ind w:firstLine="567"/>
        <w:jc w:val="both"/>
      </w:pPr>
      <w:r>
        <w:rPr>
          <w:rFonts w:ascii="Arial" w:hAnsi="Arial" w:cs="Arial"/>
          <w:color w:val="000000"/>
        </w:rPr>
        <w:t>2. Временем совершения преступления признается время совершен</w:t>
      </w:r>
      <w:r>
        <w:rPr>
          <w:rFonts w:ascii="Arial" w:hAnsi="Arial" w:cs="Arial"/>
          <w:color w:val="000000"/>
        </w:rPr>
        <w:t>ия лицом предусмотренного законом действия или бездействия.</w:t>
      </w:r>
    </w:p>
    <w:p w14:paraId="4F74D81A" w14:textId="77777777" w:rsidR="00D05A68" w:rsidRDefault="00A56FC1">
      <w:pPr>
        <w:spacing w:after="120"/>
        <w:ind w:firstLine="567"/>
        <w:jc w:val="both"/>
      </w:pPr>
      <w:r>
        <w:t> </w:t>
      </w:r>
    </w:p>
    <w:p w14:paraId="50934EF6" w14:textId="77777777" w:rsidR="00D05A68" w:rsidRDefault="00A56FC1">
      <w:pPr>
        <w:spacing w:after="120"/>
        <w:ind w:firstLine="567"/>
        <w:jc w:val="both"/>
      </w:pPr>
      <w:bookmarkStart w:id="13" w:name="st_12"/>
      <w:r>
        <w:rPr>
          <w:rFonts w:ascii="Arial" w:hAnsi="Arial" w:cs="Arial"/>
          <w:b/>
          <w:bCs/>
          <w:color w:val="000000"/>
        </w:rPr>
        <w:t>Статья 12. Обратное действие уголовного закона во времени</w:t>
      </w:r>
      <w:bookmarkEnd w:id="13"/>
    </w:p>
    <w:p w14:paraId="3E491FCA" w14:textId="77777777" w:rsidR="00D05A68" w:rsidRDefault="00A56FC1">
      <w:pPr>
        <w:spacing w:after="120"/>
        <w:ind w:firstLine="567"/>
        <w:jc w:val="both"/>
      </w:pPr>
      <w:r>
        <w:t> </w:t>
      </w:r>
    </w:p>
    <w:p w14:paraId="16555BDB" w14:textId="77777777" w:rsidR="00D05A68" w:rsidRDefault="00A56FC1">
      <w:pPr>
        <w:spacing w:after="120"/>
        <w:ind w:firstLine="567"/>
        <w:jc w:val="both"/>
      </w:pPr>
      <w:r>
        <w:rPr>
          <w:rFonts w:ascii="Arial" w:hAnsi="Arial" w:cs="Arial"/>
          <w:color w:val="000000"/>
        </w:rPr>
        <w:t>1. Закон, отменяющий преступность деяния или смягчающий уголовно-правовые последствия преступного деяния, имеет обратное действие во в</w:t>
      </w:r>
      <w:r>
        <w:rPr>
          <w:rFonts w:ascii="Arial" w:hAnsi="Arial" w:cs="Arial"/>
          <w:color w:val="000000"/>
        </w:rPr>
        <w:t>ремени,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его.</w:t>
      </w:r>
    </w:p>
    <w:p w14:paraId="63B1A15F" w14:textId="77777777" w:rsidR="00D05A68" w:rsidRDefault="00A56FC1">
      <w:pPr>
        <w:spacing w:after="120"/>
        <w:ind w:firstLine="567"/>
        <w:jc w:val="both"/>
      </w:pPr>
      <w:r>
        <w:rPr>
          <w:rFonts w:ascii="Arial" w:hAnsi="Arial" w:cs="Arial"/>
          <w:color w:val="000000"/>
        </w:rPr>
        <w:t>2. Закон, устанавливающий преступность деяния или ужесточающий уголовно-правовые посл</w:t>
      </w:r>
      <w:r>
        <w:rPr>
          <w:rFonts w:ascii="Arial" w:hAnsi="Arial" w:cs="Arial"/>
          <w:color w:val="000000"/>
        </w:rPr>
        <w:t>едствия преступного деяния, не имеет обратного действия.</w:t>
      </w:r>
    </w:p>
    <w:p w14:paraId="308897EC" w14:textId="77777777" w:rsidR="00D05A68" w:rsidRDefault="00A56FC1">
      <w:pPr>
        <w:spacing w:after="120"/>
        <w:ind w:firstLine="567"/>
        <w:jc w:val="both"/>
      </w:pPr>
      <w:r>
        <w:rPr>
          <w:rFonts w:ascii="Arial" w:hAnsi="Arial" w:cs="Arial"/>
          <w:color w:val="000000"/>
        </w:rPr>
        <w:t>3. Закон, частично смягчающий и частично ужесточающий уголовно-правовые последствия деяния, имеет обратное действие во времени лишь в той части, которая смягчает эти последствия.</w:t>
      </w:r>
    </w:p>
    <w:p w14:paraId="03390D7B" w14:textId="77777777" w:rsidR="00D05A68" w:rsidRDefault="00A56FC1">
      <w:pPr>
        <w:spacing w:after="120"/>
        <w:ind w:firstLine="567"/>
        <w:jc w:val="both"/>
      </w:pPr>
      <w:r>
        <w:rPr>
          <w:rFonts w:ascii="Arial" w:hAnsi="Arial" w:cs="Arial"/>
          <w:color w:val="000000"/>
        </w:rPr>
        <w:t>4. Если со времени совершения преступления до времени вынесения приговора уголовный закон изменялся неоднократно, применяется наиболее мягкий закон.</w:t>
      </w:r>
    </w:p>
    <w:p w14:paraId="3EC6EBDE" w14:textId="77777777" w:rsidR="00D05A68" w:rsidRDefault="00A56FC1">
      <w:pPr>
        <w:spacing w:after="120"/>
        <w:ind w:firstLine="567"/>
        <w:jc w:val="both"/>
      </w:pPr>
      <w:r>
        <w:rPr>
          <w:rFonts w:ascii="Arial" w:hAnsi="Arial" w:cs="Arial"/>
          <w:color w:val="000000"/>
        </w:rPr>
        <w:t>5. Принудительные меры воспитательного и медицинского характера применяются только на основании закона, дей</w:t>
      </w:r>
      <w:r>
        <w:rPr>
          <w:rFonts w:ascii="Arial" w:hAnsi="Arial" w:cs="Arial"/>
          <w:color w:val="000000"/>
        </w:rPr>
        <w:t>ствующего во время разрешения дела в суде.</w:t>
      </w:r>
    </w:p>
    <w:p w14:paraId="705388BA" w14:textId="77777777" w:rsidR="00D05A68" w:rsidRDefault="00A56FC1">
      <w:pPr>
        <w:spacing w:after="120"/>
        <w:ind w:firstLine="567"/>
        <w:jc w:val="both"/>
      </w:pPr>
      <w:r>
        <w:t> </w:t>
      </w:r>
    </w:p>
    <w:p w14:paraId="4FB139AF" w14:textId="77777777" w:rsidR="00D05A68" w:rsidRDefault="00A56FC1">
      <w:pPr>
        <w:spacing w:after="120"/>
        <w:ind w:firstLine="567"/>
        <w:jc w:val="both"/>
      </w:pPr>
      <w:bookmarkStart w:id="14" w:name="st_13"/>
      <w:r>
        <w:rPr>
          <w:rFonts w:ascii="Arial" w:hAnsi="Arial" w:cs="Arial"/>
          <w:b/>
          <w:bCs/>
          <w:color w:val="000000"/>
        </w:rPr>
        <w:t>Статья 13. Действие уголовного закона в отношении преступлений, совершенных на территории Кыргызской Республики</w:t>
      </w:r>
      <w:bookmarkEnd w:id="14"/>
    </w:p>
    <w:p w14:paraId="5CFEE0FD" w14:textId="77777777" w:rsidR="00D05A68" w:rsidRDefault="00A56FC1">
      <w:pPr>
        <w:spacing w:after="120"/>
        <w:ind w:firstLine="567"/>
        <w:jc w:val="both"/>
      </w:pPr>
      <w:r>
        <w:t> </w:t>
      </w:r>
    </w:p>
    <w:p w14:paraId="390A31C3" w14:textId="77777777" w:rsidR="00D05A68" w:rsidRDefault="00A56FC1">
      <w:pPr>
        <w:spacing w:after="120"/>
        <w:ind w:firstLine="567"/>
        <w:jc w:val="both"/>
      </w:pPr>
      <w:r>
        <w:rPr>
          <w:rFonts w:ascii="Arial" w:hAnsi="Arial" w:cs="Arial"/>
          <w:color w:val="000000"/>
        </w:rPr>
        <w:t>1. Лицо, совершившее преступление на территории Кыргызской Республики, подлежит ответственности в</w:t>
      </w:r>
      <w:r>
        <w:rPr>
          <w:rFonts w:ascii="Arial" w:hAnsi="Arial" w:cs="Arial"/>
          <w:color w:val="000000"/>
        </w:rPr>
        <w:t xml:space="preserve"> соответствии с настоящим Кодексом.</w:t>
      </w:r>
    </w:p>
    <w:p w14:paraId="5723D63D" w14:textId="77777777" w:rsidR="00D05A68" w:rsidRDefault="00A56FC1">
      <w:pPr>
        <w:spacing w:after="120"/>
        <w:ind w:firstLine="567"/>
        <w:jc w:val="both"/>
      </w:pPr>
      <w:r>
        <w:rPr>
          <w:rFonts w:ascii="Arial" w:hAnsi="Arial" w:cs="Arial"/>
          <w:color w:val="000000"/>
        </w:rPr>
        <w:t>2. Преступление признается совершенным на территории Кыргызской Республики в случаях, когда оно было:</w:t>
      </w:r>
    </w:p>
    <w:p w14:paraId="14DEB82E" w14:textId="77777777" w:rsidR="00D05A68" w:rsidRDefault="00A56FC1">
      <w:pPr>
        <w:spacing w:after="120"/>
        <w:ind w:firstLine="567"/>
        <w:jc w:val="both"/>
      </w:pPr>
      <w:r>
        <w:rPr>
          <w:rFonts w:ascii="Arial" w:hAnsi="Arial" w:cs="Arial"/>
          <w:color w:val="000000"/>
        </w:rPr>
        <w:t>1) начато, окончено или пресечено на территории Кыргызской Республики;</w:t>
      </w:r>
    </w:p>
    <w:p w14:paraId="3F4C8445" w14:textId="77777777" w:rsidR="00D05A68" w:rsidRDefault="00A56FC1">
      <w:pPr>
        <w:spacing w:after="120"/>
        <w:ind w:firstLine="567"/>
        <w:jc w:val="both"/>
      </w:pPr>
      <w:r>
        <w:rPr>
          <w:rFonts w:ascii="Arial" w:hAnsi="Arial" w:cs="Arial"/>
          <w:color w:val="000000"/>
        </w:rPr>
        <w:t>2) совершено на территории Кыргызской Республик</w:t>
      </w:r>
      <w:r>
        <w:rPr>
          <w:rFonts w:ascii="Arial" w:hAnsi="Arial" w:cs="Arial"/>
          <w:color w:val="000000"/>
        </w:rPr>
        <w:t>и, а последствия наступили за ее пределами;</w:t>
      </w:r>
    </w:p>
    <w:p w14:paraId="757B1072" w14:textId="77777777" w:rsidR="00D05A68" w:rsidRDefault="00A56FC1">
      <w:pPr>
        <w:spacing w:after="120"/>
        <w:ind w:firstLine="567"/>
        <w:jc w:val="both"/>
      </w:pPr>
      <w:r>
        <w:rPr>
          <w:rFonts w:ascii="Arial" w:hAnsi="Arial" w:cs="Arial"/>
          <w:color w:val="000000"/>
        </w:rPr>
        <w:t>3) образует в совокупности или наряду с другими деяниями преступление, одна из стадий которого совершена на территории Кыргызской Республики.</w:t>
      </w:r>
    </w:p>
    <w:p w14:paraId="0D32ED43" w14:textId="77777777" w:rsidR="00D05A68" w:rsidRDefault="00A56FC1">
      <w:pPr>
        <w:spacing w:after="120"/>
        <w:ind w:firstLine="567"/>
        <w:jc w:val="both"/>
      </w:pPr>
      <w:r>
        <w:rPr>
          <w:rFonts w:ascii="Arial" w:hAnsi="Arial" w:cs="Arial"/>
          <w:color w:val="000000"/>
        </w:rPr>
        <w:t xml:space="preserve">3. Вопрос об уголовной ответственности дипломатических представителей </w:t>
      </w:r>
      <w:r>
        <w:rPr>
          <w:rFonts w:ascii="Arial" w:hAnsi="Arial" w:cs="Arial"/>
          <w:color w:val="000000"/>
        </w:rPr>
        <w:t>иностранных государств и иных граждан, которые согласно действующим законам и международным договорам неподсудны судам Кыргызской Республики, в случае совершения этими лицами преступления на территории Кыргызской Республики разрешается дипломатическим путе</w:t>
      </w:r>
      <w:r>
        <w:rPr>
          <w:rFonts w:ascii="Arial" w:hAnsi="Arial" w:cs="Arial"/>
          <w:color w:val="000000"/>
        </w:rPr>
        <w:t>м на основе норм международного права.</w:t>
      </w:r>
    </w:p>
    <w:p w14:paraId="75C4E2F3" w14:textId="77777777" w:rsidR="00D05A68" w:rsidRDefault="00A56FC1">
      <w:pPr>
        <w:spacing w:after="120"/>
        <w:ind w:firstLine="567"/>
        <w:jc w:val="both"/>
      </w:pPr>
      <w:r>
        <w:t> </w:t>
      </w:r>
    </w:p>
    <w:p w14:paraId="1D438CA6" w14:textId="77777777" w:rsidR="00D05A68" w:rsidRDefault="00A56FC1">
      <w:pPr>
        <w:spacing w:after="120"/>
        <w:ind w:firstLine="567"/>
        <w:jc w:val="both"/>
      </w:pPr>
      <w:bookmarkStart w:id="15" w:name="st_14"/>
      <w:r>
        <w:rPr>
          <w:rFonts w:ascii="Arial" w:hAnsi="Arial" w:cs="Arial"/>
          <w:b/>
          <w:bCs/>
          <w:color w:val="000000"/>
        </w:rPr>
        <w:t>Статья 14. Действие уголовного закона в отношении лиц, совершивших преступление за пределами Кыргызской Республики</w:t>
      </w:r>
      <w:bookmarkEnd w:id="15"/>
    </w:p>
    <w:p w14:paraId="43778642" w14:textId="77777777" w:rsidR="00D05A68" w:rsidRDefault="00A56FC1">
      <w:pPr>
        <w:spacing w:after="120"/>
        <w:ind w:firstLine="567"/>
        <w:jc w:val="both"/>
      </w:pPr>
      <w:r>
        <w:t> </w:t>
      </w:r>
    </w:p>
    <w:p w14:paraId="5B667687" w14:textId="77777777" w:rsidR="00D05A68" w:rsidRDefault="00A56FC1">
      <w:pPr>
        <w:spacing w:after="120"/>
        <w:ind w:firstLine="567"/>
        <w:jc w:val="both"/>
      </w:pPr>
      <w:r>
        <w:rPr>
          <w:rFonts w:ascii="Arial" w:hAnsi="Arial" w:cs="Arial"/>
          <w:color w:val="000000"/>
        </w:rPr>
        <w:t>Граждане Кыргызской Республики, а также постоянно проживающие в Кыргызской Республике лица без гра</w:t>
      </w:r>
      <w:r>
        <w:rPr>
          <w:rFonts w:ascii="Arial" w:hAnsi="Arial" w:cs="Arial"/>
          <w:color w:val="000000"/>
        </w:rPr>
        <w:t>жданства, совершившие преступление за пределами Кыргызской Республики, подлежат ответственности в соответствии с настоящим Кодексом, если они не понесли наказания по приговору суда другого государства.</w:t>
      </w:r>
    </w:p>
    <w:p w14:paraId="04DE101C" w14:textId="77777777" w:rsidR="00D05A68" w:rsidRDefault="00A56FC1">
      <w:pPr>
        <w:spacing w:after="120"/>
        <w:ind w:firstLine="567"/>
        <w:jc w:val="both"/>
      </w:pPr>
      <w:r>
        <w:t> </w:t>
      </w:r>
    </w:p>
    <w:p w14:paraId="561CA756" w14:textId="77777777" w:rsidR="00D05A68" w:rsidRDefault="00A56FC1">
      <w:pPr>
        <w:spacing w:after="120"/>
        <w:ind w:firstLine="567"/>
        <w:jc w:val="both"/>
      </w:pPr>
      <w:bookmarkStart w:id="16" w:name="st_15"/>
      <w:r>
        <w:rPr>
          <w:rFonts w:ascii="Arial" w:hAnsi="Arial" w:cs="Arial"/>
          <w:b/>
          <w:bCs/>
          <w:color w:val="000000"/>
        </w:rPr>
        <w:t>Статья 15. Выдача лиц, совершивших преступление (экс</w:t>
      </w:r>
      <w:r>
        <w:rPr>
          <w:rFonts w:ascii="Arial" w:hAnsi="Arial" w:cs="Arial"/>
          <w:b/>
          <w:bCs/>
          <w:color w:val="000000"/>
        </w:rPr>
        <w:t>традиция)</w:t>
      </w:r>
      <w:bookmarkEnd w:id="16"/>
    </w:p>
    <w:p w14:paraId="244C6BAE" w14:textId="77777777" w:rsidR="00D05A68" w:rsidRDefault="00A56FC1">
      <w:pPr>
        <w:spacing w:after="120"/>
        <w:ind w:firstLine="567"/>
        <w:jc w:val="both"/>
      </w:pPr>
      <w:r>
        <w:t> </w:t>
      </w:r>
    </w:p>
    <w:p w14:paraId="22CBB918" w14:textId="77777777" w:rsidR="00D05A68" w:rsidRDefault="00A56FC1">
      <w:pPr>
        <w:spacing w:after="120"/>
        <w:ind w:firstLine="567"/>
        <w:jc w:val="both"/>
      </w:pPr>
      <w:r>
        <w:rPr>
          <w:rFonts w:ascii="Arial" w:hAnsi="Arial" w:cs="Arial"/>
          <w:color w:val="000000"/>
        </w:rPr>
        <w:t>1. Граждане Кыргызской Республики, совершившие преступление на территории другого государства, не подлежат выдаче.</w:t>
      </w:r>
    </w:p>
    <w:p w14:paraId="7C88A11C" w14:textId="77777777" w:rsidR="00D05A68" w:rsidRDefault="00A56FC1">
      <w:pPr>
        <w:spacing w:after="120"/>
        <w:ind w:firstLine="567"/>
        <w:jc w:val="both"/>
      </w:pPr>
      <w:r>
        <w:rPr>
          <w:rFonts w:ascii="Arial" w:hAnsi="Arial" w:cs="Arial"/>
          <w:color w:val="000000"/>
        </w:rPr>
        <w:t>2. Иностранные граждане и лица без гражданства, совершившие преступление за пределами Кыргызской Республики и находящиеся на ее т</w:t>
      </w:r>
      <w:r>
        <w:rPr>
          <w:rFonts w:ascii="Arial" w:hAnsi="Arial" w:cs="Arial"/>
          <w:color w:val="000000"/>
        </w:rPr>
        <w:t>ерритории, могут быть выданы другому государству для привлечения к уголовной ответственности либо отбывания наказания, если такая выдача предусмотрена международным договором</w:t>
      </w:r>
      <w:r>
        <w:rPr>
          <w:rFonts w:ascii="Arial" w:hAnsi="Arial" w:cs="Arial"/>
          <w:b/>
          <w:bCs/>
          <w:color w:val="000000"/>
        </w:rPr>
        <w:t xml:space="preserve">, </w:t>
      </w:r>
      <w:r>
        <w:rPr>
          <w:rFonts w:ascii="Arial" w:hAnsi="Arial" w:cs="Arial"/>
          <w:color w:val="000000"/>
        </w:rPr>
        <w:t>а в случае отсутствия международного договора – на условиях принципа взаимности</w:t>
      </w:r>
      <w:r>
        <w:rPr>
          <w:rFonts w:ascii="Arial" w:hAnsi="Arial" w:cs="Arial"/>
          <w:b/>
          <w:bCs/>
          <w:color w:val="000000"/>
        </w:rPr>
        <w:t>.</w:t>
      </w:r>
    </w:p>
    <w:p w14:paraId="2099B5BF" w14:textId="77777777" w:rsidR="00D05A68" w:rsidRDefault="00A56FC1">
      <w:pPr>
        <w:spacing w:after="120"/>
        <w:ind w:firstLine="567"/>
        <w:jc w:val="both"/>
      </w:pPr>
      <w:r>
        <w:rPr>
          <w:rFonts w:ascii="Arial" w:hAnsi="Arial" w:cs="Arial"/>
          <w:color w:val="000000"/>
        </w:rPr>
        <w:t>3. Случаи, когда лицо не может быть выдано другому государству, определяются Уголовно-процессуальным кодексом Кыргызской Республики. Вопрос об уголовной ответственности такого лица решается в соответствии с настоящим Кодексом.</w:t>
      </w:r>
    </w:p>
    <w:p w14:paraId="43DE1C8E" w14:textId="77777777" w:rsidR="00D05A68" w:rsidRDefault="00A56FC1">
      <w:pPr>
        <w:spacing w:after="120"/>
        <w:ind w:firstLine="567"/>
        <w:jc w:val="both"/>
      </w:pPr>
      <w:r>
        <w:t> </w:t>
      </w:r>
    </w:p>
    <w:p w14:paraId="3AFA47F5" w14:textId="77777777" w:rsidR="00D05A68" w:rsidRDefault="00A56FC1">
      <w:pPr>
        <w:spacing w:after="120"/>
        <w:ind w:firstLine="567"/>
        <w:jc w:val="both"/>
      </w:pPr>
      <w:bookmarkStart w:id="17" w:name="st_16"/>
      <w:r>
        <w:rPr>
          <w:rFonts w:ascii="Arial" w:hAnsi="Arial" w:cs="Arial"/>
          <w:b/>
          <w:bCs/>
          <w:color w:val="000000"/>
        </w:rPr>
        <w:t>Статья 16. Передача осужденных для отбывания наказания</w:t>
      </w:r>
      <w:bookmarkEnd w:id="17"/>
    </w:p>
    <w:p w14:paraId="2EA749B6" w14:textId="77777777" w:rsidR="00D05A68" w:rsidRDefault="00A56FC1">
      <w:pPr>
        <w:spacing w:after="120"/>
        <w:ind w:firstLine="567"/>
        <w:jc w:val="both"/>
      </w:pPr>
      <w:r>
        <w:t> </w:t>
      </w:r>
    </w:p>
    <w:p w14:paraId="62C39E70" w14:textId="77777777" w:rsidR="00D05A68" w:rsidRDefault="00A56FC1">
      <w:pPr>
        <w:spacing w:after="120"/>
        <w:ind w:firstLine="567"/>
        <w:jc w:val="both"/>
      </w:pPr>
      <w:r>
        <w:rPr>
          <w:rFonts w:ascii="Arial" w:hAnsi="Arial" w:cs="Arial"/>
          <w:color w:val="000000"/>
        </w:rPr>
        <w:t>Иностранные граждане, совершившие преступление на территории Кыргызской Республики и осужденные за него на основании настоящего Кодекса, могут быть переданы для отбывания наказания государству, гражд</w:t>
      </w:r>
      <w:r>
        <w:rPr>
          <w:rFonts w:ascii="Arial" w:hAnsi="Arial" w:cs="Arial"/>
          <w:color w:val="000000"/>
        </w:rPr>
        <w:t>анами которого они являются, если такая передача предусмотрена международным договором, а в случае отсутствия международного договора – на условиях принципа взаимности.</w:t>
      </w:r>
    </w:p>
    <w:p w14:paraId="05A207EE" w14:textId="77777777" w:rsidR="00D05A68" w:rsidRDefault="00A56FC1">
      <w:pPr>
        <w:spacing w:after="120"/>
        <w:ind w:firstLine="567"/>
        <w:jc w:val="both"/>
      </w:pPr>
      <w:r>
        <w:t> </w:t>
      </w:r>
    </w:p>
    <w:p w14:paraId="3416F5C0" w14:textId="77777777" w:rsidR="00D05A68" w:rsidRDefault="00A56FC1">
      <w:pPr>
        <w:spacing w:after="120"/>
        <w:ind w:firstLine="567"/>
        <w:jc w:val="both"/>
      </w:pPr>
      <w:bookmarkStart w:id="18" w:name="st_17"/>
      <w:r>
        <w:rPr>
          <w:rFonts w:ascii="Arial" w:hAnsi="Arial" w:cs="Arial"/>
          <w:b/>
          <w:bCs/>
          <w:color w:val="000000"/>
        </w:rPr>
        <w:t>Статья 17. Уголовно-правовые последствия осуждения лица вне пределов Кыргызской Респу</w:t>
      </w:r>
      <w:r>
        <w:rPr>
          <w:rFonts w:ascii="Arial" w:hAnsi="Arial" w:cs="Arial"/>
          <w:b/>
          <w:bCs/>
          <w:color w:val="000000"/>
        </w:rPr>
        <w:t>блики</w:t>
      </w:r>
      <w:bookmarkEnd w:id="18"/>
    </w:p>
    <w:p w14:paraId="6FDE9ABE" w14:textId="77777777" w:rsidR="00D05A68" w:rsidRDefault="00A56FC1">
      <w:pPr>
        <w:spacing w:after="120"/>
        <w:ind w:firstLine="567"/>
        <w:jc w:val="both"/>
      </w:pPr>
      <w:r>
        <w:t> </w:t>
      </w:r>
    </w:p>
    <w:p w14:paraId="49E35C9D" w14:textId="77777777" w:rsidR="00D05A68" w:rsidRDefault="00A56FC1">
      <w:pPr>
        <w:spacing w:after="120"/>
        <w:ind w:firstLine="567"/>
        <w:jc w:val="both"/>
      </w:pPr>
      <w:r>
        <w:rPr>
          <w:rFonts w:ascii="Arial" w:hAnsi="Arial" w:cs="Arial"/>
          <w:color w:val="000000"/>
        </w:rPr>
        <w:t>Уголовно-правовые последствия совершения лицом преступления на территории другого государства не имеют уголовно-правового значения для решения вопроса об уголовной ответственности этого лица за деяние, совершенное на территории Кыргызской Республики, если:</w:t>
      </w:r>
    </w:p>
    <w:p w14:paraId="3264DAF6" w14:textId="77777777" w:rsidR="00D05A68" w:rsidRDefault="00A56FC1">
      <w:pPr>
        <w:spacing w:after="120"/>
        <w:ind w:firstLine="567"/>
        <w:jc w:val="both"/>
      </w:pPr>
      <w:r>
        <w:rPr>
          <w:rFonts w:ascii="Arial" w:hAnsi="Arial" w:cs="Arial"/>
          <w:color w:val="000000"/>
        </w:rPr>
        <w:t>1) иное не предусмотрено международным договором, вступившим в силу в соответствии с законодательством Кыргызской Республики;</w:t>
      </w:r>
    </w:p>
    <w:p w14:paraId="6230E6BB" w14:textId="77777777" w:rsidR="00D05A68" w:rsidRDefault="00A56FC1">
      <w:pPr>
        <w:spacing w:after="120"/>
        <w:ind w:firstLine="567"/>
        <w:jc w:val="both"/>
      </w:pPr>
      <w:r>
        <w:rPr>
          <w:rFonts w:ascii="Arial" w:hAnsi="Arial" w:cs="Arial"/>
          <w:color w:val="000000"/>
        </w:rPr>
        <w:t>2) совершенное на территории другого государства преступление не затрагивает интересы Кыргызской Республики.</w:t>
      </w:r>
    </w:p>
    <w:p w14:paraId="09108C32" w14:textId="77777777" w:rsidR="00D05A68" w:rsidRDefault="00A56FC1">
      <w:pPr>
        <w:spacing w:after="120"/>
        <w:ind w:firstLine="567"/>
        <w:jc w:val="both"/>
      </w:pPr>
      <w:r>
        <w:t> </w:t>
      </w:r>
    </w:p>
    <w:p w14:paraId="5ADF2218" w14:textId="77777777" w:rsidR="00D05A68" w:rsidRDefault="00A56FC1">
      <w:pPr>
        <w:spacing w:after="120"/>
        <w:ind w:firstLine="567"/>
        <w:jc w:val="center"/>
      </w:pPr>
      <w:r>
        <w:rPr>
          <w:rFonts w:ascii="Arial" w:hAnsi="Arial" w:cs="Arial"/>
          <w:b/>
          <w:bCs/>
          <w:color w:val="000000"/>
        </w:rPr>
        <w:t>РАЗДЕЛ II</w:t>
      </w:r>
    </w:p>
    <w:p w14:paraId="3D2BDAF2" w14:textId="77777777" w:rsidR="00D05A68" w:rsidRDefault="00A56FC1">
      <w:pPr>
        <w:spacing w:after="120"/>
        <w:ind w:firstLine="567"/>
        <w:jc w:val="center"/>
      </w:pPr>
      <w:r>
        <w:rPr>
          <w:rFonts w:ascii="Arial" w:hAnsi="Arial" w:cs="Arial"/>
          <w:b/>
          <w:bCs/>
          <w:color w:val="000000"/>
        </w:rPr>
        <w:t>ПРЕСТУПЛ</w:t>
      </w:r>
      <w:r>
        <w:rPr>
          <w:rFonts w:ascii="Arial" w:hAnsi="Arial" w:cs="Arial"/>
          <w:b/>
          <w:bCs/>
          <w:color w:val="000000"/>
        </w:rPr>
        <w:t>ЕНИЕ</w:t>
      </w:r>
    </w:p>
    <w:p w14:paraId="567B42CA" w14:textId="77777777" w:rsidR="00D05A68" w:rsidRDefault="00A56FC1">
      <w:pPr>
        <w:spacing w:after="120"/>
        <w:ind w:firstLine="567"/>
        <w:jc w:val="center"/>
      </w:pPr>
      <w:bookmarkStart w:id="19" w:name="g3"/>
      <w:r>
        <w:rPr>
          <w:rFonts w:ascii="Arial" w:hAnsi="Arial" w:cs="Arial"/>
          <w:b/>
          <w:bCs/>
          <w:color w:val="000000"/>
        </w:rPr>
        <w:t>Глава 3. Понятие и классификация преступлений.</w:t>
      </w:r>
      <w:bookmarkEnd w:id="19"/>
    </w:p>
    <w:p w14:paraId="51BE2728" w14:textId="77777777" w:rsidR="00D05A68" w:rsidRDefault="00A56FC1">
      <w:pPr>
        <w:spacing w:after="120"/>
        <w:ind w:firstLine="567"/>
        <w:jc w:val="center"/>
      </w:pPr>
      <w:r>
        <w:rPr>
          <w:rFonts w:ascii="Arial" w:hAnsi="Arial" w:cs="Arial"/>
          <w:b/>
          <w:bCs/>
          <w:color w:val="000000"/>
        </w:rPr>
        <w:t>Основание ответственности за преступление</w:t>
      </w:r>
    </w:p>
    <w:p w14:paraId="06F11954" w14:textId="77777777" w:rsidR="00D05A68" w:rsidRDefault="00A56FC1">
      <w:pPr>
        <w:spacing w:after="120"/>
        <w:ind w:firstLine="567"/>
        <w:jc w:val="both"/>
      </w:pPr>
      <w:r>
        <w:t> </w:t>
      </w:r>
    </w:p>
    <w:p w14:paraId="6A655F4A" w14:textId="77777777" w:rsidR="00D05A68" w:rsidRDefault="00A56FC1">
      <w:pPr>
        <w:spacing w:after="120"/>
        <w:ind w:firstLine="567"/>
        <w:jc w:val="both"/>
      </w:pPr>
      <w:bookmarkStart w:id="20" w:name="st_18"/>
      <w:r>
        <w:rPr>
          <w:rFonts w:ascii="Arial" w:hAnsi="Arial" w:cs="Arial"/>
          <w:b/>
          <w:bCs/>
          <w:color w:val="000000"/>
        </w:rPr>
        <w:t>Статья 18. Понятие преступления</w:t>
      </w:r>
      <w:bookmarkEnd w:id="20"/>
    </w:p>
    <w:p w14:paraId="4E05876D" w14:textId="77777777" w:rsidR="00D05A68" w:rsidRDefault="00A56FC1">
      <w:pPr>
        <w:spacing w:after="120"/>
        <w:ind w:firstLine="567"/>
        <w:jc w:val="both"/>
      </w:pPr>
      <w:r>
        <w:t> </w:t>
      </w:r>
    </w:p>
    <w:p w14:paraId="45294FDE" w14:textId="77777777" w:rsidR="00D05A68" w:rsidRDefault="00A56FC1">
      <w:pPr>
        <w:spacing w:after="120"/>
        <w:ind w:firstLine="567"/>
        <w:jc w:val="both"/>
      </w:pPr>
      <w:r>
        <w:rPr>
          <w:rFonts w:ascii="Arial" w:hAnsi="Arial" w:cs="Arial"/>
          <w:color w:val="000000"/>
        </w:rPr>
        <w:t xml:space="preserve">1. Преступлением признается предусмотренное уголовным законом общественно опасное, виновное и наказуемое деяние (действие или </w:t>
      </w:r>
      <w:r>
        <w:rPr>
          <w:rFonts w:ascii="Arial" w:hAnsi="Arial" w:cs="Arial"/>
          <w:color w:val="000000"/>
        </w:rPr>
        <w:t>бездействие).</w:t>
      </w:r>
    </w:p>
    <w:p w14:paraId="5CE9C75F" w14:textId="77777777" w:rsidR="00D05A68" w:rsidRDefault="00A56FC1">
      <w:pPr>
        <w:spacing w:after="120"/>
        <w:ind w:firstLine="567"/>
        <w:jc w:val="both"/>
      </w:pPr>
      <w:r>
        <w:rPr>
          <w:rFonts w:ascii="Arial" w:hAnsi="Arial" w:cs="Arial"/>
          <w:color w:val="000000"/>
        </w:rPr>
        <w:t>2. Не является преступлением действие или бездействие, хотя формально и подпадающее под признаки деяния, предусмотренного Особенной частью настоящего Кодекса, но в силу малозначительности не представляющее общественной опасности.</w:t>
      </w:r>
    </w:p>
    <w:p w14:paraId="0F926B8B" w14:textId="77777777" w:rsidR="00D05A68" w:rsidRDefault="00A56FC1">
      <w:pPr>
        <w:spacing w:after="120"/>
        <w:ind w:firstLine="567"/>
        <w:jc w:val="both"/>
      </w:pPr>
      <w:r>
        <w:t> </w:t>
      </w:r>
    </w:p>
    <w:p w14:paraId="7F3479C6" w14:textId="77777777" w:rsidR="00D05A68" w:rsidRDefault="00A56FC1">
      <w:pPr>
        <w:spacing w:after="120"/>
        <w:ind w:firstLine="567"/>
        <w:jc w:val="both"/>
      </w:pPr>
      <w:bookmarkStart w:id="21" w:name="st_19"/>
      <w:r>
        <w:rPr>
          <w:rFonts w:ascii="Arial" w:hAnsi="Arial" w:cs="Arial"/>
          <w:b/>
          <w:bCs/>
          <w:color w:val="000000"/>
        </w:rPr>
        <w:t>Статья 19.</w:t>
      </w:r>
      <w:r>
        <w:rPr>
          <w:rFonts w:ascii="Arial" w:hAnsi="Arial" w:cs="Arial"/>
          <w:b/>
          <w:bCs/>
          <w:color w:val="000000"/>
        </w:rPr>
        <w:t xml:space="preserve"> Классификация преступлений</w:t>
      </w:r>
      <w:bookmarkEnd w:id="21"/>
    </w:p>
    <w:p w14:paraId="1B30AFAC" w14:textId="77777777" w:rsidR="00D05A68" w:rsidRDefault="00A56FC1">
      <w:pPr>
        <w:spacing w:after="120"/>
        <w:ind w:firstLine="567"/>
        <w:jc w:val="both"/>
      </w:pPr>
      <w:r>
        <w:t> </w:t>
      </w:r>
    </w:p>
    <w:p w14:paraId="35D00E03" w14:textId="77777777" w:rsidR="00D05A68" w:rsidRDefault="00A56FC1">
      <w:pPr>
        <w:spacing w:after="120"/>
        <w:ind w:firstLine="567"/>
        <w:jc w:val="both"/>
      </w:pPr>
      <w:r>
        <w:rPr>
          <w:rFonts w:ascii="Arial" w:hAnsi="Arial" w:cs="Arial"/>
          <w:color w:val="000000"/>
        </w:rPr>
        <w:t>1. Преступления в зависимости от характера и степени общественной опасности подразделяются на преступления небольшой тяжести, менее тяжкие, тяжкие и особо тяжкие.</w:t>
      </w:r>
    </w:p>
    <w:p w14:paraId="09B6493B" w14:textId="77777777" w:rsidR="00D05A68" w:rsidRDefault="00A56FC1">
      <w:pPr>
        <w:spacing w:after="120"/>
        <w:ind w:firstLine="567"/>
        <w:jc w:val="both"/>
      </w:pPr>
      <w:r>
        <w:rPr>
          <w:rFonts w:ascii="Arial" w:hAnsi="Arial" w:cs="Arial"/>
          <w:color w:val="000000"/>
        </w:rPr>
        <w:t>2. Тяжесть преступления определяется максимальным сроком наказа</w:t>
      </w:r>
      <w:r>
        <w:rPr>
          <w:rFonts w:ascii="Arial" w:hAnsi="Arial" w:cs="Arial"/>
          <w:color w:val="000000"/>
        </w:rPr>
        <w:t>ния, предусмотренного санкцией статьи:</w:t>
      </w:r>
    </w:p>
    <w:p w14:paraId="3124227E" w14:textId="77777777" w:rsidR="00D05A68" w:rsidRDefault="00A56FC1">
      <w:pPr>
        <w:spacing w:after="120"/>
        <w:ind w:firstLine="567"/>
        <w:jc w:val="both"/>
      </w:pPr>
      <w:r>
        <w:rPr>
          <w:rFonts w:ascii="Arial" w:hAnsi="Arial" w:cs="Arial"/>
          <w:color w:val="000000"/>
        </w:rPr>
        <w:t>1) к преступлениям небольшой тяжести относятся умышленные и неосторожные преступления, за которые наказание в виде лишения свободы не предусмотрено;</w:t>
      </w:r>
    </w:p>
    <w:p w14:paraId="524C0F3E" w14:textId="77777777" w:rsidR="00D05A68" w:rsidRDefault="00A56FC1">
      <w:pPr>
        <w:spacing w:after="120"/>
        <w:ind w:firstLine="567"/>
        <w:jc w:val="both"/>
      </w:pPr>
      <w:r>
        <w:rPr>
          <w:rFonts w:ascii="Arial" w:hAnsi="Arial" w:cs="Arial"/>
          <w:color w:val="000000"/>
        </w:rPr>
        <w:t>2) к менее тяжким преступлениям относятся умышленные преступления, з</w:t>
      </w:r>
      <w:r>
        <w:rPr>
          <w:rFonts w:ascii="Arial" w:hAnsi="Arial" w:cs="Arial"/>
          <w:color w:val="000000"/>
        </w:rPr>
        <w:t>а которые законом предусмотрено наказание в виде лишения свободы на срок не свыше пяти лет, а также неосторожные преступления, за которые предусмотрено наказание в виде лишения свободы на срок не свыше десяти лет;</w:t>
      </w:r>
    </w:p>
    <w:p w14:paraId="4AF1A4B3" w14:textId="77777777" w:rsidR="00D05A68" w:rsidRDefault="00A56FC1">
      <w:pPr>
        <w:spacing w:after="120"/>
        <w:ind w:firstLine="567"/>
        <w:jc w:val="both"/>
      </w:pPr>
      <w:r>
        <w:rPr>
          <w:rFonts w:ascii="Arial" w:hAnsi="Arial" w:cs="Arial"/>
          <w:color w:val="000000"/>
        </w:rPr>
        <w:t>3) к тяжким преступлениям относятся умышле</w:t>
      </w:r>
      <w:r>
        <w:rPr>
          <w:rFonts w:ascii="Arial" w:hAnsi="Arial" w:cs="Arial"/>
          <w:color w:val="000000"/>
        </w:rPr>
        <w:t>нные преступления, за которые законом предусмотрено наказание в виде лишения свободы на срок более пяти лет, но не свыше десяти лет;</w:t>
      </w:r>
    </w:p>
    <w:p w14:paraId="33484570" w14:textId="77777777" w:rsidR="00D05A68" w:rsidRDefault="00A56FC1">
      <w:pPr>
        <w:spacing w:after="120"/>
        <w:ind w:firstLine="567"/>
        <w:jc w:val="both"/>
      </w:pPr>
      <w:r>
        <w:rPr>
          <w:rFonts w:ascii="Arial" w:hAnsi="Arial" w:cs="Arial"/>
          <w:color w:val="000000"/>
        </w:rPr>
        <w:t>4) к особо тяжким преступлениям относятся умышленные преступления, за которые законом предусмотрено наказание в виде лишени</w:t>
      </w:r>
      <w:r>
        <w:rPr>
          <w:rFonts w:ascii="Arial" w:hAnsi="Arial" w:cs="Arial"/>
          <w:color w:val="000000"/>
        </w:rPr>
        <w:t>я свободы на срок свыше десяти лет или пожизненное лишение свободы.</w:t>
      </w:r>
    </w:p>
    <w:p w14:paraId="769CAE6E" w14:textId="77777777" w:rsidR="00D05A68" w:rsidRDefault="00A56FC1">
      <w:pPr>
        <w:spacing w:after="120"/>
        <w:ind w:firstLine="567"/>
        <w:jc w:val="both"/>
      </w:pPr>
      <w:r>
        <w:t> </w:t>
      </w:r>
    </w:p>
    <w:p w14:paraId="73DC9C82" w14:textId="77777777" w:rsidR="00D05A68" w:rsidRDefault="00A56FC1">
      <w:pPr>
        <w:spacing w:after="120"/>
        <w:ind w:firstLine="567"/>
        <w:jc w:val="both"/>
      </w:pPr>
      <w:bookmarkStart w:id="22" w:name="st_20"/>
      <w:r>
        <w:rPr>
          <w:rFonts w:ascii="Arial" w:hAnsi="Arial" w:cs="Arial"/>
          <w:b/>
          <w:bCs/>
          <w:color w:val="000000"/>
        </w:rPr>
        <w:t>Статья 20. Длящееся преступление</w:t>
      </w:r>
      <w:bookmarkEnd w:id="22"/>
    </w:p>
    <w:p w14:paraId="716D0C74" w14:textId="77777777" w:rsidR="00D05A68" w:rsidRDefault="00A56FC1">
      <w:pPr>
        <w:spacing w:after="120"/>
        <w:ind w:firstLine="567"/>
        <w:jc w:val="both"/>
      </w:pPr>
      <w:r>
        <w:t> </w:t>
      </w:r>
    </w:p>
    <w:p w14:paraId="7F83A743" w14:textId="77777777" w:rsidR="00D05A68" w:rsidRDefault="00A56FC1">
      <w:pPr>
        <w:spacing w:after="120"/>
        <w:ind w:firstLine="567"/>
        <w:jc w:val="both"/>
      </w:pPr>
      <w:r>
        <w:rPr>
          <w:rFonts w:ascii="Arial" w:hAnsi="Arial" w:cs="Arial"/>
          <w:color w:val="000000"/>
        </w:rPr>
        <w:t>1. Длящимся преступлением признается деяние, предусмотренное Особенной частью настоящего Кодекса, совершение которого начинается с действия или бездейс</w:t>
      </w:r>
      <w:r>
        <w:rPr>
          <w:rFonts w:ascii="Arial" w:hAnsi="Arial" w:cs="Arial"/>
          <w:color w:val="000000"/>
        </w:rPr>
        <w:t>твия, которое затем осуществляется непрерывно.</w:t>
      </w:r>
    </w:p>
    <w:p w14:paraId="78B4AF8B" w14:textId="77777777" w:rsidR="00D05A68" w:rsidRDefault="00A56FC1">
      <w:pPr>
        <w:spacing w:after="120"/>
        <w:ind w:firstLine="567"/>
        <w:jc w:val="both"/>
      </w:pPr>
      <w:r>
        <w:rPr>
          <w:rFonts w:ascii="Arial" w:hAnsi="Arial" w:cs="Arial"/>
          <w:color w:val="000000"/>
        </w:rPr>
        <w:t>2. Длящееся преступление является оконченным с момента прекращения действия или бездействия.</w:t>
      </w:r>
    </w:p>
    <w:p w14:paraId="46BF7197" w14:textId="77777777" w:rsidR="00D05A68" w:rsidRDefault="00A56FC1">
      <w:pPr>
        <w:spacing w:after="120"/>
        <w:ind w:firstLine="567"/>
        <w:jc w:val="both"/>
      </w:pPr>
      <w:r>
        <w:t> </w:t>
      </w:r>
    </w:p>
    <w:p w14:paraId="39757EB4" w14:textId="77777777" w:rsidR="00D05A68" w:rsidRDefault="00A56FC1">
      <w:pPr>
        <w:spacing w:after="120"/>
        <w:ind w:firstLine="567"/>
        <w:jc w:val="both"/>
      </w:pPr>
      <w:bookmarkStart w:id="23" w:name="st_21"/>
      <w:r>
        <w:rPr>
          <w:rFonts w:ascii="Arial" w:hAnsi="Arial" w:cs="Arial"/>
          <w:b/>
          <w:bCs/>
          <w:color w:val="000000"/>
        </w:rPr>
        <w:t>Статья 21. Совокупность преступлений</w:t>
      </w:r>
      <w:bookmarkEnd w:id="23"/>
    </w:p>
    <w:p w14:paraId="6B8A98DA" w14:textId="77777777" w:rsidR="00D05A68" w:rsidRDefault="00A56FC1">
      <w:pPr>
        <w:spacing w:after="120"/>
        <w:ind w:firstLine="567"/>
        <w:jc w:val="both"/>
      </w:pPr>
      <w:r>
        <w:t> </w:t>
      </w:r>
    </w:p>
    <w:p w14:paraId="3F16DEC1" w14:textId="77777777" w:rsidR="00D05A68" w:rsidRDefault="00A56FC1">
      <w:pPr>
        <w:spacing w:after="120"/>
        <w:ind w:firstLine="567"/>
        <w:jc w:val="both"/>
      </w:pPr>
      <w:r>
        <w:rPr>
          <w:rFonts w:ascii="Arial" w:hAnsi="Arial" w:cs="Arial"/>
          <w:color w:val="000000"/>
        </w:rPr>
        <w:t>Совокупностью преступлений признается совершение лицом двух или более преступлений. При этом не учитываются преступления, за которые лицо уже было осуждено на основании приговора суда, вступившего в законную силу, или было оправдано или освобождено от угол</w:t>
      </w:r>
      <w:r>
        <w:rPr>
          <w:rFonts w:ascii="Arial" w:hAnsi="Arial" w:cs="Arial"/>
          <w:color w:val="000000"/>
        </w:rPr>
        <w:t>овной ответственности, или освобождено от наказания.</w:t>
      </w:r>
    </w:p>
    <w:p w14:paraId="6B6C59D1" w14:textId="77777777" w:rsidR="00D05A68" w:rsidRDefault="00A56FC1">
      <w:pPr>
        <w:spacing w:after="120"/>
        <w:ind w:firstLine="567"/>
        <w:jc w:val="both"/>
      </w:pPr>
      <w:r>
        <w:t> </w:t>
      </w:r>
    </w:p>
    <w:p w14:paraId="36BEA09C" w14:textId="77777777" w:rsidR="00D05A68" w:rsidRDefault="00A56FC1">
      <w:pPr>
        <w:spacing w:after="120"/>
        <w:ind w:firstLine="567"/>
        <w:jc w:val="both"/>
      </w:pPr>
      <w:bookmarkStart w:id="24" w:name="st_22"/>
      <w:r>
        <w:rPr>
          <w:rFonts w:ascii="Arial" w:hAnsi="Arial" w:cs="Arial"/>
          <w:b/>
          <w:bCs/>
          <w:color w:val="000000"/>
        </w:rPr>
        <w:t>Статья 22. Правила уголовно-правовой квалификации  при конкуренции общей и специальной норм и конкуренции целого и части</w:t>
      </w:r>
      <w:bookmarkEnd w:id="24"/>
    </w:p>
    <w:p w14:paraId="4A2459E9" w14:textId="77777777" w:rsidR="00D05A68" w:rsidRDefault="00A56FC1">
      <w:pPr>
        <w:spacing w:after="120"/>
        <w:ind w:firstLine="567"/>
        <w:jc w:val="both"/>
      </w:pPr>
      <w:r>
        <w:t> </w:t>
      </w:r>
    </w:p>
    <w:p w14:paraId="6F9A264B" w14:textId="77777777" w:rsidR="00D05A68" w:rsidRDefault="00A56FC1">
      <w:pPr>
        <w:spacing w:after="120"/>
        <w:ind w:firstLine="567"/>
        <w:jc w:val="both"/>
      </w:pPr>
      <w:r>
        <w:rPr>
          <w:rFonts w:ascii="Arial" w:hAnsi="Arial" w:cs="Arial"/>
          <w:color w:val="000000"/>
        </w:rPr>
        <w:t>1. Специальной является норма, которая предусматривает ответственность за то ж</w:t>
      </w:r>
      <w:r>
        <w:rPr>
          <w:rFonts w:ascii="Arial" w:hAnsi="Arial" w:cs="Arial"/>
          <w:color w:val="000000"/>
        </w:rPr>
        <w:t>е деяние, что и общая, но содержит дополнительные признаки состава преступления, которых нет в общей норме.</w:t>
      </w:r>
    </w:p>
    <w:p w14:paraId="07BC059C" w14:textId="77777777" w:rsidR="00D05A68" w:rsidRDefault="00A56FC1">
      <w:pPr>
        <w:spacing w:after="120"/>
        <w:ind w:firstLine="567"/>
        <w:jc w:val="both"/>
      </w:pPr>
      <w:r>
        <w:rPr>
          <w:rFonts w:ascii="Arial" w:hAnsi="Arial" w:cs="Arial"/>
          <w:color w:val="000000"/>
        </w:rPr>
        <w:t>2. Если деяние, предусмотренное статьями (частями статей) настоящего Кодекса, создает конкуренцию общей и специальной норм, то применяется только ст</w:t>
      </w:r>
      <w:r>
        <w:rPr>
          <w:rFonts w:ascii="Arial" w:hAnsi="Arial" w:cs="Arial"/>
          <w:color w:val="000000"/>
        </w:rPr>
        <w:t>атья (часть статьи) настоящего Кодекса, содержащая специальную норму. Одновременное применение статей (частей статей) настоящего Кодекса, которые предусматривают общую и соответствующую специальную нормы, не допускается.</w:t>
      </w:r>
    </w:p>
    <w:p w14:paraId="532FD69C" w14:textId="77777777" w:rsidR="00D05A68" w:rsidRDefault="00A56FC1">
      <w:pPr>
        <w:spacing w:after="120"/>
        <w:ind w:firstLine="567"/>
        <w:jc w:val="both"/>
      </w:pPr>
      <w:r>
        <w:rPr>
          <w:rFonts w:ascii="Arial" w:hAnsi="Arial" w:cs="Arial"/>
          <w:color w:val="000000"/>
        </w:rPr>
        <w:t>3. Статья (часть статьи) настоящего</w:t>
      </w:r>
      <w:r>
        <w:rPr>
          <w:rFonts w:ascii="Arial" w:hAnsi="Arial" w:cs="Arial"/>
          <w:color w:val="000000"/>
        </w:rPr>
        <w:t xml:space="preserve"> Кодекса, содержащая норму, которая охватывает совершенное деяние в целом, имеет преимущество в применении перед статьей (частью статьи) настоящего Кодекса, содержащей норму, которая охватывает часть совершенного деяния.</w:t>
      </w:r>
    </w:p>
    <w:p w14:paraId="6D490D90" w14:textId="77777777" w:rsidR="00D05A68" w:rsidRDefault="00A56FC1">
      <w:pPr>
        <w:spacing w:after="120"/>
        <w:ind w:firstLine="567"/>
        <w:jc w:val="both"/>
      </w:pPr>
      <w:r>
        <w:rPr>
          <w:rFonts w:ascii="Arial" w:hAnsi="Arial" w:cs="Arial"/>
          <w:color w:val="000000"/>
        </w:rPr>
        <w:t>Такое преимущество имеет норма об оконченном преступлении над нормой о неоконченном преступлении, норма об исполнении преступления над нормой о соучастии в нем организатора, подстрекателя или пособника, норма о составном преступлении (учтенной законом сово</w:t>
      </w:r>
      <w:r>
        <w:rPr>
          <w:rFonts w:ascii="Arial" w:hAnsi="Arial" w:cs="Arial"/>
          <w:color w:val="000000"/>
        </w:rPr>
        <w:t>купности преступлений) над нормой, предусматривающей составляющую такого преступления.</w:t>
      </w:r>
      <w:r>
        <w:rPr>
          <w:rFonts w:ascii="Arial" w:hAnsi="Arial" w:cs="Arial"/>
          <w:b/>
          <w:bCs/>
          <w:color w:val="000000"/>
        </w:rPr>
        <w:t> </w:t>
      </w:r>
    </w:p>
    <w:p w14:paraId="269A46EC" w14:textId="77777777" w:rsidR="00D05A68" w:rsidRDefault="00A56FC1">
      <w:pPr>
        <w:spacing w:after="120"/>
        <w:ind w:firstLine="567"/>
        <w:jc w:val="both"/>
      </w:pPr>
      <w:r>
        <w:t> </w:t>
      </w:r>
    </w:p>
    <w:p w14:paraId="079F9E16" w14:textId="77777777" w:rsidR="00D05A68" w:rsidRDefault="00A56FC1">
      <w:pPr>
        <w:spacing w:after="120"/>
        <w:ind w:firstLine="567"/>
        <w:jc w:val="both"/>
      </w:pPr>
      <w:bookmarkStart w:id="25" w:name="st_23"/>
      <w:r>
        <w:rPr>
          <w:rFonts w:ascii="Arial" w:hAnsi="Arial" w:cs="Arial"/>
          <w:b/>
          <w:bCs/>
          <w:color w:val="000000"/>
        </w:rPr>
        <w:t>Статья 23. Основание уголовной ответственности за преступление</w:t>
      </w:r>
      <w:bookmarkEnd w:id="25"/>
    </w:p>
    <w:p w14:paraId="11805703" w14:textId="77777777" w:rsidR="00D05A68" w:rsidRDefault="00A56FC1">
      <w:pPr>
        <w:spacing w:after="120"/>
        <w:ind w:firstLine="567"/>
        <w:jc w:val="both"/>
      </w:pPr>
      <w:r>
        <w:t> </w:t>
      </w:r>
    </w:p>
    <w:p w14:paraId="0396B73B" w14:textId="77777777" w:rsidR="00D05A68" w:rsidRDefault="00A56FC1">
      <w:pPr>
        <w:spacing w:after="120"/>
        <w:ind w:firstLine="567"/>
        <w:jc w:val="both"/>
      </w:pPr>
      <w:r>
        <w:rPr>
          <w:rFonts w:ascii="Arial" w:hAnsi="Arial" w:cs="Arial"/>
          <w:color w:val="000000"/>
        </w:rPr>
        <w:t>Основанием уголовной ответственности за преступление является совершение противоправного деяния, соде</w:t>
      </w:r>
      <w:r>
        <w:rPr>
          <w:rFonts w:ascii="Arial" w:hAnsi="Arial" w:cs="Arial"/>
          <w:color w:val="000000"/>
        </w:rPr>
        <w:t>ржащего все признаки состава преступления, предусмотренного настоящим Кодексом.</w:t>
      </w:r>
    </w:p>
    <w:p w14:paraId="47FFFB32" w14:textId="77777777" w:rsidR="00D05A68" w:rsidRDefault="00A56FC1">
      <w:pPr>
        <w:spacing w:after="120"/>
        <w:ind w:firstLine="567"/>
        <w:jc w:val="center"/>
      </w:pPr>
      <w:r>
        <w:t> </w:t>
      </w:r>
    </w:p>
    <w:p w14:paraId="42547FCF" w14:textId="77777777" w:rsidR="00D05A68" w:rsidRDefault="00A56FC1">
      <w:pPr>
        <w:spacing w:after="120"/>
        <w:ind w:firstLine="567"/>
        <w:jc w:val="center"/>
      </w:pPr>
      <w:r>
        <w:rPr>
          <w:rFonts w:ascii="Arial" w:hAnsi="Arial" w:cs="Arial"/>
          <w:b/>
          <w:bCs/>
          <w:color w:val="000000"/>
        </w:rPr>
        <w:t>Глава 4. Лицо, подлежащее уголовной ответственности (субъект преступления)</w:t>
      </w:r>
    </w:p>
    <w:p w14:paraId="3EB80F73" w14:textId="77777777" w:rsidR="00D05A68" w:rsidRDefault="00A56FC1">
      <w:pPr>
        <w:spacing w:after="120"/>
        <w:ind w:firstLine="567"/>
        <w:jc w:val="both"/>
      </w:pPr>
      <w:r>
        <w:t> </w:t>
      </w:r>
    </w:p>
    <w:p w14:paraId="36359428" w14:textId="77777777" w:rsidR="00D05A68" w:rsidRDefault="00A56FC1">
      <w:pPr>
        <w:spacing w:after="120"/>
        <w:ind w:firstLine="567"/>
        <w:jc w:val="both"/>
      </w:pPr>
      <w:bookmarkStart w:id="26" w:name="st_24"/>
      <w:r>
        <w:rPr>
          <w:rFonts w:ascii="Arial" w:hAnsi="Arial" w:cs="Arial"/>
          <w:b/>
          <w:bCs/>
          <w:color w:val="000000"/>
        </w:rPr>
        <w:t>Статья 24. Субъект преступления</w:t>
      </w:r>
      <w:bookmarkEnd w:id="26"/>
    </w:p>
    <w:p w14:paraId="40819328" w14:textId="77777777" w:rsidR="00D05A68" w:rsidRDefault="00A56FC1">
      <w:pPr>
        <w:spacing w:after="120"/>
        <w:ind w:firstLine="567"/>
        <w:jc w:val="both"/>
      </w:pPr>
      <w:r>
        <w:t> </w:t>
      </w:r>
    </w:p>
    <w:p w14:paraId="45F72A17" w14:textId="77777777" w:rsidR="00D05A68" w:rsidRDefault="00A56FC1">
      <w:pPr>
        <w:spacing w:after="120"/>
        <w:ind w:firstLine="567"/>
        <w:jc w:val="both"/>
      </w:pPr>
      <w:r>
        <w:rPr>
          <w:rFonts w:ascii="Arial" w:hAnsi="Arial" w:cs="Arial"/>
          <w:color w:val="000000"/>
        </w:rPr>
        <w:t>1. Субъектом преступления является физическое вменяемое лицо, с</w:t>
      </w:r>
      <w:r>
        <w:rPr>
          <w:rFonts w:ascii="Arial" w:hAnsi="Arial" w:cs="Arial"/>
          <w:color w:val="000000"/>
        </w:rPr>
        <w:t>овершившее преступление в возрасте, с которого в соответствии с настоящим Кодексом наступает уголовная ответственность.</w:t>
      </w:r>
    </w:p>
    <w:p w14:paraId="361695EA" w14:textId="77777777" w:rsidR="00D05A68" w:rsidRDefault="00A56FC1">
      <w:pPr>
        <w:spacing w:after="120"/>
        <w:ind w:firstLine="567"/>
        <w:jc w:val="both"/>
      </w:pPr>
      <w:r>
        <w:rPr>
          <w:rFonts w:ascii="Arial" w:hAnsi="Arial" w:cs="Arial"/>
          <w:color w:val="000000"/>
        </w:rPr>
        <w:t>2. Специальным субъектом является лицо, обладающее признаками, указанными в части 1 настоящей статьи, и совершившее преступление, субъек</w:t>
      </w:r>
      <w:r>
        <w:rPr>
          <w:rFonts w:ascii="Arial" w:hAnsi="Arial" w:cs="Arial"/>
          <w:color w:val="000000"/>
        </w:rPr>
        <w:t>том которого может быть лишь определенное лицо.</w:t>
      </w:r>
    </w:p>
    <w:p w14:paraId="1B81F885" w14:textId="77777777" w:rsidR="00D05A68" w:rsidRDefault="00A56FC1">
      <w:pPr>
        <w:spacing w:after="120"/>
        <w:ind w:firstLine="567"/>
        <w:jc w:val="both"/>
      </w:pPr>
      <w:r>
        <w:rPr>
          <w:rFonts w:ascii="Arial" w:hAnsi="Arial" w:cs="Arial"/>
          <w:color w:val="000000"/>
        </w:rPr>
        <w:t xml:space="preserve">3. Юридическое лицо не является субъектом преступления, уголовной ответственности и наказания. </w:t>
      </w:r>
    </w:p>
    <w:p w14:paraId="6427B6DE" w14:textId="77777777" w:rsidR="00D05A68" w:rsidRDefault="00A56FC1">
      <w:pPr>
        <w:spacing w:after="120"/>
        <w:ind w:firstLine="567"/>
        <w:jc w:val="both"/>
      </w:pPr>
      <w:r>
        <w:t> </w:t>
      </w:r>
    </w:p>
    <w:p w14:paraId="629F5776" w14:textId="77777777" w:rsidR="00D05A68" w:rsidRDefault="00A56FC1">
      <w:pPr>
        <w:spacing w:after="120"/>
        <w:ind w:firstLine="567"/>
        <w:jc w:val="both"/>
      </w:pPr>
      <w:bookmarkStart w:id="27" w:name="st_25"/>
      <w:r>
        <w:rPr>
          <w:rFonts w:ascii="Arial" w:hAnsi="Arial" w:cs="Arial"/>
          <w:b/>
          <w:bCs/>
          <w:color w:val="000000"/>
        </w:rPr>
        <w:t>Статья 25. Невменяемость</w:t>
      </w:r>
      <w:bookmarkEnd w:id="27"/>
    </w:p>
    <w:p w14:paraId="15EB2A87" w14:textId="77777777" w:rsidR="00D05A68" w:rsidRDefault="00A56FC1">
      <w:pPr>
        <w:spacing w:after="120"/>
        <w:ind w:firstLine="567"/>
        <w:jc w:val="both"/>
      </w:pPr>
      <w:r>
        <w:t> </w:t>
      </w:r>
    </w:p>
    <w:p w14:paraId="79CB3CA7" w14:textId="77777777" w:rsidR="00D05A68" w:rsidRDefault="00A56FC1">
      <w:pPr>
        <w:spacing w:after="120"/>
        <w:ind w:firstLine="567"/>
        <w:jc w:val="both"/>
      </w:pPr>
      <w:r>
        <w:rPr>
          <w:rFonts w:ascii="Arial" w:hAnsi="Arial" w:cs="Arial"/>
          <w:color w:val="000000"/>
        </w:rPr>
        <w:t xml:space="preserve">1. Не подлежит уголовной ответственности лицо, которое во время совершения деяния, </w:t>
      </w:r>
      <w:r>
        <w:rPr>
          <w:rFonts w:ascii="Arial" w:hAnsi="Arial" w:cs="Arial"/>
          <w:color w:val="000000"/>
        </w:rPr>
        <w:t>предусмотренного настоящим Кодексом, находилось в состоянии невменяемости, то есть не могло осознавать фактический характер и вред своего действия (бездействия) или руководить им вследствие хронической душевной болезни, временного психического расстройства</w:t>
      </w:r>
      <w:r>
        <w:rPr>
          <w:rFonts w:ascii="Arial" w:hAnsi="Arial" w:cs="Arial"/>
          <w:color w:val="000000"/>
        </w:rPr>
        <w:t>, слабоумия или иного болезненного состояния психики.</w:t>
      </w:r>
    </w:p>
    <w:p w14:paraId="04E2DB0B" w14:textId="77777777" w:rsidR="00D05A68" w:rsidRDefault="00A56FC1">
      <w:pPr>
        <w:spacing w:after="120"/>
        <w:ind w:firstLine="567"/>
        <w:jc w:val="both"/>
      </w:pPr>
      <w:r>
        <w:rPr>
          <w:rFonts w:ascii="Arial" w:hAnsi="Arial" w:cs="Arial"/>
          <w:color w:val="000000"/>
        </w:rPr>
        <w:t xml:space="preserve">2. Не подлежит наказанию лицо, которое совершило преступление в состоянии вменяемости, но до вынесения судом приговора заболело душевной болезнью, лишающей его возможности отдавать себе отчет в своем действии (бездействии) или руководить им. К такому лицу </w:t>
      </w:r>
      <w:r>
        <w:rPr>
          <w:rFonts w:ascii="Arial" w:hAnsi="Arial" w:cs="Arial"/>
          <w:color w:val="000000"/>
        </w:rPr>
        <w:t>по решению суда применяются принудительные меры медицинского характера, а по выздоровлении такое лицо подлежит наказанию.</w:t>
      </w:r>
    </w:p>
    <w:p w14:paraId="0DF9D897" w14:textId="77777777" w:rsidR="00D05A68" w:rsidRDefault="00A56FC1">
      <w:pPr>
        <w:spacing w:after="120"/>
        <w:ind w:firstLine="567"/>
        <w:jc w:val="both"/>
      </w:pPr>
      <w:r>
        <w:t> </w:t>
      </w:r>
    </w:p>
    <w:p w14:paraId="44F6D70C" w14:textId="77777777" w:rsidR="00D05A68" w:rsidRDefault="00A56FC1">
      <w:pPr>
        <w:spacing w:after="120"/>
        <w:ind w:firstLine="567"/>
        <w:jc w:val="both"/>
      </w:pPr>
      <w:bookmarkStart w:id="28" w:name="st_26"/>
      <w:r>
        <w:rPr>
          <w:rFonts w:ascii="Arial" w:hAnsi="Arial" w:cs="Arial"/>
          <w:b/>
          <w:bCs/>
          <w:color w:val="000000"/>
        </w:rPr>
        <w:t>Статья 26. Ограниченная вменяемость</w:t>
      </w:r>
      <w:bookmarkEnd w:id="28"/>
    </w:p>
    <w:p w14:paraId="4CA4B80F" w14:textId="77777777" w:rsidR="00D05A68" w:rsidRDefault="00A56FC1">
      <w:pPr>
        <w:spacing w:after="120"/>
        <w:ind w:firstLine="567"/>
        <w:jc w:val="both"/>
      </w:pPr>
      <w:r>
        <w:t> </w:t>
      </w:r>
    </w:p>
    <w:p w14:paraId="6635E2FA" w14:textId="77777777" w:rsidR="00D05A68" w:rsidRDefault="00A56FC1">
      <w:pPr>
        <w:spacing w:after="120"/>
        <w:ind w:firstLine="567"/>
        <w:jc w:val="both"/>
      </w:pPr>
      <w:r>
        <w:rPr>
          <w:rFonts w:ascii="Arial" w:hAnsi="Arial" w:cs="Arial"/>
          <w:color w:val="000000"/>
        </w:rPr>
        <w:t>1. Лицо может быть признано судом ограниченно вменяемым, если в силу имеющегося у него психиче</w:t>
      </w:r>
      <w:r>
        <w:rPr>
          <w:rFonts w:ascii="Arial" w:hAnsi="Arial" w:cs="Arial"/>
          <w:color w:val="000000"/>
        </w:rPr>
        <w:t>ского расстройства оно во время совершения преступления не могло в полной мере осознавать фактический характер и общественный вред своих действий (бездействий) или руководить ими.</w:t>
      </w:r>
    </w:p>
    <w:p w14:paraId="3C516E42" w14:textId="77777777" w:rsidR="00D05A68" w:rsidRDefault="00A56FC1">
      <w:pPr>
        <w:spacing w:after="120"/>
        <w:ind w:firstLine="567"/>
        <w:jc w:val="both"/>
      </w:pPr>
      <w:r>
        <w:rPr>
          <w:rFonts w:ascii="Arial" w:hAnsi="Arial" w:cs="Arial"/>
          <w:color w:val="000000"/>
        </w:rPr>
        <w:t>2. Признание лица ограниченно вменяемым может быть основанием для применения</w:t>
      </w:r>
      <w:r>
        <w:rPr>
          <w:rFonts w:ascii="Arial" w:hAnsi="Arial" w:cs="Arial"/>
          <w:color w:val="000000"/>
        </w:rPr>
        <w:t xml:space="preserve"> к нему принудительных мер медицинского характера, но не освобождает его от наказания.</w:t>
      </w:r>
    </w:p>
    <w:p w14:paraId="1AFFA0DC" w14:textId="77777777" w:rsidR="00D05A68" w:rsidRDefault="00A56FC1">
      <w:pPr>
        <w:spacing w:after="120"/>
        <w:ind w:firstLine="567"/>
        <w:jc w:val="both"/>
      </w:pPr>
      <w:r>
        <w:t> </w:t>
      </w:r>
    </w:p>
    <w:p w14:paraId="5BCAEB51" w14:textId="77777777" w:rsidR="00D05A68" w:rsidRDefault="00A56FC1">
      <w:pPr>
        <w:spacing w:after="120"/>
        <w:ind w:firstLine="567"/>
        <w:jc w:val="both"/>
      </w:pPr>
      <w:bookmarkStart w:id="29" w:name="st_27"/>
      <w:r>
        <w:rPr>
          <w:rFonts w:ascii="Arial" w:hAnsi="Arial" w:cs="Arial"/>
          <w:b/>
          <w:bCs/>
          <w:color w:val="000000"/>
        </w:rPr>
        <w:t>Статья 27. Уголовная ответственность за преступление, совершенное в состоянии опьянения</w:t>
      </w:r>
      <w:bookmarkEnd w:id="29"/>
    </w:p>
    <w:p w14:paraId="12B262A3" w14:textId="77777777" w:rsidR="00D05A68" w:rsidRDefault="00A56FC1">
      <w:pPr>
        <w:spacing w:after="120"/>
        <w:ind w:firstLine="567"/>
        <w:jc w:val="both"/>
      </w:pPr>
      <w:r>
        <w:t> </w:t>
      </w:r>
    </w:p>
    <w:p w14:paraId="607EC361" w14:textId="77777777" w:rsidR="00D05A68" w:rsidRDefault="00A56FC1">
      <w:pPr>
        <w:spacing w:after="120"/>
        <w:ind w:firstLine="567"/>
        <w:jc w:val="both"/>
      </w:pPr>
      <w:r>
        <w:rPr>
          <w:rFonts w:ascii="Arial" w:hAnsi="Arial" w:cs="Arial"/>
          <w:color w:val="000000"/>
        </w:rPr>
        <w:t>Лицо, совершившее преступление в состоянии опьянения, вызванном употреблением</w:t>
      </w:r>
      <w:r>
        <w:rPr>
          <w:rFonts w:ascii="Arial" w:hAnsi="Arial" w:cs="Arial"/>
          <w:color w:val="000000"/>
        </w:rPr>
        <w:t xml:space="preserve"> психоактивных веществ, подлежит уголовной ответственности.</w:t>
      </w:r>
    </w:p>
    <w:p w14:paraId="7A1A5AF8" w14:textId="77777777" w:rsidR="00D05A68" w:rsidRDefault="00A56FC1">
      <w:pPr>
        <w:spacing w:after="120"/>
        <w:ind w:firstLine="567"/>
        <w:jc w:val="both"/>
      </w:pPr>
      <w:r>
        <w:rPr>
          <w:rFonts w:ascii="Arial" w:hAnsi="Arial" w:cs="Arial"/>
          <w:b/>
          <w:bCs/>
          <w:i/>
          <w:iCs/>
          <w:color w:val="000000"/>
        </w:rPr>
        <w:t>Примечание</w:t>
      </w:r>
      <w:r>
        <w:rPr>
          <w:rFonts w:ascii="Arial" w:hAnsi="Arial" w:cs="Arial"/>
          <w:i/>
          <w:iCs/>
          <w:color w:val="000000"/>
        </w:rPr>
        <w:t>: классификатор психоактивных веществ определен Всемирной организацией здравоохранения.</w:t>
      </w:r>
    </w:p>
    <w:p w14:paraId="6020CA29" w14:textId="77777777" w:rsidR="00D05A68" w:rsidRDefault="00A56FC1">
      <w:pPr>
        <w:spacing w:after="120"/>
        <w:ind w:firstLine="567"/>
        <w:jc w:val="both"/>
      </w:pPr>
      <w:r>
        <w:t> </w:t>
      </w:r>
    </w:p>
    <w:p w14:paraId="64F880A7" w14:textId="77777777" w:rsidR="00D05A68" w:rsidRDefault="00A56FC1">
      <w:pPr>
        <w:spacing w:after="120"/>
        <w:ind w:firstLine="567"/>
        <w:jc w:val="both"/>
      </w:pPr>
      <w:bookmarkStart w:id="30" w:name="st_28"/>
      <w:r>
        <w:rPr>
          <w:rFonts w:ascii="Arial" w:hAnsi="Arial" w:cs="Arial"/>
          <w:b/>
          <w:bCs/>
          <w:color w:val="000000"/>
        </w:rPr>
        <w:t>Статья 28. Возраст, с которого наступает уголовная ответственность</w:t>
      </w:r>
      <w:bookmarkEnd w:id="30"/>
    </w:p>
    <w:p w14:paraId="2C6C66E1" w14:textId="77777777" w:rsidR="00D05A68" w:rsidRDefault="00A56FC1">
      <w:pPr>
        <w:spacing w:after="120"/>
        <w:ind w:firstLine="567"/>
        <w:jc w:val="both"/>
      </w:pPr>
      <w:r>
        <w:t> </w:t>
      </w:r>
    </w:p>
    <w:p w14:paraId="55B381E8" w14:textId="77777777" w:rsidR="00D05A68" w:rsidRDefault="00A56FC1">
      <w:pPr>
        <w:spacing w:after="120"/>
        <w:ind w:firstLine="567"/>
        <w:jc w:val="both"/>
      </w:pPr>
      <w:r>
        <w:rPr>
          <w:rFonts w:ascii="Arial" w:hAnsi="Arial" w:cs="Arial"/>
          <w:color w:val="000000"/>
        </w:rPr>
        <w:t>1. Уголовной ответственност</w:t>
      </w:r>
      <w:r>
        <w:rPr>
          <w:rFonts w:ascii="Arial" w:hAnsi="Arial" w:cs="Arial"/>
          <w:color w:val="000000"/>
        </w:rPr>
        <w:t>и подлежит лицо, которому до совершения преступления исполнилось шестнадцать лет.</w:t>
      </w:r>
    </w:p>
    <w:p w14:paraId="628B75A6" w14:textId="77777777" w:rsidR="00D05A68" w:rsidRDefault="00A56FC1">
      <w:pPr>
        <w:spacing w:after="120"/>
        <w:ind w:firstLine="567"/>
        <w:jc w:val="both"/>
      </w:pPr>
      <w:r>
        <w:rPr>
          <w:rFonts w:ascii="Arial" w:hAnsi="Arial" w:cs="Arial"/>
          <w:color w:val="000000"/>
        </w:rPr>
        <w:t>2. Ребенок, которому до совершения преступления исполнилось четырнадцать лет, подлежит уголовной ответственности в соответствии с настоящим Кодексом за убийство (</w:t>
      </w:r>
      <w:hyperlink r:id="rId41" w:anchor="st_122" w:tooltip="https://cbd.minjust.gov.kg/112309#st_122" w:history="1">
        <w:r>
          <w:rPr>
            <w:rStyle w:val="aff0"/>
            <w:rFonts w:ascii="Arial" w:hAnsi="Arial" w:cs="Arial"/>
          </w:rPr>
          <w:t>статья 122</w:t>
        </w:r>
      </w:hyperlink>
      <w:r>
        <w:rPr>
          <w:rFonts w:ascii="Arial" w:hAnsi="Arial" w:cs="Arial"/>
          <w:color w:val="000000"/>
        </w:rPr>
        <w:t>), причинение тяжкого вреда здоровью (</w:t>
      </w:r>
      <w:hyperlink r:id="rId42" w:anchor="st_130" w:tooltip="https://cbd.minjust.gov.kg/112309#st_130" w:history="1">
        <w:r>
          <w:rPr>
            <w:rStyle w:val="aff0"/>
            <w:rFonts w:ascii="Arial" w:hAnsi="Arial" w:cs="Arial"/>
          </w:rPr>
          <w:t>статья 130</w:t>
        </w:r>
      </w:hyperlink>
      <w:r>
        <w:rPr>
          <w:rFonts w:ascii="Arial" w:hAnsi="Arial" w:cs="Arial"/>
          <w:color w:val="000000"/>
        </w:rPr>
        <w:t>), причинение менее тяжкого вреда здоровью (</w:t>
      </w:r>
      <w:hyperlink r:id="rId43" w:anchor="st_131" w:tooltip="https://cbd.minjust.gov.kg/112309#st_131" w:history="1">
        <w:r>
          <w:rPr>
            <w:rStyle w:val="aff0"/>
            <w:rFonts w:ascii="Arial" w:hAnsi="Arial" w:cs="Arial"/>
          </w:rPr>
          <w:t>статья 131</w:t>
        </w:r>
      </w:hyperlink>
      <w:r>
        <w:rPr>
          <w:rFonts w:ascii="Arial" w:hAnsi="Arial" w:cs="Arial"/>
          <w:color w:val="000000"/>
        </w:rPr>
        <w:t>), изнасилование (</w:t>
      </w:r>
      <w:hyperlink r:id="rId44" w:anchor="st_154" w:tooltip="https://cbd.minjust.gov.kg/112309#st_154" w:history="1">
        <w:r>
          <w:rPr>
            <w:rStyle w:val="aff0"/>
            <w:rFonts w:ascii="Arial" w:hAnsi="Arial" w:cs="Arial"/>
          </w:rPr>
          <w:t>статья 154</w:t>
        </w:r>
      </w:hyperlink>
      <w:r>
        <w:rPr>
          <w:rFonts w:ascii="Arial" w:hAnsi="Arial" w:cs="Arial"/>
          <w:color w:val="000000"/>
        </w:rPr>
        <w:t>), насильственные действия сексуального характера (</w:t>
      </w:r>
      <w:hyperlink r:id="rId45" w:tooltip="https://cbd.minjust.gov.kg/st_155" w:history="1">
        <w:r>
          <w:rPr>
            <w:rStyle w:val="aff0"/>
            <w:rFonts w:ascii="Arial" w:hAnsi="Arial" w:cs="Arial"/>
          </w:rPr>
          <w:t>статья 155</w:t>
        </w:r>
      </w:hyperlink>
      <w:r>
        <w:rPr>
          <w:rFonts w:ascii="Arial" w:hAnsi="Arial" w:cs="Arial"/>
          <w:color w:val="000000"/>
        </w:rPr>
        <w:t>), похищение человека (</w:t>
      </w:r>
      <w:hyperlink r:id="rId46" w:anchor="st_165" w:tooltip="https://cbd.minjust.gov.kg/112309#st_165" w:history="1">
        <w:r>
          <w:rPr>
            <w:rStyle w:val="aff0"/>
            <w:rFonts w:ascii="Arial" w:hAnsi="Arial" w:cs="Arial"/>
          </w:rPr>
          <w:t>статья 165</w:t>
        </w:r>
      </w:hyperlink>
      <w:r>
        <w:rPr>
          <w:rFonts w:ascii="Arial" w:hAnsi="Arial" w:cs="Arial"/>
          <w:color w:val="000000"/>
        </w:rPr>
        <w:t>), торг</w:t>
      </w:r>
      <w:r>
        <w:rPr>
          <w:rFonts w:ascii="Arial" w:hAnsi="Arial" w:cs="Arial"/>
          <w:color w:val="000000"/>
        </w:rPr>
        <w:t>овлю людьми (</w:t>
      </w:r>
      <w:hyperlink r:id="rId47" w:anchor="st_166" w:tooltip="https://cbd.minjust.gov.kg/112309#st_166" w:history="1">
        <w:r>
          <w:rPr>
            <w:rStyle w:val="aff0"/>
            <w:rFonts w:ascii="Arial" w:hAnsi="Arial" w:cs="Arial"/>
          </w:rPr>
          <w:t>статья 166</w:t>
        </w:r>
      </w:hyperlink>
      <w:r>
        <w:rPr>
          <w:rFonts w:ascii="Arial" w:hAnsi="Arial" w:cs="Arial"/>
          <w:color w:val="000000"/>
        </w:rPr>
        <w:t>), кражу (</w:t>
      </w:r>
      <w:hyperlink r:id="rId48" w:anchor="st_205" w:tooltip="https://cbd.minjust.gov.kg/112309#st_205" w:history="1">
        <w:r>
          <w:rPr>
            <w:rStyle w:val="aff0"/>
            <w:rFonts w:ascii="Arial" w:hAnsi="Arial" w:cs="Arial"/>
          </w:rPr>
          <w:t>статья 205</w:t>
        </w:r>
      </w:hyperlink>
      <w:r>
        <w:rPr>
          <w:rFonts w:ascii="Arial" w:hAnsi="Arial" w:cs="Arial"/>
          <w:color w:val="000000"/>
        </w:rPr>
        <w:t xml:space="preserve">), скотокрадство (части 2, 3 и 4 </w:t>
      </w:r>
      <w:bookmarkStart w:id="31" w:name="st_205_1"/>
      <w:r>
        <w:rPr>
          <w:rFonts w:ascii="Arial" w:hAnsi="Arial" w:cs="Arial"/>
          <w:color w:val="0000FF"/>
          <w:u w:val="single"/>
        </w:rPr>
        <w:t>статьи 205</w:t>
      </w:r>
      <w:r>
        <w:rPr>
          <w:rFonts w:ascii="Arial" w:hAnsi="Arial" w:cs="Arial"/>
          <w:color w:val="0000FF"/>
          <w:u w:val="single"/>
          <w:vertAlign w:val="superscript"/>
        </w:rPr>
        <w:t>1</w:t>
      </w:r>
      <w:bookmarkEnd w:id="31"/>
      <w:r>
        <w:rPr>
          <w:rFonts w:ascii="Arial" w:hAnsi="Arial" w:cs="Arial"/>
          <w:color w:val="000000"/>
        </w:rPr>
        <w:t>), грабеж (</w:t>
      </w:r>
      <w:hyperlink r:id="rId49" w:anchor="st_206" w:tooltip="https://cbd.minjust.gov.kg/112309#st_206" w:history="1">
        <w:r>
          <w:rPr>
            <w:rStyle w:val="aff0"/>
            <w:rFonts w:ascii="Arial" w:hAnsi="Arial" w:cs="Arial"/>
          </w:rPr>
          <w:t>статья 206</w:t>
        </w:r>
      </w:hyperlink>
      <w:r>
        <w:rPr>
          <w:rFonts w:ascii="Arial" w:hAnsi="Arial" w:cs="Arial"/>
          <w:color w:val="000000"/>
        </w:rPr>
        <w:t>), разбой (</w:t>
      </w:r>
      <w:hyperlink r:id="rId50" w:anchor="st_207" w:tooltip="https://cbd.minjust.gov.kg/112309#st_207" w:history="1">
        <w:r>
          <w:rPr>
            <w:rStyle w:val="aff0"/>
            <w:rFonts w:ascii="Arial" w:hAnsi="Arial" w:cs="Arial"/>
          </w:rPr>
          <w:t>статья 207</w:t>
        </w:r>
      </w:hyperlink>
      <w:r>
        <w:rPr>
          <w:rFonts w:ascii="Arial" w:hAnsi="Arial" w:cs="Arial"/>
          <w:color w:val="000000"/>
        </w:rPr>
        <w:t>), вымогательство (</w:t>
      </w:r>
      <w:hyperlink r:id="rId51" w:anchor="st_208" w:tooltip="https://cbd.minjust.gov.kg/112309#st_208" w:history="1">
        <w:r>
          <w:rPr>
            <w:rStyle w:val="aff0"/>
            <w:rFonts w:ascii="Arial" w:hAnsi="Arial" w:cs="Arial"/>
          </w:rPr>
          <w:t>статья 208</w:t>
        </w:r>
      </w:hyperlink>
      <w:r>
        <w:rPr>
          <w:rFonts w:ascii="Arial" w:hAnsi="Arial" w:cs="Arial"/>
          <w:color w:val="000000"/>
        </w:rPr>
        <w:t>), угон автомототранспортного средства (</w:t>
      </w:r>
      <w:hyperlink r:id="rId52" w:anchor="st_211" w:tooltip="https://cbd.minjust.gov.kg/112309#st_211" w:history="1">
        <w:r>
          <w:rPr>
            <w:rStyle w:val="aff0"/>
            <w:rFonts w:ascii="Arial" w:hAnsi="Arial" w:cs="Arial"/>
          </w:rPr>
          <w:t>статья 211</w:t>
        </w:r>
      </w:hyperlink>
      <w:r>
        <w:rPr>
          <w:rFonts w:ascii="Arial" w:hAnsi="Arial" w:cs="Arial"/>
          <w:color w:val="000000"/>
        </w:rPr>
        <w:t xml:space="preserve">), уничтожение или повреждение чужого имущества (части 2, 3 </w:t>
      </w:r>
      <w:hyperlink r:id="rId53" w:anchor="st_216" w:tooltip="https://cbd.minjust.gov.kg/112309#st_216" w:history="1">
        <w:r>
          <w:rPr>
            <w:rStyle w:val="aff0"/>
            <w:rFonts w:ascii="Arial" w:hAnsi="Arial" w:cs="Arial"/>
          </w:rPr>
          <w:t>статьи 216</w:t>
        </w:r>
      </w:hyperlink>
      <w:r>
        <w:rPr>
          <w:rFonts w:ascii="Arial" w:hAnsi="Arial" w:cs="Arial"/>
          <w:color w:val="000000"/>
        </w:rPr>
        <w:t xml:space="preserve">), акт терроризма (части 2 и 3 </w:t>
      </w:r>
      <w:hyperlink r:id="rId54" w:anchor="st_252" w:tooltip="https://cbd.minjust.gov.kg/112309#st_252" w:history="1">
        <w:r>
          <w:rPr>
            <w:rStyle w:val="aff0"/>
            <w:rFonts w:ascii="Arial" w:hAnsi="Arial" w:cs="Arial"/>
          </w:rPr>
          <w:t>статьи 252</w:t>
        </w:r>
      </w:hyperlink>
      <w:r>
        <w:rPr>
          <w:rFonts w:ascii="Arial" w:hAnsi="Arial" w:cs="Arial"/>
          <w:color w:val="000000"/>
        </w:rPr>
        <w:t>), захват заложника (</w:t>
      </w:r>
      <w:hyperlink r:id="rId55" w:anchor="st_257" w:tooltip="https://cbd.minjust.gov.kg/112309#st_257" w:history="1">
        <w:r>
          <w:rPr>
            <w:rStyle w:val="aff0"/>
            <w:rFonts w:ascii="Arial" w:hAnsi="Arial" w:cs="Arial"/>
          </w:rPr>
          <w:t>статья 257</w:t>
        </w:r>
      </w:hyperlink>
      <w:r>
        <w:rPr>
          <w:rFonts w:ascii="Arial" w:hAnsi="Arial" w:cs="Arial"/>
          <w:color w:val="000000"/>
        </w:rPr>
        <w:t>), хищение или вымогател</w:t>
      </w:r>
      <w:r>
        <w:rPr>
          <w:rFonts w:ascii="Arial" w:hAnsi="Arial" w:cs="Arial"/>
          <w:color w:val="000000"/>
        </w:rPr>
        <w:t>ьство огнестрельного оружия (</w:t>
      </w:r>
      <w:hyperlink r:id="rId56" w:anchor="st_271" w:tooltip="https://cbd.minjust.gov.kg/112309#st_271" w:history="1">
        <w:r>
          <w:rPr>
            <w:rStyle w:val="aff0"/>
            <w:rFonts w:ascii="Arial" w:hAnsi="Arial" w:cs="Arial"/>
          </w:rPr>
          <w:t>статья 271</w:t>
        </w:r>
      </w:hyperlink>
      <w:r>
        <w:rPr>
          <w:rFonts w:ascii="Arial" w:hAnsi="Arial" w:cs="Arial"/>
          <w:color w:val="000000"/>
        </w:rPr>
        <w:t xml:space="preserve">), хулиганство (часть 2 </w:t>
      </w:r>
      <w:hyperlink r:id="rId57" w:anchor="st_280" w:tooltip="https://cbd.minjust.gov.kg/112309#st_280" w:history="1">
        <w:r>
          <w:rPr>
            <w:rStyle w:val="aff0"/>
            <w:rFonts w:ascii="Arial" w:hAnsi="Arial" w:cs="Arial"/>
          </w:rPr>
          <w:t>статьи 280</w:t>
        </w:r>
      </w:hyperlink>
      <w:r>
        <w:rPr>
          <w:rFonts w:ascii="Arial" w:hAnsi="Arial" w:cs="Arial"/>
          <w:color w:val="000000"/>
        </w:rPr>
        <w:t>), незаконное изготовление наркотических средств, психотропных веществ и их аналогов с целью сбыта (</w:t>
      </w:r>
      <w:hyperlink r:id="rId58" w:anchor="st_282" w:tooltip="https://cbd.minjust.gov.kg/112309#st_282" w:history="1">
        <w:r>
          <w:rPr>
            <w:rStyle w:val="aff0"/>
            <w:rFonts w:ascii="Arial" w:hAnsi="Arial" w:cs="Arial"/>
          </w:rPr>
          <w:t>статья 282</w:t>
        </w:r>
      </w:hyperlink>
      <w:r>
        <w:rPr>
          <w:rFonts w:ascii="Arial" w:hAnsi="Arial" w:cs="Arial"/>
          <w:color w:val="000000"/>
        </w:rPr>
        <w:t>), хищение либо вымогательство наркотических средств или психотропных веществ (статья 286), приведение в негодность транспортных средств или путей сообщения (</w:t>
      </w:r>
      <w:hyperlink r:id="rId59" w:anchor="st_314" w:tooltip="https://cbd.minjust.gov.kg/112309#st_314" w:history="1">
        <w:r>
          <w:rPr>
            <w:rStyle w:val="aff0"/>
            <w:rFonts w:ascii="Arial" w:hAnsi="Arial" w:cs="Arial"/>
          </w:rPr>
          <w:t>статья 314</w:t>
        </w:r>
      </w:hyperlink>
      <w:r>
        <w:rPr>
          <w:rFonts w:ascii="Arial" w:hAnsi="Arial" w:cs="Arial"/>
          <w:color w:val="000000"/>
        </w:rPr>
        <w:t>).</w:t>
      </w:r>
    </w:p>
    <w:p w14:paraId="1B2D4F60" w14:textId="77777777" w:rsidR="00D05A68" w:rsidRDefault="00A56FC1">
      <w:pPr>
        <w:spacing w:after="60"/>
        <w:ind w:firstLine="567"/>
        <w:jc w:val="both"/>
      </w:pPr>
      <w:r>
        <w:rPr>
          <w:rFonts w:ascii="Arial" w:hAnsi="Arial" w:cs="Arial"/>
          <w:i/>
          <w:iCs/>
          <w:color w:val="000000"/>
        </w:rPr>
        <w:t xml:space="preserve">(В редакции Закона КР от </w:t>
      </w:r>
      <w:hyperlink r:id="rId60" w:tooltip="https://cbd.minjust.gov.kg/4-5261?refId=2081" w:history="1">
        <w:r>
          <w:rPr>
            <w:rStyle w:val="aff0"/>
            <w:rFonts w:ascii="Arial" w:hAnsi="Arial" w:cs="Arial"/>
            <w:i/>
            <w:iCs/>
          </w:rPr>
          <w:t>25 января 2024 года № 27</w:t>
        </w:r>
      </w:hyperlink>
      <w:r>
        <w:rPr>
          <w:rFonts w:ascii="Arial" w:hAnsi="Arial" w:cs="Arial"/>
          <w:i/>
          <w:iCs/>
          <w:color w:val="000000"/>
        </w:rPr>
        <w:t>)</w:t>
      </w:r>
    </w:p>
    <w:p w14:paraId="344AE932" w14:textId="77777777" w:rsidR="00D05A68" w:rsidRDefault="00A56FC1">
      <w:pPr>
        <w:spacing w:after="120"/>
        <w:ind w:firstLine="567"/>
        <w:jc w:val="both"/>
      </w:pPr>
      <w:r>
        <w:t> </w:t>
      </w:r>
    </w:p>
    <w:p w14:paraId="38E0FC68" w14:textId="77777777" w:rsidR="00D05A68" w:rsidRDefault="00A56FC1">
      <w:pPr>
        <w:spacing w:after="120"/>
        <w:ind w:firstLine="567"/>
        <w:jc w:val="center"/>
      </w:pPr>
      <w:r>
        <w:t> </w:t>
      </w:r>
    </w:p>
    <w:p w14:paraId="2A3FE212" w14:textId="77777777" w:rsidR="00D05A68" w:rsidRDefault="00A56FC1">
      <w:pPr>
        <w:spacing w:after="120"/>
        <w:ind w:firstLine="567"/>
        <w:jc w:val="center"/>
      </w:pPr>
      <w:r>
        <w:rPr>
          <w:rFonts w:ascii="Arial" w:hAnsi="Arial" w:cs="Arial"/>
          <w:b/>
          <w:bCs/>
          <w:color w:val="000000"/>
        </w:rPr>
        <w:t>Глава 5. Вина</w:t>
      </w:r>
    </w:p>
    <w:p w14:paraId="6FD0A088" w14:textId="77777777" w:rsidR="00D05A68" w:rsidRDefault="00A56FC1">
      <w:pPr>
        <w:spacing w:after="120"/>
        <w:ind w:firstLine="567"/>
        <w:jc w:val="both"/>
      </w:pPr>
      <w:r>
        <w:t> </w:t>
      </w:r>
    </w:p>
    <w:p w14:paraId="31AB7300" w14:textId="77777777" w:rsidR="00D05A68" w:rsidRDefault="00A56FC1">
      <w:pPr>
        <w:spacing w:after="120"/>
        <w:ind w:firstLine="567"/>
        <w:jc w:val="both"/>
      </w:pPr>
      <w:bookmarkStart w:id="32" w:name="st_29"/>
      <w:r>
        <w:rPr>
          <w:rFonts w:ascii="Arial" w:hAnsi="Arial" w:cs="Arial"/>
          <w:b/>
          <w:bCs/>
          <w:color w:val="000000"/>
        </w:rPr>
        <w:t>Статья 29. Вина</w:t>
      </w:r>
      <w:bookmarkEnd w:id="32"/>
    </w:p>
    <w:p w14:paraId="19678891" w14:textId="77777777" w:rsidR="00D05A68" w:rsidRDefault="00A56FC1">
      <w:pPr>
        <w:spacing w:after="120"/>
        <w:ind w:firstLine="567"/>
        <w:jc w:val="both"/>
      </w:pPr>
      <w:r>
        <w:t> </w:t>
      </w:r>
    </w:p>
    <w:p w14:paraId="33EED3AE" w14:textId="77777777" w:rsidR="00D05A68" w:rsidRDefault="00A56FC1">
      <w:pPr>
        <w:spacing w:after="120"/>
        <w:ind w:firstLine="567"/>
        <w:jc w:val="both"/>
      </w:pPr>
      <w:r>
        <w:rPr>
          <w:rFonts w:ascii="Arial" w:hAnsi="Arial" w:cs="Arial"/>
          <w:color w:val="000000"/>
        </w:rPr>
        <w:t>1. Виной является психическое отношение лица к совершаемому им деянию (действию или бездействию), предусмотренному настоящим Кодексом, и его противоправным последствиям. Ф</w:t>
      </w:r>
      <w:r>
        <w:rPr>
          <w:rFonts w:ascii="Arial" w:hAnsi="Arial" w:cs="Arial"/>
          <w:color w:val="000000"/>
        </w:rPr>
        <w:t>ормами вины могут быть умысел или неосторожность.</w:t>
      </w:r>
    </w:p>
    <w:p w14:paraId="6C3B8C1B" w14:textId="77777777" w:rsidR="00D05A68" w:rsidRDefault="00A56FC1">
      <w:pPr>
        <w:spacing w:after="120"/>
        <w:ind w:firstLine="567"/>
        <w:jc w:val="both"/>
      </w:pPr>
      <w:r>
        <w:rPr>
          <w:rFonts w:ascii="Arial" w:hAnsi="Arial" w:cs="Arial"/>
          <w:color w:val="000000"/>
        </w:rPr>
        <w:t>2. Вредными последствиями признаются вред личности, обществу, государству или безопасности человечества, а также создание угрозы его причинения.</w:t>
      </w:r>
    </w:p>
    <w:p w14:paraId="437AD61A" w14:textId="77777777" w:rsidR="00D05A68" w:rsidRDefault="00A56FC1">
      <w:pPr>
        <w:spacing w:after="120"/>
        <w:ind w:firstLine="567"/>
        <w:jc w:val="both"/>
      </w:pPr>
      <w:r>
        <w:rPr>
          <w:rFonts w:ascii="Arial" w:hAnsi="Arial" w:cs="Arial"/>
          <w:color w:val="000000"/>
        </w:rPr>
        <w:t>3. Если в статье (части статьи) Особенной части настоящего Кодекса прямо не указано на причинение вреда по неосторожности, то ответственность наступает только за умышленное причинение вреда.</w:t>
      </w:r>
    </w:p>
    <w:p w14:paraId="5A748BAB" w14:textId="77777777" w:rsidR="00D05A68" w:rsidRDefault="00A56FC1">
      <w:pPr>
        <w:spacing w:after="120"/>
        <w:ind w:firstLine="567"/>
        <w:jc w:val="both"/>
      </w:pPr>
      <w:r>
        <w:t> </w:t>
      </w:r>
    </w:p>
    <w:p w14:paraId="441F125C" w14:textId="77777777" w:rsidR="00D05A68" w:rsidRDefault="00A56FC1">
      <w:pPr>
        <w:spacing w:after="120"/>
        <w:ind w:firstLine="567"/>
        <w:jc w:val="both"/>
      </w:pPr>
      <w:bookmarkStart w:id="33" w:name="st_30"/>
      <w:r>
        <w:rPr>
          <w:rFonts w:ascii="Arial" w:hAnsi="Arial" w:cs="Arial"/>
          <w:b/>
          <w:bCs/>
          <w:color w:val="000000"/>
        </w:rPr>
        <w:t>Статья 30. Умышленное преступление</w:t>
      </w:r>
      <w:bookmarkEnd w:id="33"/>
    </w:p>
    <w:p w14:paraId="77103B32" w14:textId="77777777" w:rsidR="00D05A68" w:rsidRDefault="00A56FC1">
      <w:pPr>
        <w:spacing w:after="120"/>
        <w:ind w:firstLine="567"/>
        <w:jc w:val="both"/>
      </w:pPr>
      <w:r>
        <w:t> </w:t>
      </w:r>
    </w:p>
    <w:p w14:paraId="44BBDCF5" w14:textId="77777777" w:rsidR="00D05A68" w:rsidRDefault="00A56FC1">
      <w:pPr>
        <w:spacing w:after="120"/>
        <w:ind w:firstLine="567"/>
        <w:jc w:val="both"/>
      </w:pPr>
      <w:r>
        <w:rPr>
          <w:rFonts w:ascii="Arial" w:hAnsi="Arial" w:cs="Arial"/>
          <w:color w:val="000000"/>
        </w:rPr>
        <w:t>1. Умышленным преступление</w:t>
      </w:r>
      <w:r>
        <w:rPr>
          <w:rFonts w:ascii="Arial" w:hAnsi="Arial" w:cs="Arial"/>
          <w:color w:val="000000"/>
        </w:rPr>
        <w:t>м признается противоправное деяние, совершенное с прямым или косвенным умыслом.</w:t>
      </w:r>
    </w:p>
    <w:p w14:paraId="76187D24" w14:textId="77777777" w:rsidR="00D05A68" w:rsidRDefault="00A56FC1">
      <w:pPr>
        <w:spacing w:after="120"/>
        <w:ind w:firstLine="567"/>
        <w:jc w:val="both"/>
      </w:pPr>
      <w:r>
        <w:rPr>
          <w:rFonts w:ascii="Arial" w:hAnsi="Arial" w:cs="Arial"/>
          <w:color w:val="000000"/>
        </w:rPr>
        <w:t>2. Преступление признается совершенным с прямым умыслом, если лицо осознавало уголовную противоправность своего деяния, предвидело возможность причинения вреда и желало его при</w:t>
      </w:r>
      <w:r>
        <w:rPr>
          <w:rFonts w:ascii="Arial" w:hAnsi="Arial" w:cs="Arial"/>
          <w:color w:val="000000"/>
        </w:rPr>
        <w:t>чинения либо предусматривало неизбежность его причинения.</w:t>
      </w:r>
    </w:p>
    <w:p w14:paraId="2485BBA0" w14:textId="77777777" w:rsidR="00D05A68" w:rsidRDefault="00A56FC1">
      <w:pPr>
        <w:spacing w:after="120"/>
        <w:ind w:firstLine="567"/>
        <w:jc w:val="both"/>
      </w:pPr>
      <w:r>
        <w:rPr>
          <w:rFonts w:ascii="Arial" w:hAnsi="Arial" w:cs="Arial"/>
          <w:color w:val="000000"/>
        </w:rPr>
        <w:t>3. Преступление признается совершенным с косвенным умыслом, если лицо осознавало уголовную противоправность своего деяния, предвидело возможность причинения вреда, не желало, но сознательно допускал</w:t>
      </w:r>
      <w:r>
        <w:rPr>
          <w:rFonts w:ascii="Arial" w:hAnsi="Arial" w:cs="Arial"/>
          <w:color w:val="000000"/>
        </w:rPr>
        <w:t>о его причинение (безразлично относилось к его причинению).</w:t>
      </w:r>
    </w:p>
    <w:p w14:paraId="397BB22E" w14:textId="77777777" w:rsidR="00D05A68" w:rsidRDefault="00A56FC1">
      <w:pPr>
        <w:spacing w:after="120"/>
        <w:ind w:firstLine="567"/>
        <w:jc w:val="both"/>
      </w:pPr>
      <w:r>
        <w:t> </w:t>
      </w:r>
    </w:p>
    <w:p w14:paraId="596F6C5F" w14:textId="77777777" w:rsidR="00D05A68" w:rsidRDefault="00A56FC1">
      <w:pPr>
        <w:spacing w:after="120"/>
        <w:ind w:firstLine="567"/>
        <w:jc w:val="both"/>
      </w:pPr>
      <w:bookmarkStart w:id="34" w:name="st_31"/>
      <w:r>
        <w:rPr>
          <w:rFonts w:ascii="Arial" w:hAnsi="Arial" w:cs="Arial"/>
          <w:b/>
          <w:bCs/>
          <w:color w:val="000000"/>
        </w:rPr>
        <w:t>Статья 31. Неосторожное преступление</w:t>
      </w:r>
      <w:bookmarkEnd w:id="34"/>
    </w:p>
    <w:p w14:paraId="229D544D" w14:textId="77777777" w:rsidR="00D05A68" w:rsidRDefault="00A56FC1">
      <w:pPr>
        <w:spacing w:after="120"/>
        <w:ind w:firstLine="567"/>
        <w:jc w:val="both"/>
      </w:pPr>
      <w:r>
        <w:t> </w:t>
      </w:r>
    </w:p>
    <w:p w14:paraId="08B7D502" w14:textId="77777777" w:rsidR="00D05A68" w:rsidRDefault="00A56FC1">
      <w:pPr>
        <w:spacing w:after="120"/>
        <w:ind w:firstLine="567"/>
        <w:jc w:val="both"/>
      </w:pPr>
      <w:r>
        <w:rPr>
          <w:rFonts w:ascii="Arial" w:hAnsi="Arial" w:cs="Arial"/>
          <w:color w:val="000000"/>
        </w:rPr>
        <w:t>1. Неосторожным преступлением признается противоправное деяние, совершенное по легкомыслию или небрежности.</w:t>
      </w:r>
    </w:p>
    <w:p w14:paraId="0F7368B3" w14:textId="77777777" w:rsidR="00D05A68" w:rsidRDefault="00A56FC1">
      <w:pPr>
        <w:spacing w:after="120"/>
        <w:ind w:firstLine="567"/>
        <w:jc w:val="both"/>
      </w:pPr>
      <w:r>
        <w:rPr>
          <w:rFonts w:ascii="Arial" w:hAnsi="Arial" w:cs="Arial"/>
          <w:color w:val="000000"/>
        </w:rPr>
        <w:t>2. Преступление признается совершенным по легко</w:t>
      </w:r>
      <w:r>
        <w:rPr>
          <w:rFonts w:ascii="Arial" w:hAnsi="Arial" w:cs="Arial"/>
          <w:color w:val="000000"/>
        </w:rPr>
        <w:t>мыслию, если лицо, не расценивая свое деяние как уголовно противоправное, все же осознавало необходимость проявлять осторожность и предвидело возможность причинения вреда, но безосновательно надеялось, что вред причинен не будет.</w:t>
      </w:r>
    </w:p>
    <w:p w14:paraId="59844CA1" w14:textId="77777777" w:rsidR="00D05A68" w:rsidRDefault="00A56FC1">
      <w:pPr>
        <w:spacing w:after="120"/>
        <w:ind w:firstLine="567"/>
        <w:jc w:val="both"/>
      </w:pPr>
      <w:r>
        <w:rPr>
          <w:rFonts w:ascii="Arial" w:hAnsi="Arial" w:cs="Arial"/>
          <w:color w:val="000000"/>
        </w:rPr>
        <w:t>3. Преступление признается</w:t>
      </w:r>
      <w:r>
        <w:rPr>
          <w:rFonts w:ascii="Arial" w:hAnsi="Arial" w:cs="Arial"/>
          <w:color w:val="000000"/>
        </w:rPr>
        <w:t xml:space="preserve"> совершенным по небрежности, если лицо, по причине пренебрежительного отношения к необходимости проявлять осторожность, не осознавало такую необходимость и не предвидело возможность причинения вреда, хотя должно было и могло их осознавать и предвидеть.</w:t>
      </w:r>
    </w:p>
    <w:p w14:paraId="437C9FC5" w14:textId="77777777" w:rsidR="00D05A68" w:rsidRDefault="00A56FC1">
      <w:pPr>
        <w:spacing w:after="120"/>
        <w:ind w:firstLine="567"/>
        <w:jc w:val="both"/>
      </w:pPr>
      <w:r>
        <w:rPr>
          <w:rFonts w:ascii="Arial" w:hAnsi="Arial" w:cs="Arial"/>
          <w:color w:val="000000"/>
        </w:rPr>
        <w:t xml:space="preserve">4. </w:t>
      </w:r>
      <w:r>
        <w:rPr>
          <w:rFonts w:ascii="Arial" w:hAnsi="Arial" w:cs="Arial"/>
          <w:color w:val="000000"/>
        </w:rPr>
        <w:t>Необходимость проявлять осторожность может быть обусловлена требованиями нормативных правовых актов и (или) интересами других лиц.</w:t>
      </w:r>
    </w:p>
    <w:p w14:paraId="1F0A15E5" w14:textId="77777777" w:rsidR="00D05A68" w:rsidRDefault="00A56FC1">
      <w:pPr>
        <w:spacing w:after="120"/>
        <w:ind w:firstLine="567"/>
        <w:jc w:val="both"/>
      </w:pPr>
      <w:r>
        <w:t> </w:t>
      </w:r>
    </w:p>
    <w:p w14:paraId="60F6B70C" w14:textId="77777777" w:rsidR="00D05A68" w:rsidRDefault="00A56FC1">
      <w:pPr>
        <w:spacing w:after="120"/>
        <w:ind w:firstLine="567"/>
        <w:jc w:val="both"/>
      </w:pPr>
      <w:bookmarkStart w:id="35" w:name="st_32"/>
      <w:r>
        <w:rPr>
          <w:rFonts w:ascii="Arial" w:hAnsi="Arial" w:cs="Arial"/>
          <w:b/>
          <w:bCs/>
          <w:color w:val="000000"/>
        </w:rPr>
        <w:t>Статья 32. Невиновное причинение вреда (случай)</w:t>
      </w:r>
      <w:bookmarkEnd w:id="35"/>
    </w:p>
    <w:p w14:paraId="73D944C9" w14:textId="77777777" w:rsidR="00D05A68" w:rsidRDefault="00A56FC1">
      <w:pPr>
        <w:spacing w:after="120"/>
        <w:ind w:firstLine="567"/>
        <w:jc w:val="both"/>
      </w:pPr>
      <w:r>
        <w:t> </w:t>
      </w:r>
    </w:p>
    <w:p w14:paraId="7130D5C4" w14:textId="77777777" w:rsidR="00D05A68" w:rsidRDefault="00A56FC1">
      <w:pPr>
        <w:spacing w:after="120"/>
        <w:ind w:firstLine="567"/>
        <w:jc w:val="both"/>
      </w:pPr>
      <w:r>
        <w:rPr>
          <w:rFonts w:ascii="Arial" w:hAnsi="Arial" w:cs="Arial"/>
          <w:color w:val="000000"/>
        </w:rPr>
        <w:t>Вред считается причиненным без вины, если лицо не осознавало характер и з</w:t>
      </w:r>
      <w:r>
        <w:rPr>
          <w:rFonts w:ascii="Arial" w:hAnsi="Arial" w:cs="Arial"/>
          <w:color w:val="000000"/>
        </w:rPr>
        <w:t>начение своего действия или бездействия, не предвидело возможность причинения вреда и по обстоятельствам дела не должно было и (или) не могло ее предвидеть.</w:t>
      </w:r>
    </w:p>
    <w:p w14:paraId="7985BF0E" w14:textId="77777777" w:rsidR="00D05A68" w:rsidRDefault="00A56FC1">
      <w:pPr>
        <w:spacing w:after="120"/>
        <w:ind w:firstLine="567"/>
        <w:jc w:val="center"/>
      </w:pPr>
      <w:r>
        <w:t> </w:t>
      </w:r>
    </w:p>
    <w:p w14:paraId="1AFF69DC" w14:textId="77777777" w:rsidR="00D05A68" w:rsidRDefault="00A56FC1">
      <w:pPr>
        <w:spacing w:after="120"/>
        <w:ind w:firstLine="567"/>
        <w:jc w:val="center"/>
      </w:pPr>
      <w:r>
        <w:rPr>
          <w:rFonts w:ascii="Arial" w:hAnsi="Arial" w:cs="Arial"/>
          <w:b/>
          <w:bCs/>
          <w:color w:val="000000"/>
        </w:rPr>
        <w:t>Глава 6. Оконченное и неоконченное преступление (стадии совершения преступления)</w:t>
      </w:r>
    </w:p>
    <w:p w14:paraId="538CD471" w14:textId="77777777" w:rsidR="00D05A68" w:rsidRDefault="00A56FC1">
      <w:pPr>
        <w:spacing w:after="120"/>
        <w:ind w:firstLine="567"/>
        <w:jc w:val="both"/>
      </w:pPr>
      <w:r>
        <w:t> </w:t>
      </w:r>
    </w:p>
    <w:p w14:paraId="5CBEE3BE" w14:textId="77777777" w:rsidR="00D05A68" w:rsidRDefault="00A56FC1">
      <w:pPr>
        <w:spacing w:after="120"/>
        <w:ind w:firstLine="567"/>
        <w:jc w:val="both"/>
      </w:pPr>
      <w:bookmarkStart w:id="36" w:name="st_33"/>
      <w:r>
        <w:rPr>
          <w:rFonts w:ascii="Arial" w:hAnsi="Arial" w:cs="Arial"/>
          <w:b/>
          <w:bCs/>
          <w:color w:val="000000"/>
        </w:rPr>
        <w:t>Статья 33. Оконченное преступление</w:t>
      </w:r>
      <w:bookmarkEnd w:id="36"/>
    </w:p>
    <w:p w14:paraId="2233D10F" w14:textId="77777777" w:rsidR="00D05A68" w:rsidRDefault="00A56FC1">
      <w:pPr>
        <w:spacing w:after="120"/>
        <w:ind w:firstLine="567"/>
        <w:jc w:val="both"/>
      </w:pPr>
      <w:r>
        <w:t> </w:t>
      </w:r>
    </w:p>
    <w:p w14:paraId="38E7E88B" w14:textId="77777777" w:rsidR="00D05A68" w:rsidRDefault="00A56FC1">
      <w:pPr>
        <w:spacing w:after="120"/>
        <w:ind w:firstLine="567"/>
        <w:jc w:val="both"/>
      </w:pPr>
      <w:r>
        <w:rPr>
          <w:rFonts w:ascii="Arial" w:hAnsi="Arial" w:cs="Arial"/>
          <w:color w:val="000000"/>
        </w:rPr>
        <w:t>Оконченным признается преступление, имеющее все признаки состава деяния, предусмотренного настоящим Кодексом.</w:t>
      </w:r>
    </w:p>
    <w:p w14:paraId="33D0E9E6" w14:textId="77777777" w:rsidR="00D05A68" w:rsidRDefault="00A56FC1">
      <w:pPr>
        <w:spacing w:after="120"/>
        <w:ind w:firstLine="567"/>
        <w:jc w:val="both"/>
      </w:pPr>
      <w:r>
        <w:t> </w:t>
      </w:r>
    </w:p>
    <w:p w14:paraId="70A9E861" w14:textId="77777777" w:rsidR="00D05A68" w:rsidRDefault="00A56FC1">
      <w:pPr>
        <w:spacing w:after="120"/>
        <w:ind w:firstLine="567"/>
        <w:jc w:val="both"/>
      </w:pPr>
      <w:bookmarkStart w:id="37" w:name="st_34"/>
      <w:r>
        <w:rPr>
          <w:rFonts w:ascii="Arial" w:hAnsi="Arial" w:cs="Arial"/>
          <w:b/>
          <w:bCs/>
          <w:color w:val="000000"/>
        </w:rPr>
        <w:t xml:space="preserve">Статья 34. Продолжаемое </w:t>
      </w:r>
      <w:r>
        <w:rPr>
          <w:rFonts w:ascii="Arial" w:hAnsi="Arial" w:cs="Arial"/>
          <w:b/>
          <w:bCs/>
          <w:color w:val="000000"/>
        </w:rPr>
        <w:t>преступление</w:t>
      </w:r>
      <w:bookmarkEnd w:id="37"/>
    </w:p>
    <w:p w14:paraId="4144CA8C" w14:textId="77777777" w:rsidR="00D05A68" w:rsidRDefault="00A56FC1">
      <w:pPr>
        <w:spacing w:after="120"/>
        <w:ind w:firstLine="567"/>
        <w:jc w:val="both"/>
      </w:pPr>
      <w:r>
        <w:t> </w:t>
      </w:r>
    </w:p>
    <w:p w14:paraId="071B39B3" w14:textId="77777777" w:rsidR="00D05A68" w:rsidRDefault="00A56FC1">
      <w:pPr>
        <w:spacing w:after="120"/>
        <w:ind w:firstLine="567"/>
        <w:jc w:val="both"/>
      </w:pPr>
      <w:r>
        <w:rPr>
          <w:rFonts w:ascii="Arial" w:hAnsi="Arial" w:cs="Arial"/>
          <w:color w:val="000000"/>
        </w:rPr>
        <w:t>1. Продолжаемым является преступление, предусмотренное одной из статей (одной из частей статьи) настоящего Кодекса, включающее два или более однородных деяний, совершенных с единым умыслом.</w:t>
      </w:r>
    </w:p>
    <w:p w14:paraId="3A813D87" w14:textId="77777777" w:rsidR="00D05A68" w:rsidRDefault="00A56FC1">
      <w:pPr>
        <w:spacing w:after="120"/>
        <w:ind w:firstLine="567"/>
        <w:jc w:val="both"/>
      </w:pPr>
      <w:r>
        <w:rPr>
          <w:rFonts w:ascii="Arial" w:hAnsi="Arial" w:cs="Arial"/>
          <w:color w:val="000000"/>
        </w:rPr>
        <w:t>2. Продолжаемое преступление считается оконченным с момента соверш</w:t>
      </w:r>
      <w:r>
        <w:rPr>
          <w:rFonts w:ascii="Arial" w:hAnsi="Arial" w:cs="Arial"/>
          <w:color w:val="000000"/>
        </w:rPr>
        <w:t>ения последнего деяния.</w:t>
      </w:r>
    </w:p>
    <w:p w14:paraId="0B22320C" w14:textId="77777777" w:rsidR="00D05A68" w:rsidRDefault="00A56FC1">
      <w:pPr>
        <w:spacing w:after="120"/>
        <w:ind w:firstLine="567"/>
        <w:jc w:val="both"/>
      </w:pPr>
      <w:r>
        <w:t> </w:t>
      </w:r>
    </w:p>
    <w:p w14:paraId="39E6AD35" w14:textId="77777777" w:rsidR="00D05A68" w:rsidRDefault="00A56FC1">
      <w:pPr>
        <w:spacing w:after="120"/>
        <w:ind w:firstLine="567"/>
        <w:jc w:val="both"/>
      </w:pPr>
      <w:bookmarkStart w:id="38" w:name="st_35"/>
      <w:r>
        <w:rPr>
          <w:rFonts w:ascii="Arial" w:hAnsi="Arial" w:cs="Arial"/>
          <w:b/>
          <w:bCs/>
          <w:color w:val="000000"/>
        </w:rPr>
        <w:t>Статья 35. Неоконченное преступление</w:t>
      </w:r>
      <w:bookmarkEnd w:id="38"/>
    </w:p>
    <w:p w14:paraId="618FA298" w14:textId="77777777" w:rsidR="00D05A68" w:rsidRDefault="00A56FC1">
      <w:pPr>
        <w:spacing w:after="120"/>
        <w:ind w:firstLine="567"/>
        <w:jc w:val="both"/>
      </w:pPr>
      <w:r>
        <w:t> </w:t>
      </w:r>
    </w:p>
    <w:p w14:paraId="5E5D80FA" w14:textId="77777777" w:rsidR="00D05A68" w:rsidRDefault="00A56FC1">
      <w:pPr>
        <w:spacing w:after="120"/>
        <w:ind w:firstLine="567"/>
        <w:jc w:val="both"/>
      </w:pPr>
      <w:r>
        <w:rPr>
          <w:rFonts w:ascii="Arial" w:hAnsi="Arial" w:cs="Arial"/>
          <w:color w:val="000000"/>
        </w:rPr>
        <w:t>Неоконченным преступлением признаются приготовление к преступлению и покушение на преступление.</w:t>
      </w:r>
    </w:p>
    <w:p w14:paraId="4429D5E8" w14:textId="77777777" w:rsidR="00D05A68" w:rsidRDefault="00A56FC1">
      <w:pPr>
        <w:spacing w:after="120"/>
        <w:ind w:firstLine="567"/>
        <w:jc w:val="both"/>
      </w:pPr>
      <w:r>
        <w:t> </w:t>
      </w:r>
    </w:p>
    <w:p w14:paraId="13FFEC04" w14:textId="77777777" w:rsidR="00D05A68" w:rsidRDefault="00A56FC1">
      <w:pPr>
        <w:spacing w:after="120"/>
        <w:ind w:firstLine="567"/>
        <w:jc w:val="both"/>
      </w:pPr>
      <w:bookmarkStart w:id="39" w:name="st_36"/>
      <w:r>
        <w:rPr>
          <w:rFonts w:ascii="Arial" w:hAnsi="Arial" w:cs="Arial"/>
          <w:b/>
          <w:bCs/>
          <w:color w:val="000000"/>
        </w:rPr>
        <w:t>Статья 36. Приготовление к преступлению</w:t>
      </w:r>
      <w:bookmarkEnd w:id="39"/>
    </w:p>
    <w:p w14:paraId="5C0E1AE9" w14:textId="77777777" w:rsidR="00D05A68" w:rsidRDefault="00A56FC1">
      <w:pPr>
        <w:spacing w:after="120"/>
        <w:ind w:firstLine="567"/>
        <w:jc w:val="both"/>
      </w:pPr>
      <w:r>
        <w:t> </w:t>
      </w:r>
    </w:p>
    <w:p w14:paraId="242B4519" w14:textId="77777777" w:rsidR="00D05A68" w:rsidRDefault="00A56FC1">
      <w:pPr>
        <w:spacing w:after="120"/>
        <w:ind w:firstLine="567"/>
        <w:jc w:val="both"/>
      </w:pPr>
      <w:r>
        <w:rPr>
          <w:rFonts w:ascii="Arial" w:hAnsi="Arial" w:cs="Arial"/>
          <w:color w:val="000000"/>
        </w:rPr>
        <w:t>1. Приготовлением к преступлению признаются умышлен</w:t>
      </w:r>
      <w:r>
        <w:rPr>
          <w:rFonts w:ascii="Arial" w:hAnsi="Arial" w:cs="Arial"/>
          <w:color w:val="000000"/>
        </w:rPr>
        <w:t>но совершенные лицом приискание или приспособление средств или орудий преступления, приискание соучастников, сговор на совершение преступления либо иное умышленное создание условий для совершения преступления, если при этом преступление не было доведено ли</w:t>
      </w:r>
      <w:r>
        <w:rPr>
          <w:rFonts w:ascii="Arial" w:hAnsi="Arial" w:cs="Arial"/>
          <w:color w:val="000000"/>
        </w:rPr>
        <w:t>цом до конца по причинам, не зависящим от его воли.</w:t>
      </w:r>
    </w:p>
    <w:p w14:paraId="2B068B80" w14:textId="77777777" w:rsidR="00D05A68" w:rsidRDefault="00A56FC1">
      <w:pPr>
        <w:spacing w:after="120"/>
        <w:ind w:firstLine="567"/>
        <w:jc w:val="both"/>
      </w:pPr>
      <w:r>
        <w:rPr>
          <w:rFonts w:ascii="Arial" w:hAnsi="Arial" w:cs="Arial"/>
          <w:color w:val="000000"/>
        </w:rPr>
        <w:t>2. Уголовная ответственность наступает только за приготовление к тяжкому или особо тяжкому преступлению.</w:t>
      </w:r>
    </w:p>
    <w:p w14:paraId="352288EA" w14:textId="77777777" w:rsidR="00D05A68" w:rsidRDefault="00A56FC1">
      <w:pPr>
        <w:spacing w:after="120"/>
        <w:ind w:firstLine="567"/>
        <w:jc w:val="both"/>
      </w:pPr>
      <w:r>
        <w:rPr>
          <w:rFonts w:ascii="Arial" w:hAnsi="Arial" w:cs="Arial"/>
          <w:color w:val="000000"/>
        </w:rPr>
        <w:t xml:space="preserve">3. Уголовная ответственность за приготовление к преступлению наступает по той же статье настоящего </w:t>
      </w:r>
      <w:r>
        <w:rPr>
          <w:rFonts w:ascii="Arial" w:hAnsi="Arial" w:cs="Arial"/>
          <w:color w:val="000000"/>
        </w:rPr>
        <w:t>Кодекса, что и за оконченное преступление, со ссылкой на настоящую статью.</w:t>
      </w:r>
    </w:p>
    <w:p w14:paraId="08EB4391" w14:textId="77777777" w:rsidR="00D05A68" w:rsidRDefault="00A56FC1">
      <w:pPr>
        <w:spacing w:after="120"/>
        <w:ind w:firstLine="567"/>
        <w:jc w:val="both"/>
      </w:pPr>
      <w:r>
        <w:t> </w:t>
      </w:r>
    </w:p>
    <w:p w14:paraId="448BBAE3" w14:textId="77777777" w:rsidR="00D05A68" w:rsidRDefault="00A56FC1">
      <w:pPr>
        <w:spacing w:after="120"/>
        <w:ind w:firstLine="567"/>
        <w:jc w:val="both"/>
      </w:pPr>
      <w:bookmarkStart w:id="40" w:name="st_37"/>
      <w:r>
        <w:rPr>
          <w:rFonts w:ascii="Arial" w:hAnsi="Arial" w:cs="Arial"/>
          <w:b/>
          <w:bCs/>
          <w:color w:val="000000"/>
        </w:rPr>
        <w:t>Статья 37. Покушение на преступление</w:t>
      </w:r>
      <w:bookmarkEnd w:id="40"/>
    </w:p>
    <w:p w14:paraId="3F8D6C8F" w14:textId="77777777" w:rsidR="00D05A68" w:rsidRDefault="00A56FC1">
      <w:pPr>
        <w:spacing w:after="120"/>
        <w:ind w:firstLine="567"/>
        <w:jc w:val="both"/>
      </w:pPr>
      <w:r>
        <w:t> </w:t>
      </w:r>
    </w:p>
    <w:p w14:paraId="2F8A787A" w14:textId="77777777" w:rsidR="00D05A68" w:rsidRDefault="00A56FC1">
      <w:pPr>
        <w:spacing w:after="120"/>
        <w:ind w:firstLine="567"/>
        <w:jc w:val="both"/>
      </w:pPr>
      <w:r>
        <w:rPr>
          <w:rFonts w:ascii="Arial" w:hAnsi="Arial" w:cs="Arial"/>
          <w:color w:val="000000"/>
        </w:rPr>
        <w:t xml:space="preserve">1. Покушением на преступление признается совершение лицом с прямым умыслом деяния (действия или бездействие), непосредственно направленного </w:t>
      </w:r>
      <w:r>
        <w:rPr>
          <w:rFonts w:ascii="Arial" w:hAnsi="Arial" w:cs="Arial"/>
          <w:color w:val="000000"/>
        </w:rPr>
        <w:t>на совершение преступления, предусмотренного соответствующей статьей Особенной части настоящего Кодекса, если при этом преступление не было доведено лицом до конца по причинам, не зависящим от его воли.</w:t>
      </w:r>
    </w:p>
    <w:p w14:paraId="6E3CA195" w14:textId="77777777" w:rsidR="00D05A68" w:rsidRDefault="00A56FC1">
      <w:pPr>
        <w:spacing w:after="120"/>
        <w:ind w:firstLine="567"/>
        <w:jc w:val="both"/>
      </w:pPr>
      <w:r>
        <w:rPr>
          <w:rFonts w:ascii="Arial" w:hAnsi="Arial" w:cs="Arial"/>
          <w:color w:val="000000"/>
        </w:rPr>
        <w:t>2. Уголовная ответственность за покушение на преступл</w:t>
      </w:r>
      <w:r>
        <w:rPr>
          <w:rFonts w:ascii="Arial" w:hAnsi="Arial" w:cs="Arial"/>
          <w:color w:val="000000"/>
        </w:rPr>
        <w:t>ение определяется соответствующей статьей настоящего Кодекса, предусматривающей ответственность за оконченное преступление, со ссылкой на настоящую статью.</w:t>
      </w:r>
    </w:p>
    <w:p w14:paraId="270FB2FD" w14:textId="77777777" w:rsidR="00D05A68" w:rsidRDefault="00A56FC1">
      <w:pPr>
        <w:spacing w:after="120"/>
        <w:ind w:firstLine="567"/>
        <w:jc w:val="both"/>
      </w:pPr>
      <w:r>
        <w:t> </w:t>
      </w:r>
    </w:p>
    <w:p w14:paraId="20525014" w14:textId="77777777" w:rsidR="00D05A68" w:rsidRDefault="00A56FC1">
      <w:pPr>
        <w:spacing w:after="120"/>
        <w:ind w:firstLine="567"/>
        <w:jc w:val="both"/>
      </w:pPr>
      <w:bookmarkStart w:id="41" w:name="st_38"/>
      <w:r>
        <w:rPr>
          <w:rFonts w:ascii="Arial" w:hAnsi="Arial" w:cs="Arial"/>
          <w:b/>
          <w:bCs/>
          <w:color w:val="000000"/>
        </w:rPr>
        <w:t>Статья 38. Добровольный отказ от совершения преступления</w:t>
      </w:r>
      <w:bookmarkEnd w:id="41"/>
    </w:p>
    <w:p w14:paraId="10D6E3A3" w14:textId="77777777" w:rsidR="00D05A68" w:rsidRDefault="00A56FC1">
      <w:pPr>
        <w:spacing w:after="120"/>
        <w:ind w:firstLine="567"/>
        <w:jc w:val="both"/>
      </w:pPr>
      <w:r>
        <w:t> </w:t>
      </w:r>
    </w:p>
    <w:p w14:paraId="1EE7ABEC" w14:textId="77777777" w:rsidR="00D05A68" w:rsidRDefault="00A56FC1">
      <w:pPr>
        <w:spacing w:after="120"/>
        <w:ind w:firstLine="567"/>
        <w:jc w:val="both"/>
      </w:pPr>
      <w:r>
        <w:rPr>
          <w:rFonts w:ascii="Arial" w:hAnsi="Arial" w:cs="Arial"/>
          <w:color w:val="000000"/>
        </w:rPr>
        <w:t>1. Добровольным отказом от преступления</w:t>
      </w:r>
      <w:r>
        <w:rPr>
          <w:rFonts w:ascii="Arial" w:hAnsi="Arial" w:cs="Arial"/>
          <w:color w:val="000000"/>
        </w:rPr>
        <w:t xml:space="preserve"> признается прекращение лицом приготовительных действий либо прекращение действия или бездействия, непосредственно направленного на совершение преступления, если лицо сознавало и имело реальную возможность доведения преступления до конца.</w:t>
      </w:r>
    </w:p>
    <w:p w14:paraId="38BB500E" w14:textId="77777777" w:rsidR="00D05A68" w:rsidRDefault="00A56FC1">
      <w:pPr>
        <w:spacing w:after="120"/>
        <w:ind w:firstLine="567"/>
        <w:jc w:val="both"/>
      </w:pPr>
      <w:r>
        <w:rPr>
          <w:rFonts w:ascii="Arial" w:hAnsi="Arial" w:cs="Arial"/>
          <w:color w:val="000000"/>
        </w:rPr>
        <w:t>2. Деяние, в отно</w:t>
      </w:r>
      <w:r>
        <w:rPr>
          <w:rFonts w:ascii="Arial" w:hAnsi="Arial" w:cs="Arial"/>
          <w:color w:val="000000"/>
        </w:rPr>
        <w:t>шении которого осуществлен добровольный отказ, не влечет уголовной ответственности.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w:t>
      </w:r>
      <w:r>
        <w:rPr>
          <w:rFonts w:ascii="Arial" w:hAnsi="Arial" w:cs="Arial"/>
          <w:color w:val="000000"/>
        </w:rPr>
        <w:t>ав иного преступления.</w:t>
      </w:r>
    </w:p>
    <w:p w14:paraId="04FB0254" w14:textId="77777777" w:rsidR="00D05A68" w:rsidRDefault="00A56FC1">
      <w:pPr>
        <w:spacing w:after="120"/>
        <w:ind w:firstLine="567"/>
        <w:jc w:val="both"/>
      </w:pPr>
      <w:r>
        <w:rPr>
          <w:rFonts w:ascii="Arial" w:hAnsi="Arial" w:cs="Arial"/>
          <w:color w:val="000000"/>
        </w:rPr>
        <w:t>3. Добровольный отказ организатора преступления, подстрекателя или пособника исключает уголовную ответственность, если эти лица своевременно предприняли все зависящие от них меры для предотвращения совершения преступления и обществен</w:t>
      </w:r>
      <w:r>
        <w:rPr>
          <w:rFonts w:ascii="Arial" w:hAnsi="Arial" w:cs="Arial"/>
          <w:color w:val="000000"/>
        </w:rPr>
        <w:t>но-опасные последствия при этом не наступили.</w:t>
      </w:r>
    </w:p>
    <w:p w14:paraId="2C9510CE" w14:textId="77777777" w:rsidR="00D05A68" w:rsidRDefault="00A56FC1">
      <w:pPr>
        <w:spacing w:after="120"/>
        <w:ind w:firstLine="567"/>
        <w:jc w:val="both"/>
      </w:pPr>
      <w:r>
        <w:rPr>
          <w:rFonts w:ascii="Arial" w:hAnsi="Arial" w:cs="Arial"/>
          <w:color w:val="000000"/>
        </w:rPr>
        <w:t>4. Не подвергаются уголовному преследованию при добровольном отказе организатор, подстрекатель или пособник, если они предотвратили совершение преступления или своевременно оповестили соответствующие органы гос</w:t>
      </w:r>
      <w:r>
        <w:rPr>
          <w:rFonts w:ascii="Arial" w:hAnsi="Arial" w:cs="Arial"/>
          <w:color w:val="000000"/>
        </w:rPr>
        <w:t>ударственной власти о готовящемся или совершаемом преступлении. Добровольным отказом пособника является также непредставление им средств или орудий совершения преступления либо неустранение препятствий совершению преступления.</w:t>
      </w:r>
    </w:p>
    <w:p w14:paraId="6DB282D4" w14:textId="77777777" w:rsidR="00D05A68" w:rsidRDefault="00A56FC1">
      <w:pPr>
        <w:spacing w:after="120"/>
        <w:ind w:firstLine="567"/>
        <w:jc w:val="both"/>
      </w:pPr>
      <w:r>
        <w:rPr>
          <w:rFonts w:ascii="Arial" w:hAnsi="Arial" w:cs="Arial"/>
          <w:color w:val="000000"/>
        </w:rPr>
        <w:t>5. В случае добровольного отк</w:t>
      </w:r>
      <w:r>
        <w:rPr>
          <w:rFonts w:ascii="Arial" w:hAnsi="Arial" w:cs="Arial"/>
          <w:color w:val="000000"/>
        </w:rPr>
        <w:t>аза кого-либо из соучастников исполнитель подлежит уголовной ответственности за приготовление к преступлению или покушение на преступление в зависимости от того, на какой из этих стадий его деяние было прервано.</w:t>
      </w:r>
    </w:p>
    <w:p w14:paraId="7451F09B" w14:textId="77777777" w:rsidR="00D05A68" w:rsidRDefault="00A56FC1">
      <w:pPr>
        <w:spacing w:after="120"/>
        <w:ind w:firstLine="567"/>
        <w:jc w:val="center"/>
      </w:pPr>
      <w:r>
        <w:t> </w:t>
      </w:r>
    </w:p>
    <w:p w14:paraId="0688523D" w14:textId="77777777" w:rsidR="00D05A68" w:rsidRDefault="00A56FC1">
      <w:pPr>
        <w:spacing w:after="120"/>
        <w:ind w:firstLine="567"/>
        <w:jc w:val="center"/>
      </w:pPr>
      <w:r>
        <w:rPr>
          <w:rFonts w:ascii="Arial" w:hAnsi="Arial" w:cs="Arial"/>
          <w:b/>
          <w:bCs/>
          <w:color w:val="000000"/>
        </w:rPr>
        <w:t>Глава 7. Соучастие в преступлении</w:t>
      </w:r>
    </w:p>
    <w:p w14:paraId="36C79F3D" w14:textId="77777777" w:rsidR="00D05A68" w:rsidRDefault="00A56FC1">
      <w:pPr>
        <w:spacing w:after="120"/>
        <w:ind w:firstLine="567"/>
        <w:jc w:val="both"/>
      </w:pPr>
      <w:r>
        <w:t> </w:t>
      </w:r>
    </w:p>
    <w:p w14:paraId="2334C007" w14:textId="77777777" w:rsidR="00D05A68" w:rsidRDefault="00A56FC1">
      <w:pPr>
        <w:spacing w:after="120"/>
        <w:ind w:firstLine="567"/>
        <w:jc w:val="both"/>
      </w:pPr>
      <w:bookmarkStart w:id="42" w:name="st_39"/>
      <w:r>
        <w:rPr>
          <w:rFonts w:ascii="Arial" w:hAnsi="Arial" w:cs="Arial"/>
          <w:b/>
          <w:bCs/>
          <w:color w:val="000000"/>
        </w:rPr>
        <w:t>Статья 39. Понятие соучастия</w:t>
      </w:r>
      <w:bookmarkEnd w:id="42"/>
    </w:p>
    <w:p w14:paraId="39B7905B" w14:textId="77777777" w:rsidR="00D05A68" w:rsidRDefault="00A56FC1">
      <w:pPr>
        <w:spacing w:after="120"/>
        <w:ind w:firstLine="567"/>
        <w:jc w:val="both"/>
      </w:pPr>
      <w:r>
        <w:t> </w:t>
      </w:r>
    </w:p>
    <w:p w14:paraId="5229B54B" w14:textId="77777777" w:rsidR="00D05A68" w:rsidRDefault="00A56FC1">
      <w:pPr>
        <w:spacing w:after="120"/>
        <w:ind w:firstLine="567"/>
        <w:jc w:val="both"/>
      </w:pPr>
      <w:r>
        <w:rPr>
          <w:rFonts w:ascii="Arial" w:hAnsi="Arial" w:cs="Arial"/>
          <w:color w:val="000000"/>
        </w:rPr>
        <w:t>Соучастием в преступлении признается умышленное совместное участие двух или более лиц в совершении умышленного преступления.</w:t>
      </w:r>
    </w:p>
    <w:p w14:paraId="251CEDF7" w14:textId="77777777" w:rsidR="00D05A68" w:rsidRDefault="00A56FC1">
      <w:pPr>
        <w:spacing w:after="120"/>
        <w:ind w:firstLine="567"/>
        <w:jc w:val="both"/>
      </w:pPr>
      <w:r>
        <w:t> </w:t>
      </w:r>
    </w:p>
    <w:p w14:paraId="61E1EFE6" w14:textId="77777777" w:rsidR="00D05A68" w:rsidRDefault="00A56FC1">
      <w:pPr>
        <w:spacing w:after="120"/>
        <w:ind w:firstLine="567"/>
        <w:jc w:val="both"/>
      </w:pPr>
      <w:bookmarkStart w:id="43" w:name="st_40"/>
      <w:r>
        <w:rPr>
          <w:rFonts w:ascii="Arial" w:hAnsi="Arial" w:cs="Arial"/>
          <w:b/>
          <w:bCs/>
          <w:color w:val="000000"/>
        </w:rPr>
        <w:t>Статья 40. Исполнитель преступления</w:t>
      </w:r>
      <w:bookmarkEnd w:id="43"/>
    </w:p>
    <w:p w14:paraId="33BD3C39" w14:textId="77777777" w:rsidR="00D05A68" w:rsidRDefault="00A56FC1">
      <w:pPr>
        <w:spacing w:after="120"/>
        <w:ind w:firstLine="567"/>
        <w:jc w:val="both"/>
      </w:pPr>
      <w:r>
        <w:t> </w:t>
      </w:r>
    </w:p>
    <w:p w14:paraId="7DBC1F3C" w14:textId="77777777" w:rsidR="00D05A68" w:rsidRDefault="00A56FC1">
      <w:pPr>
        <w:spacing w:after="120"/>
        <w:ind w:firstLine="567"/>
        <w:jc w:val="both"/>
      </w:pPr>
      <w:r>
        <w:rPr>
          <w:rFonts w:ascii="Arial" w:hAnsi="Arial" w:cs="Arial"/>
          <w:color w:val="000000"/>
        </w:rPr>
        <w:t>Исполнителем является лицо, непосредственно совершившее прес</w:t>
      </w:r>
      <w:r>
        <w:rPr>
          <w:rFonts w:ascii="Arial" w:hAnsi="Arial" w:cs="Arial"/>
          <w:color w:val="000000"/>
        </w:rPr>
        <w:t>тупление или непосредственно участвовавшее в его совершении совместно с другим лицом (соисполнителем), а равно лицо, совершившее преступление посредством другого лица, не подлежащего согласно настоящему Кодексу уголовной ответственности в силу возраста, не</w:t>
      </w:r>
      <w:r>
        <w:rPr>
          <w:rFonts w:ascii="Arial" w:hAnsi="Arial" w:cs="Arial"/>
          <w:color w:val="000000"/>
        </w:rPr>
        <w:t>вменяемости или иных обстоятельств.</w:t>
      </w:r>
    </w:p>
    <w:p w14:paraId="35073A68" w14:textId="77777777" w:rsidR="00D05A68" w:rsidRDefault="00A56FC1">
      <w:pPr>
        <w:spacing w:after="120"/>
        <w:ind w:firstLine="567"/>
        <w:jc w:val="both"/>
      </w:pPr>
      <w:r>
        <w:t> </w:t>
      </w:r>
    </w:p>
    <w:p w14:paraId="71587A20" w14:textId="77777777" w:rsidR="00D05A68" w:rsidRDefault="00A56FC1">
      <w:pPr>
        <w:spacing w:after="120"/>
        <w:ind w:firstLine="567"/>
        <w:jc w:val="both"/>
      </w:pPr>
      <w:bookmarkStart w:id="44" w:name="st_41"/>
      <w:r>
        <w:rPr>
          <w:rFonts w:ascii="Arial" w:hAnsi="Arial" w:cs="Arial"/>
          <w:b/>
          <w:bCs/>
          <w:color w:val="000000"/>
        </w:rPr>
        <w:t>Статья 41. Виды соучастников преступления</w:t>
      </w:r>
      <w:bookmarkEnd w:id="44"/>
    </w:p>
    <w:p w14:paraId="6A520F5D" w14:textId="77777777" w:rsidR="00D05A68" w:rsidRDefault="00A56FC1">
      <w:pPr>
        <w:spacing w:after="120"/>
        <w:ind w:firstLine="567"/>
        <w:jc w:val="both"/>
      </w:pPr>
      <w:r>
        <w:t> </w:t>
      </w:r>
    </w:p>
    <w:p w14:paraId="692458CC" w14:textId="77777777" w:rsidR="00D05A68" w:rsidRDefault="00A56FC1">
      <w:pPr>
        <w:spacing w:after="120"/>
        <w:ind w:firstLine="567"/>
        <w:jc w:val="both"/>
      </w:pPr>
      <w:r>
        <w:rPr>
          <w:rFonts w:ascii="Arial" w:hAnsi="Arial" w:cs="Arial"/>
          <w:color w:val="000000"/>
        </w:rPr>
        <w:t>1. Соучастниками преступления наряду с исполнителями признаются организаторы, подстрекатели и пособники.</w:t>
      </w:r>
    </w:p>
    <w:p w14:paraId="326F672C" w14:textId="77777777" w:rsidR="00D05A68" w:rsidRDefault="00A56FC1">
      <w:pPr>
        <w:spacing w:after="120"/>
        <w:ind w:firstLine="567"/>
        <w:jc w:val="both"/>
      </w:pPr>
      <w:r>
        <w:rPr>
          <w:rFonts w:ascii="Arial" w:hAnsi="Arial" w:cs="Arial"/>
          <w:color w:val="000000"/>
        </w:rPr>
        <w:t>2. Организатором признается лицо, организовавшее совершение преступления или руководившее его исполнением, а равно лицо, создавшее организованную групп</w:t>
      </w:r>
      <w:r>
        <w:rPr>
          <w:rFonts w:ascii="Arial" w:hAnsi="Arial" w:cs="Arial"/>
          <w:color w:val="000000"/>
        </w:rPr>
        <w:t>у, преступное сообщество либо руководившее ими.</w:t>
      </w:r>
    </w:p>
    <w:p w14:paraId="76D5CD63" w14:textId="77777777" w:rsidR="00D05A68" w:rsidRDefault="00A56FC1">
      <w:pPr>
        <w:spacing w:after="120"/>
        <w:ind w:firstLine="567"/>
        <w:jc w:val="both"/>
      </w:pPr>
      <w:r>
        <w:rPr>
          <w:rFonts w:ascii="Arial" w:hAnsi="Arial" w:cs="Arial"/>
          <w:color w:val="000000"/>
        </w:rPr>
        <w:t>3. Подстрекателем признается лицо, склонившее иного соучастника к совершению преступления.</w:t>
      </w:r>
    </w:p>
    <w:p w14:paraId="033536F8" w14:textId="77777777" w:rsidR="00D05A68" w:rsidRDefault="00A56FC1">
      <w:pPr>
        <w:spacing w:after="120"/>
        <w:ind w:firstLine="567"/>
        <w:jc w:val="both"/>
      </w:pPr>
      <w:r>
        <w:rPr>
          <w:rFonts w:ascii="Arial" w:hAnsi="Arial" w:cs="Arial"/>
          <w:color w:val="000000"/>
        </w:rPr>
        <w:t>4. Пособником признается лицо, сознательно содействовавшее советами, указаниями, предоставлением средств либо устране</w:t>
      </w:r>
      <w:r>
        <w:rPr>
          <w:rFonts w:ascii="Arial" w:hAnsi="Arial" w:cs="Arial"/>
          <w:color w:val="000000"/>
        </w:rPr>
        <w:t>нием препятствий совершению преступления иными соучастниками, а равно лицо, заранее обещавшее скрыть преступника, орудия либо средства совершения преступления, следы преступления либо предметы, добытые преступным путем, приобрести либо сбыть такие предметы</w:t>
      </w:r>
      <w:r>
        <w:rPr>
          <w:rFonts w:ascii="Arial" w:hAnsi="Arial" w:cs="Arial"/>
          <w:color w:val="000000"/>
        </w:rPr>
        <w:t xml:space="preserve"> или иным способом содействовать сокрытию преступления.</w:t>
      </w:r>
    </w:p>
    <w:p w14:paraId="2B8A8011" w14:textId="77777777" w:rsidR="00D05A68" w:rsidRDefault="00A56FC1">
      <w:pPr>
        <w:spacing w:after="120"/>
        <w:ind w:firstLine="567"/>
        <w:jc w:val="both"/>
      </w:pPr>
      <w:r>
        <w:rPr>
          <w:rFonts w:ascii="Arial" w:hAnsi="Arial" w:cs="Arial"/>
          <w:color w:val="000000"/>
        </w:rPr>
        <w:t>5. Не является соучастием заранее не обещанное укрывательство преступника, орудий либо средств совершения преступления, следов преступления либо предметов, добытых преступным путем, или приобретение л</w:t>
      </w:r>
      <w:r>
        <w:rPr>
          <w:rFonts w:ascii="Arial" w:hAnsi="Arial" w:cs="Arial"/>
          <w:color w:val="000000"/>
        </w:rPr>
        <w:t xml:space="preserve">ибо сбыт таких предметов. Лица, совершившие эти деяния, подлежат уголовной ответственности лишь в случаях, предусмотренных </w:t>
      </w:r>
      <w:hyperlink r:id="rId61" w:anchor="st_367" w:tooltip="https://cbd.minjust.gov.kg/112309#st_367" w:history="1">
        <w:r>
          <w:rPr>
            <w:rStyle w:val="aff0"/>
            <w:rFonts w:ascii="Arial" w:hAnsi="Arial" w:cs="Arial"/>
          </w:rPr>
          <w:t>статьей 367</w:t>
        </w:r>
      </w:hyperlink>
      <w:r>
        <w:rPr>
          <w:rFonts w:ascii="Arial" w:hAnsi="Arial" w:cs="Arial"/>
          <w:color w:val="000000"/>
        </w:rPr>
        <w:t xml:space="preserve"> настоящего Кодекса.</w:t>
      </w:r>
    </w:p>
    <w:p w14:paraId="7B5FD9F3" w14:textId="77777777" w:rsidR="00D05A68" w:rsidRDefault="00A56FC1">
      <w:pPr>
        <w:spacing w:after="120"/>
        <w:ind w:firstLine="567"/>
        <w:jc w:val="both"/>
      </w:pPr>
      <w:r>
        <w:t> </w:t>
      </w:r>
    </w:p>
    <w:p w14:paraId="273944F4" w14:textId="77777777" w:rsidR="00D05A68" w:rsidRDefault="00A56FC1">
      <w:pPr>
        <w:spacing w:after="120"/>
        <w:ind w:firstLine="567"/>
        <w:jc w:val="both"/>
      </w:pPr>
      <w:bookmarkStart w:id="45" w:name="st_42"/>
      <w:r>
        <w:rPr>
          <w:rFonts w:ascii="Arial" w:hAnsi="Arial" w:cs="Arial"/>
          <w:b/>
          <w:bCs/>
          <w:color w:val="000000"/>
        </w:rPr>
        <w:t>Статья 42. Формы соучастия в преступлении</w:t>
      </w:r>
      <w:bookmarkEnd w:id="45"/>
    </w:p>
    <w:p w14:paraId="5B16F9EA" w14:textId="77777777" w:rsidR="00D05A68" w:rsidRDefault="00A56FC1">
      <w:pPr>
        <w:spacing w:after="120"/>
        <w:ind w:firstLine="567"/>
        <w:jc w:val="both"/>
      </w:pPr>
      <w:r>
        <w:t> </w:t>
      </w:r>
    </w:p>
    <w:p w14:paraId="1B7E6578" w14:textId="77777777" w:rsidR="00D05A68" w:rsidRDefault="00A56FC1">
      <w:pPr>
        <w:spacing w:after="120"/>
        <w:ind w:firstLine="567"/>
        <w:jc w:val="both"/>
      </w:pPr>
      <w:r>
        <w:rPr>
          <w:rFonts w:ascii="Arial" w:hAnsi="Arial" w:cs="Arial"/>
          <w:color w:val="000000"/>
        </w:rPr>
        <w:t>1. Группой лиц являются двое или более лиц, которые совместно совершили преступление без предварительного сговора.</w:t>
      </w:r>
    </w:p>
    <w:p w14:paraId="5B076FCE" w14:textId="77777777" w:rsidR="00D05A68" w:rsidRDefault="00A56FC1">
      <w:pPr>
        <w:spacing w:after="120"/>
        <w:ind w:firstLine="567"/>
        <w:jc w:val="both"/>
      </w:pPr>
      <w:r>
        <w:rPr>
          <w:rFonts w:ascii="Arial" w:hAnsi="Arial" w:cs="Arial"/>
          <w:color w:val="000000"/>
        </w:rPr>
        <w:t>2. Группой</w:t>
      </w:r>
      <w:r>
        <w:rPr>
          <w:rFonts w:ascii="Arial" w:hAnsi="Arial" w:cs="Arial"/>
          <w:color w:val="000000"/>
        </w:rPr>
        <w:t xml:space="preserve"> лиц по предварительному сговору являются двое или более лиц, которые совместно совершили преступление и при этом заранее, то есть до начала совершения преступления, договорились о совместном его совершении.</w:t>
      </w:r>
    </w:p>
    <w:p w14:paraId="4759090D" w14:textId="77777777" w:rsidR="00D05A68" w:rsidRDefault="00A56FC1">
      <w:pPr>
        <w:spacing w:after="120"/>
        <w:ind w:firstLine="567"/>
        <w:jc w:val="both"/>
      </w:pPr>
      <w:r>
        <w:rPr>
          <w:rFonts w:ascii="Arial" w:hAnsi="Arial" w:cs="Arial"/>
          <w:color w:val="000000"/>
        </w:rPr>
        <w:t>3. Организованной группой является группа, харак</w:t>
      </w:r>
      <w:r>
        <w:rPr>
          <w:rFonts w:ascii="Arial" w:hAnsi="Arial" w:cs="Arial"/>
          <w:color w:val="000000"/>
        </w:rPr>
        <w:t>теризующаяся следующими признаками:</w:t>
      </w:r>
    </w:p>
    <w:p w14:paraId="3DBD220C" w14:textId="77777777" w:rsidR="00D05A68" w:rsidRDefault="00A56FC1">
      <w:pPr>
        <w:spacing w:after="120"/>
        <w:ind w:firstLine="567"/>
        <w:jc w:val="both"/>
      </w:pPr>
      <w:r>
        <w:rPr>
          <w:rFonts w:ascii="Arial" w:hAnsi="Arial" w:cs="Arial"/>
          <w:color w:val="000000"/>
        </w:rPr>
        <w:t>1) состоит из двух и более лиц;</w:t>
      </w:r>
    </w:p>
    <w:p w14:paraId="1BCFF689" w14:textId="77777777" w:rsidR="00D05A68" w:rsidRDefault="00A56FC1">
      <w:pPr>
        <w:spacing w:after="120"/>
        <w:ind w:firstLine="567"/>
        <w:jc w:val="both"/>
      </w:pPr>
      <w:r>
        <w:rPr>
          <w:rFonts w:ascii="Arial" w:hAnsi="Arial" w:cs="Arial"/>
          <w:color w:val="000000"/>
        </w:rPr>
        <w:t>2) между всеми ее участниками существует предварительный сговор о совершении преступления (преступлений);</w:t>
      </w:r>
    </w:p>
    <w:p w14:paraId="1431A6E3" w14:textId="77777777" w:rsidR="00D05A68" w:rsidRDefault="00A56FC1">
      <w:pPr>
        <w:spacing w:after="120"/>
        <w:ind w:firstLine="567"/>
        <w:jc w:val="both"/>
      </w:pPr>
      <w:r>
        <w:rPr>
          <w:rFonts w:ascii="Arial" w:hAnsi="Arial" w:cs="Arial"/>
          <w:color w:val="000000"/>
        </w:rPr>
        <w:t>3) является устойчивым объединением;</w:t>
      </w:r>
    </w:p>
    <w:p w14:paraId="4FDC0005" w14:textId="77777777" w:rsidR="00D05A68" w:rsidRDefault="00A56FC1">
      <w:pPr>
        <w:spacing w:after="120"/>
        <w:ind w:firstLine="567"/>
        <w:jc w:val="both"/>
      </w:pPr>
      <w:r>
        <w:rPr>
          <w:rFonts w:ascii="Arial" w:hAnsi="Arial" w:cs="Arial"/>
          <w:color w:val="000000"/>
        </w:rPr>
        <w:t>4) целью является совершение одного или неско</w:t>
      </w:r>
      <w:r>
        <w:rPr>
          <w:rFonts w:ascii="Arial" w:hAnsi="Arial" w:cs="Arial"/>
          <w:color w:val="000000"/>
        </w:rPr>
        <w:t>льких преступлений;</w:t>
      </w:r>
    </w:p>
    <w:p w14:paraId="45F9AA70" w14:textId="77777777" w:rsidR="00D05A68" w:rsidRDefault="00A56FC1">
      <w:pPr>
        <w:spacing w:after="120"/>
        <w:ind w:firstLine="567"/>
        <w:jc w:val="both"/>
      </w:pPr>
      <w:r>
        <w:rPr>
          <w:rFonts w:ascii="Arial" w:hAnsi="Arial" w:cs="Arial"/>
          <w:color w:val="000000"/>
        </w:rPr>
        <w:t>5) функции между участниками предварительно распределены.</w:t>
      </w:r>
    </w:p>
    <w:p w14:paraId="160C76BD" w14:textId="77777777" w:rsidR="00D05A68" w:rsidRDefault="00A56FC1">
      <w:pPr>
        <w:spacing w:after="120"/>
        <w:ind w:firstLine="567"/>
        <w:jc w:val="both"/>
      </w:pPr>
      <w:r>
        <w:rPr>
          <w:rFonts w:ascii="Arial" w:hAnsi="Arial" w:cs="Arial"/>
          <w:color w:val="000000"/>
        </w:rPr>
        <w:t>4. Преступным сообществом</w:t>
      </w:r>
      <w:r>
        <w:rPr>
          <w:rFonts w:ascii="Arial" w:hAnsi="Arial" w:cs="Arial"/>
          <w:b/>
          <w:bCs/>
          <w:color w:val="000000"/>
        </w:rPr>
        <w:t> </w:t>
      </w:r>
      <w:r>
        <w:rPr>
          <w:rFonts w:ascii="Arial" w:hAnsi="Arial" w:cs="Arial"/>
          <w:color w:val="000000"/>
        </w:rPr>
        <w:t>является группа, характеризующаяся следующими признаками:</w:t>
      </w:r>
    </w:p>
    <w:p w14:paraId="7733E149" w14:textId="77777777" w:rsidR="00D05A68" w:rsidRDefault="00A56FC1">
      <w:pPr>
        <w:spacing w:after="120"/>
        <w:ind w:firstLine="567"/>
        <w:jc w:val="both"/>
      </w:pPr>
      <w:r>
        <w:rPr>
          <w:rFonts w:ascii="Arial" w:hAnsi="Arial" w:cs="Arial"/>
          <w:color w:val="000000"/>
        </w:rPr>
        <w:t>1) состоит из трех и более лиц;</w:t>
      </w:r>
    </w:p>
    <w:p w14:paraId="1C56A94E" w14:textId="77777777" w:rsidR="00D05A68" w:rsidRDefault="00A56FC1">
      <w:pPr>
        <w:spacing w:after="120"/>
        <w:ind w:firstLine="567"/>
        <w:jc w:val="both"/>
      </w:pPr>
      <w:r>
        <w:rPr>
          <w:rFonts w:ascii="Arial" w:hAnsi="Arial" w:cs="Arial"/>
          <w:color w:val="000000"/>
        </w:rPr>
        <w:t>2) между всеми ее участниками существует предварительный сговор о совершении преступления (преступлений);</w:t>
      </w:r>
    </w:p>
    <w:p w14:paraId="43A9CB82" w14:textId="77777777" w:rsidR="00D05A68" w:rsidRDefault="00A56FC1">
      <w:pPr>
        <w:spacing w:after="120"/>
        <w:ind w:firstLine="567"/>
        <w:jc w:val="both"/>
      </w:pPr>
      <w:r>
        <w:rPr>
          <w:rFonts w:ascii="Arial" w:hAnsi="Arial" w:cs="Arial"/>
          <w:color w:val="000000"/>
        </w:rPr>
        <w:t>3) является устойчивым и иерархическим объединением;</w:t>
      </w:r>
    </w:p>
    <w:p w14:paraId="63F12094" w14:textId="77777777" w:rsidR="00D05A68" w:rsidRDefault="00A56FC1">
      <w:pPr>
        <w:spacing w:after="120"/>
        <w:ind w:firstLine="567"/>
        <w:jc w:val="both"/>
      </w:pPr>
      <w:r>
        <w:rPr>
          <w:rFonts w:ascii="Arial" w:hAnsi="Arial" w:cs="Arial"/>
          <w:color w:val="000000"/>
        </w:rPr>
        <w:t>4) целью является совершение нескольких тяжких или особо тяжких преступлений;</w:t>
      </w:r>
    </w:p>
    <w:p w14:paraId="347BAC40" w14:textId="77777777" w:rsidR="00D05A68" w:rsidRDefault="00A56FC1">
      <w:pPr>
        <w:spacing w:after="120"/>
        <w:ind w:firstLine="567"/>
        <w:jc w:val="both"/>
      </w:pPr>
      <w:r>
        <w:rPr>
          <w:rFonts w:ascii="Arial" w:hAnsi="Arial" w:cs="Arial"/>
          <w:color w:val="000000"/>
        </w:rPr>
        <w:t>5) функции между уч</w:t>
      </w:r>
      <w:r>
        <w:rPr>
          <w:rFonts w:ascii="Arial" w:hAnsi="Arial" w:cs="Arial"/>
          <w:color w:val="000000"/>
        </w:rPr>
        <w:t>астниками предварительно распределены.</w:t>
      </w:r>
    </w:p>
    <w:p w14:paraId="078BEEF7" w14:textId="77777777" w:rsidR="00D05A68" w:rsidRDefault="00A56FC1">
      <w:pPr>
        <w:spacing w:after="120"/>
        <w:ind w:firstLine="567"/>
        <w:jc w:val="both"/>
      </w:pPr>
      <w:r>
        <w:t> </w:t>
      </w:r>
    </w:p>
    <w:p w14:paraId="1E5B39CC" w14:textId="77777777" w:rsidR="00D05A68" w:rsidRDefault="00A56FC1">
      <w:pPr>
        <w:spacing w:after="120"/>
        <w:ind w:firstLine="567"/>
        <w:jc w:val="both"/>
      </w:pPr>
      <w:bookmarkStart w:id="46" w:name="st_43"/>
      <w:r>
        <w:rPr>
          <w:rFonts w:ascii="Arial" w:hAnsi="Arial" w:cs="Arial"/>
          <w:b/>
          <w:bCs/>
          <w:color w:val="000000"/>
        </w:rPr>
        <w:t>Статья 43. Ответственность исполнителей и соучастников преступления, совершенного группой лиц и группой лиц по предварительному сговору</w:t>
      </w:r>
      <w:bookmarkEnd w:id="46"/>
    </w:p>
    <w:p w14:paraId="2CC50633" w14:textId="77777777" w:rsidR="00D05A68" w:rsidRDefault="00A56FC1">
      <w:pPr>
        <w:spacing w:after="120"/>
        <w:ind w:firstLine="567"/>
        <w:jc w:val="both"/>
      </w:pPr>
      <w:r>
        <w:t> </w:t>
      </w:r>
    </w:p>
    <w:p w14:paraId="1D8BAA1F" w14:textId="77777777" w:rsidR="00D05A68" w:rsidRDefault="00A56FC1">
      <w:pPr>
        <w:spacing w:after="120"/>
        <w:ind w:firstLine="567"/>
        <w:jc w:val="both"/>
      </w:pPr>
      <w:r>
        <w:rPr>
          <w:rFonts w:ascii="Arial" w:hAnsi="Arial" w:cs="Arial"/>
          <w:color w:val="000000"/>
        </w:rPr>
        <w:t xml:space="preserve">1. Исполнитель и другие соучастники преступления, совершенного группой лиц и </w:t>
      </w:r>
      <w:r>
        <w:rPr>
          <w:rFonts w:ascii="Arial" w:hAnsi="Arial" w:cs="Arial"/>
          <w:color w:val="000000"/>
        </w:rPr>
        <w:t>группой лиц по предварительному сговору, подлежат уголовной ответственности только на основании их личной вины в совместном противоправном деянии, с учетом характера и степени участия каждого из них в совершении преступления.</w:t>
      </w:r>
    </w:p>
    <w:p w14:paraId="120A27B4" w14:textId="77777777" w:rsidR="00D05A68" w:rsidRDefault="00A56FC1">
      <w:pPr>
        <w:spacing w:after="120"/>
        <w:ind w:firstLine="567"/>
        <w:jc w:val="both"/>
      </w:pPr>
      <w:r>
        <w:rPr>
          <w:rFonts w:ascii="Arial" w:hAnsi="Arial" w:cs="Arial"/>
          <w:color w:val="000000"/>
        </w:rPr>
        <w:t>2. Исполнитель (соисполнитель)</w:t>
      </w:r>
      <w:r>
        <w:rPr>
          <w:rFonts w:ascii="Arial" w:hAnsi="Arial" w:cs="Arial"/>
          <w:color w:val="000000"/>
        </w:rPr>
        <w:t xml:space="preserve"> подлежит уголовной ответственности по статье (части статьи) Особенной части настоящего Кодекса, предусматривающей совершенное им преступление.</w:t>
      </w:r>
    </w:p>
    <w:p w14:paraId="2AA1DFF6" w14:textId="77777777" w:rsidR="00D05A68" w:rsidRDefault="00A56FC1">
      <w:pPr>
        <w:spacing w:after="120"/>
        <w:ind w:firstLine="567"/>
        <w:jc w:val="both"/>
      </w:pPr>
      <w:r>
        <w:rPr>
          <w:rFonts w:ascii="Arial" w:hAnsi="Arial" w:cs="Arial"/>
          <w:color w:val="000000"/>
        </w:rPr>
        <w:t>3. Организатор, подстрекатель и пособник подлежат уголовной ответственности по той же статье Особенной части нас</w:t>
      </w:r>
      <w:r>
        <w:rPr>
          <w:rFonts w:ascii="Arial" w:hAnsi="Arial" w:cs="Arial"/>
          <w:color w:val="000000"/>
        </w:rPr>
        <w:t>тоящего Кодекса, что и исполнитель, со ссылкой на соответствующую часть статьи 41 настоящего Кодекса.</w:t>
      </w:r>
    </w:p>
    <w:p w14:paraId="1F19A35B" w14:textId="77777777" w:rsidR="00D05A68" w:rsidRDefault="00A56FC1">
      <w:pPr>
        <w:spacing w:after="120"/>
        <w:ind w:firstLine="567"/>
        <w:jc w:val="both"/>
      </w:pPr>
      <w:r>
        <w:rPr>
          <w:rFonts w:ascii="Arial" w:hAnsi="Arial" w:cs="Arial"/>
          <w:color w:val="000000"/>
        </w:rPr>
        <w:t>4. В случае совершения исполнителем неоконченного преступления другие соучастники подлежат уголовной ответственности за соучастие в неоконченном преступле</w:t>
      </w:r>
      <w:r>
        <w:rPr>
          <w:rFonts w:ascii="Arial" w:hAnsi="Arial" w:cs="Arial"/>
          <w:color w:val="000000"/>
        </w:rPr>
        <w:t>нии.</w:t>
      </w:r>
    </w:p>
    <w:p w14:paraId="359C9C5F" w14:textId="77777777" w:rsidR="00D05A68" w:rsidRDefault="00A56FC1">
      <w:pPr>
        <w:spacing w:after="120"/>
        <w:ind w:firstLine="567"/>
        <w:jc w:val="both"/>
      </w:pPr>
      <w:r>
        <w:rPr>
          <w:rFonts w:ascii="Arial" w:hAnsi="Arial" w:cs="Arial"/>
          <w:color w:val="000000"/>
        </w:rPr>
        <w:t>5. Уголовной ответственности за приготовление к преступлению подлежит лицо, которому по не зависящим от него обстоятельствам не удалось склонить других лиц к совершению преступления.</w:t>
      </w:r>
    </w:p>
    <w:p w14:paraId="5427B8D5" w14:textId="77777777" w:rsidR="00D05A68" w:rsidRDefault="00A56FC1">
      <w:pPr>
        <w:spacing w:after="120"/>
        <w:ind w:firstLine="567"/>
        <w:jc w:val="both"/>
      </w:pPr>
      <w:r>
        <w:t> </w:t>
      </w:r>
    </w:p>
    <w:p w14:paraId="12EAB8CB" w14:textId="77777777" w:rsidR="00D05A68" w:rsidRDefault="00A56FC1">
      <w:pPr>
        <w:spacing w:after="120"/>
        <w:ind w:firstLine="567"/>
        <w:jc w:val="both"/>
      </w:pPr>
      <w:bookmarkStart w:id="47" w:name="st_44"/>
      <w:r>
        <w:rPr>
          <w:rFonts w:ascii="Arial" w:hAnsi="Arial" w:cs="Arial"/>
          <w:b/>
          <w:bCs/>
          <w:color w:val="000000"/>
        </w:rPr>
        <w:t>Статья 44. Ответственность организаторов и участников организованн</w:t>
      </w:r>
      <w:r>
        <w:rPr>
          <w:rFonts w:ascii="Arial" w:hAnsi="Arial" w:cs="Arial"/>
          <w:b/>
          <w:bCs/>
          <w:color w:val="000000"/>
        </w:rPr>
        <w:t>ой группы, преступного сообщества</w:t>
      </w:r>
      <w:bookmarkEnd w:id="47"/>
      <w:r>
        <w:rPr>
          <w:rFonts w:ascii="Arial" w:hAnsi="Arial" w:cs="Arial"/>
          <w:color w:val="000000"/>
        </w:rPr>
        <w:t> </w:t>
      </w:r>
    </w:p>
    <w:p w14:paraId="51C00F6C" w14:textId="77777777" w:rsidR="00D05A68" w:rsidRDefault="00A56FC1">
      <w:pPr>
        <w:spacing w:after="120"/>
        <w:ind w:firstLine="567"/>
        <w:jc w:val="both"/>
      </w:pPr>
      <w:r>
        <w:t> </w:t>
      </w:r>
    </w:p>
    <w:p w14:paraId="501C8D9B" w14:textId="77777777" w:rsidR="00D05A68" w:rsidRDefault="00A56FC1">
      <w:pPr>
        <w:spacing w:after="120"/>
        <w:ind w:firstLine="567"/>
        <w:jc w:val="both"/>
      </w:pPr>
      <w:r>
        <w:rPr>
          <w:rFonts w:ascii="Arial" w:hAnsi="Arial" w:cs="Arial"/>
          <w:color w:val="000000"/>
        </w:rPr>
        <w:t>1. Лицо, создавшее организованную группу, преступное сообщество либо руководившее ими, подлежит уголовной ответственности за все преступления, совершенные ими, если они охватывались его умыслом.</w:t>
      </w:r>
    </w:p>
    <w:p w14:paraId="7271584F" w14:textId="77777777" w:rsidR="00D05A68" w:rsidRDefault="00A56FC1">
      <w:pPr>
        <w:spacing w:after="120"/>
        <w:ind w:firstLine="567"/>
        <w:jc w:val="both"/>
      </w:pPr>
      <w:r>
        <w:rPr>
          <w:rFonts w:ascii="Arial" w:hAnsi="Arial" w:cs="Arial"/>
          <w:color w:val="000000"/>
        </w:rPr>
        <w:t>2. Другие участники орга</w:t>
      </w:r>
      <w:r>
        <w:rPr>
          <w:rFonts w:ascii="Arial" w:hAnsi="Arial" w:cs="Arial"/>
          <w:color w:val="000000"/>
        </w:rPr>
        <w:t>низованной группы, преступного сообщества подлежат уголовной ответственности за преступления, в подготовке или совершении которых они участвовали, независимо от роли, которую выполнял в преступлении каждый из них, если они охватывались их умыслом и входили</w:t>
      </w:r>
      <w:r>
        <w:rPr>
          <w:rFonts w:ascii="Arial" w:hAnsi="Arial" w:cs="Arial"/>
          <w:color w:val="000000"/>
        </w:rPr>
        <w:t xml:space="preserve"> в круг целей создания организованной группы, преступного сообщества.</w:t>
      </w:r>
    </w:p>
    <w:p w14:paraId="0155C936" w14:textId="77777777" w:rsidR="00D05A68" w:rsidRDefault="00A56FC1">
      <w:pPr>
        <w:spacing w:after="120"/>
        <w:ind w:firstLine="567"/>
        <w:jc w:val="both"/>
      </w:pPr>
      <w:r>
        <w:t> </w:t>
      </w:r>
    </w:p>
    <w:p w14:paraId="5314CF7E" w14:textId="77777777" w:rsidR="00D05A68" w:rsidRDefault="00A56FC1">
      <w:pPr>
        <w:spacing w:after="120"/>
        <w:ind w:firstLine="567"/>
        <w:jc w:val="both"/>
      </w:pPr>
      <w:bookmarkStart w:id="48" w:name="st_45"/>
      <w:r>
        <w:rPr>
          <w:rFonts w:ascii="Arial" w:hAnsi="Arial" w:cs="Arial"/>
          <w:b/>
          <w:bCs/>
          <w:color w:val="000000"/>
        </w:rPr>
        <w:t>Статья 45. Эксцесс исполнителя преступления</w:t>
      </w:r>
      <w:bookmarkEnd w:id="48"/>
    </w:p>
    <w:p w14:paraId="6068FB6D" w14:textId="77777777" w:rsidR="00D05A68" w:rsidRDefault="00A56FC1">
      <w:pPr>
        <w:spacing w:after="120"/>
        <w:ind w:firstLine="567"/>
        <w:jc w:val="both"/>
      </w:pPr>
      <w:r>
        <w:t> </w:t>
      </w:r>
    </w:p>
    <w:p w14:paraId="3682640F" w14:textId="77777777" w:rsidR="00D05A68" w:rsidRDefault="00A56FC1">
      <w:pPr>
        <w:spacing w:after="120"/>
        <w:ind w:firstLine="567"/>
        <w:jc w:val="both"/>
      </w:pPr>
      <w:r>
        <w:rPr>
          <w:rFonts w:ascii="Arial" w:hAnsi="Arial" w:cs="Arial"/>
          <w:color w:val="000000"/>
        </w:rPr>
        <w:t>Эксцессом исполнителя признается совершение исполнителем преступления, которое выходит за пределы договоренности соучастников и не охватывается их умыслом.</w:t>
      </w:r>
    </w:p>
    <w:p w14:paraId="434556A9" w14:textId="77777777" w:rsidR="00D05A68" w:rsidRDefault="00A56FC1">
      <w:pPr>
        <w:spacing w:after="120"/>
        <w:ind w:firstLine="567"/>
        <w:jc w:val="center"/>
      </w:pPr>
      <w:r>
        <w:rPr>
          <w:rFonts w:ascii="Arial" w:hAnsi="Arial" w:cs="Arial"/>
          <w:b/>
          <w:bCs/>
          <w:color w:val="000000"/>
        </w:rPr>
        <w:t>РАЗДЕЛ III</w:t>
      </w:r>
    </w:p>
    <w:p w14:paraId="561A689C" w14:textId="77777777" w:rsidR="00D05A68" w:rsidRDefault="00A56FC1">
      <w:pPr>
        <w:spacing w:after="120"/>
        <w:ind w:firstLine="567"/>
        <w:jc w:val="center"/>
      </w:pPr>
      <w:r>
        <w:rPr>
          <w:rFonts w:ascii="Arial" w:hAnsi="Arial" w:cs="Arial"/>
          <w:b/>
          <w:bCs/>
          <w:color w:val="000000"/>
        </w:rPr>
        <w:t>ДЕЯНИЯ, НЕ ЯВЛЯЮЩИЕСЯ ПРЕСТУПЛЕНИЕМ</w:t>
      </w:r>
    </w:p>
    <w:p w14:paraId="4E2C12FF" w14:textId="77777777" w:rsidR="00D05A68" w:rsidRDefault="00A56FC1">
      <w:pPr>
        <w:spacing w:after="120"/>
        <w:ind w:firstLine="567"/>
        <w:jc w:val="center"/>
      </w:pPr>
      <w:bookmarkStart w:id="49" w:name="g8"/>
      <w:r>
        <w:rPr>
          <w:rFonts w:ascii="Arial" w:hAnsi="Arial" w:cs="Arial"/>
          <w:b/>
          <w:bCs/>
          <w:color w:val="000000"/>
        </w:rPr>
        <w:t>Глава 8. Обстоятельства, исключающие уголовную против</w:t>
      </w:r>
      <w:r>
        <w:rPr>
          <w:rFonts w:ascii="Arial" w:hAnsi="Arial" w:cs="Arial"/>
          <w:b/>
          <w:bCs/>
          <w:color w:val="000000"/>
        </w:rPr>
        <w:t>оправность деяния</w:t>
      </w:r>
      <w:bookmarkEnd w:id="49"/>
    </w:p>
    <w:p w14:paraId="0BE190D0" w14:textId="77777777" w:rsidR="00D05A68" w:rsidRDefault="00A56FC1">
      <w:pPr>
        <w:spacing w:after="120"/>
        <w:ind w:firstLine="567"/>
        <w:jc w:val="both"/>
      </w:pPr>
      <w:r>
        <w:t> </w:t>
      </w:r>
    </w:p>
    <w:p w14:paraId="677D3CAC" w14:textId="77777777" w:rsidR="00D05A68" w:rsidRDefault="00A56FC1">
      <w:pPr>
        <w:spacing w:after="120"/>
        <w:ind w:firstLine="567"/>
        <w:jc w:val="both"/>
      </w:pPr>
      <w:bookmarkStart w:id="50" w:name="st_46"/>
      <w:r>
        <w:rPr>
          <w:rFonts w:ascii="Arial" w:hAnsi="Arial" w:cs="Arial"/>
          <w:b/>
          <w:bCs/>
          <w:color w:val="000000"/>
        </w:rPr>
        <w:t>Статья 46. Необходимая оборона</w:t>
      </w:r>
      <w:bookmarkEnd w:id="50"/>
    </w:p>
    <w:p w14:paraId="4A8D8CC4" w14:textId="77777777" w:rsidR="00D05A68" w:rsidRDefault="00A56FC1">
      <w:pPr>
        <w:spacing w:after="120"/>
        <w:ind w:firstLine="567"/>
        <w:jc w:val="both"/>
      </w:pPr>
      <w:r>
        <w:t> </w:t>
      </w:r>
    </w:p>
    <w:p w14:paraId="335E25D4" w14:textId="77777777" w:rsidR="00D05A68" w:rsidRDefault="00A56FC1">
      <w:pPr>
        <w:spacing w:after="120"/>
        <w:ind w:firstLine="567"/>
        <w:jc w:val="both"/>
      </w:pPr>
      <w:r>
        <w:rPr>
          <w:rFonts w:ascii="Arial" w:hAnsi="Arial" w:cs="Arial"/>
          <w:color w:val="000000"/>
        </w:rPr>
        <w:t>1. Не является преступлением действие, за которое настоящим Кодексом предусмотрен</w:t>
      </w:r>
      <w:r>
        <w:rPr>
          <w:rFonts w:ascii="Arial" w:hAnsi="Arial" w:cs="Arial"/>
          <w:color w:val="000000"/>
        </w:rPr>
        <w:t>а ответственность, но совершенное в состоянии необходимой обороны, то есть в целях защиты личности, имущества человека, жилища и иных объектов, находящихся у него в собственности или ином праве, а также других прав обороняющегося либо другого лица, охраняе</w:t>
      </w:r>
      <w:r>
        <w:rPr>
          <w:rFonts w:ascii="Arial" w:hAnsi="Arial" w:cs="Arial"/>
          <w:color w:val="000000"/>
        </w:rPr>
        <w:t>мых законом интересов общества и государства от общественно опасного посягательства, если это посягательство было сопряжено с насилием, опасным для жизни и здоровья обороняющегося или другого лица, либо с непосредственной угрозой применения такого насилия.</w:t>
      </w:r>
    </w:p>
    <w:p w14:paraId="3DDDFBB3" w14:textId="77777777" w:rsidR="00D05A68" w:rsidRDefault="00A56FC1">
      <w:pPr>
        <w:spacing w:after="120"/>
        <w:ind w:firstLine="567"/>
        <w:jc w:val="both"/>
      </w:pPr>
      <w:r>
        <w:rPr>
          <w:rFonts w:ascii="Arial" w:hAnsi="Arial" w:cs="Arial"/>
          <w:color w:val="000000"/>
        </w:rPr>
        <w:t>2. Защита от посягательства, не сопряженного с насилием, опасным для жизни и здоровья обороняющегося или другого лица, либо с непосредственной угрозой применения такого насилия, а также защита от посягательства на завладение чужим имуществом являются прав</w:t>
      </w:r>
      <w:r>
        <w:rPr>
          <w:rFonts w:ascii="Arial" w:hAnsi="Arial" w:cs="Arial"/>
          <w:color w:val="000000"/>
        </w:rPr>
        <w:t>омерными, если при этом не было допущено превышение пределов необходимой обороны, то есть умышленных действий, не соответствующих характеру и опасности посягательства.</w:t>
      </w:r>
    </w:p>
    <w:p w14:paraId="080DD906" w14:textId="77777777" w:rsidR="00D05A68" w:rsidRDefault="00A56FC1">
      <w:pPr>
        <w:spacing w:after="120"/>
        <w:ind w:firstLine="567"/>
        <w:jc w:val="both"/>
      </w:pPr>
      <w:r>
        <w:rPr>
          <w:rFonts w:ascii="Arial" w:hAnsi="Arial" w:cs="Arial"/>
          <w:color w:val="000000"/>
        </w:rPr>
        <w:t>3. Превышением пределов необходимой обороны признается несоответствие защиты характеру и</w:t>
      </w:r>
      <w:r>
        <w:rPr>
          <w:rFonts w:ascii="Arial" w:hAnsi="Arial" w:cs="Arial"/>
          <w:color w:val="000000"/>
        </w:rPr>
        <w:t xml:space="preserve"> степени общественной опасности посягательства, в результате чего посягающему причиняется чрезмерный, не вызываемый обстановкой тяжкий вред.</w:t>
      </w:r>
    </w:p>
    <w:p w14:paraId="164B6A3D" w14:textId="77777777" w:rsidR="00D05A68" w:rsidRDefault="00A56FC1">
      <w:pPr>
        <w:spacing w:after="120"/>
        <w:ind w:firstLine="567"/>
        <w:jc w:val="both"/>
      </w:pPr>
      <w:r>
        <w:rPr>
          <w:rFonts w:ascii="Arial" w:hAnsi="Arial" w:cs="Arial"/>
          <w:color w:val="000000"/>
        </w:rPr>
        <w:t>4. Не являются превышением пределов необходимой обороны действия обороняющегося лица, если это лицо вследствие неож</w:t>
      </w:r>
      <w:r>
        <w:rPr>
          <w:rFonts w:ascii="Arial" w:hAnsi="Arial" w:cs="Arial"/>
          <w:color w:val="000000"/>
        </w:rPr>
        <w:t>иданности посягательства не могло объективно оценить степень и характер опасности нападения. Причинение при этом посягающему лицу телесных повреждений, в том числе повлекших его смерть в связи с неожиданным нападением либо по причине неосторожности, не вле</w:t>
      </w:r>
      <w:r>
        <w:rPr>
          <w:rFonts w:ascii="Arial" w:hAnsi="Arial" w:cs="Arial"/>
          <w:color w:val="000000"/>
        </w:rPr>
        <w:t>чет уголовной ответственности.</w:t>
      </w:r>
    </w:p>
    <w:p w14:paraId="66375C55" w14:textId="77777777" w:rsidR="00D05A68" w:rsidRDefault="00A56FC1">
      <w:pPr>
        <w:spacing w:after="120"/>
        <w:ind w:firstLine="567"/>
        <w:jc w:val="both"/>
      </w:pPr>
      <w:r>
        <w:rPr>
          <w:rFonts w:ascii="Arial" w:hAnsi="Arial" w:cs="Arial"/>
          <w:color w:val="000000"/>
        </w:rPr>
        <w:t xml:space="preserve">5. Не являются превышением пределов необходимой обороны действия обороняющегося лица при защите от незаконного и насильственного проникновения посягающего лица в жилище, совершаемого против воли проживающего (пребывающего) в </w:t>
      </w:r>
      <w:r>
        <w:rPr>
          <w:rFonts w:ascii="Arial" w:hAnsi="Arial" w:cs="Arial"/>
          <w:color w:val="000000"/>
        </w:rPr>
        <w:t>нем на законных основаниях лица, с причинением нападающему телесных повреждений, в том числе повлекших его смерть.</w:t>
      </w:r>
    </w:p>
    <w:p w14:paraId="74DE0F3A" w14:textId="77777777" w:rsidR="00D05A68" w:rsidRDefault="00A56FC1">
      <w:pPr>
        <w:spacing w:after="120"/>
        <w:ind w:firstLine="567"/>
        <w:jc w:val="both"/>
      </w:pPr>
      <w:r>
        <w:rPr>
          <w:rFonts w:ascii="Arial" w:hAnsi="Arial" w:cs="Arial"/>
          <w:color w:val="000000"/>
        </w:rPr>
        <w:t>6. Независимо от тяжести вреда, причиненного посягающему, также не является превышением пределов необходимой обороны и не влечет уголовной от</w:t>
      </w:r>
      <w:r>
        <w:rPr>
          <w:rFonts w:ascii="Arial" w:hAnsi="Arial" w:cs="Arial"/>
          <w:color w:val="000000"/>
        </w:rPr>
        <w:t>ветственности применение оружия или любых других средств либо орудия для:</w:t>
      </w:r>
    </w:p>
    <w:p w14:paraId="05FB28EC" w14:textId="77777777" w:rsidR="00D05A68" w:rsidRDefault="00A56FC1">
      <w:pPr>
        <w:spacing w:after="120"/>
        <w:ind w:firstLine="567"/>
        <w:jc w:val="both"/>
      </w:pPr>
      <w:r>
        <w:rPr>
          <w:rFonts w:ascii="Arial" w:hAnsi="Arial" w:cs="Arial"/>
          <w:color w:val="000000"/>
        </w:rPr>
        <w:t>1) защиты от нападения вооруженного лица;</w:t>
      </w:r>
    </w:p>
    <w:p w14:paraId="0F5D9B29" w14:textId="77777777" w:rsidR="00D05A68" w:rsidRDefault="00A56FC1">
      <w:pPr>
        <w:spacing w:after="120"/>
        <w:ind w:firstLine="567"/>
        <w:jc w:val="both"/>
      </w:pPr>
      <w:r>
        <w:rPr>
          <w:rFonts w:ascii="Arial" w:hAnsi="Arial" w:cs="Arial"/>
          <w:color w:val="000000"/>
        </w:rPr>
        <w:t>2) защиты от группового нападения.</w:t>
      </w:r>
    </w:p>
    <w:p w14:paraId="15163AEE" w14:textId="77777777" w:rsidR="00D05A68" w:rsidRDefault="00A56FC1">
      <w:pPr>
        <w:spacing w:after="120"/>
        <w:ind w:firstLine="567"/>
        <w:jc w:val="both"/>
      </w:pPr>
      <w:r>
        <w:rPr>
          <w:rFonts w:ascii="Arial" w:hAnsi="Arial" w:cs="Arial"/>
          <w:color w:val="000000"/>
        </w:rPr>
        <w:t>Групповым нападением в настоящей статье считается нападение двух и более лиц, за исключением нападения же</w:t>
      </w:r>
      <w:r>
        <w:rPr>
          <w:rFonts w:ascii="Arial" w:hAnsi="Arial" w:cs="Arial"/>
          <w:color w:val="000000"/>
        </w:rPr>
        <w:t>нщин, находящихся в состоянии беременности либо детей в возрасте до четырнадцати лет.</w:t>
      </w:r>
    </w:p>
    <w:p w14:paraId="10DF776F" w14:textId="77777777" w:rsidR="00D05A68" w:rsidRDefault="00A56FC1">
      <w:pPr>
        <w:spacing w:after="120"/>
        <w:ind w:firstLine="567"/>
        <w:jc w:val="both"/>
      </w:pPr>
      <w:r>
        <w:rPr>
          <w:rFonts w:ascii="Arial" w:hAnsi="Arial" w:cs="Arial"/>
          <w:color w:val="000000"/>
        </w:rPr>
        <w:t>7.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w:t>
      </w:r>
      <w:r>
        <w:rPr>
          <w:rFonts w:ascii="Arial" w:hAnsi="Arial" w:cs="Arial"/>
          <w:color w:val="000000"/>
        </w:rPr>
        <w:t xml:space="preserve"> независимо от возможности избежать общественно опасного посягательства или обратиться за помощью к другим лицам или органам власти.</w:t>
      </w:r>
    </w:p>
    <w:p w14:paraId="67F58EED" w14:textId="77777777" w:rsidR="00D05A68" w:rsidRDefault="00A56FC1">
      <w:pPr>
        <w:spacing w:after="120"/>
        <w:ind w:firstLine="567"/>
        <w:jc w:val="both"/>
      </w:pPr>
      <w:r>
        <w:t> </w:t>
      </w:r>
    </w:p>
    <w:p w14:paraId="5278FD60" w14:textId="77777777" w:rsidR="00D05A68" w:rsidRDefault="00A56FC1">
      <w:pPr>
        <w:spacing w:after="120"/>
        <w:ind w:firstLine="567"/>
        <w:jc w:val="both"/>
      </w:pPr>
      <w:bookmarkStart w:id="51" w:name="st_47"/>
      <w:r>
        <w:rPr>
          <w:rFonts w:ascii="Arial" w:hAnsi="Arial" w:cs="Arial"/>
          <w:b/>
          <w:bCs/>
          <w:color w:val="000000"/>
        </w:rPr>
        <w:t>Статья 47. Крайняя необходимость</w:t>
      </w:r>
      <w:bookmarkEnd w:id="51"/>
    </w:p>
    <w:p w14:paraId="069D3F91" w14:textId="77777777" w:rsidR="00D05A68" w:rsidRDefault="00A56FC1">
      <w:pPr>
        <w:spacing w:after="120"/>
        <w:ind w:firstLine="567"/>
        <w:jc w:val="both"/>
      </w:pPr>
      <w:r>
        <w:t> </w:t>
      </w:r>
    </w:p>
    <w:p w14:paraId="599C6289" w14:textId="77777777" w:rsidR="00D05A68" w:rsidRDefault="00A56FC1">
      <w:pPr>
        <w:spacing w:after="120"/>
        <w:ind w:firstLine="567"/>
        <w:jc w:val="both"/>
      </w:pPr>
      <w:r>
        <w:rPr>
          <w:rFonts w:ascii="Arial" w:hAnsi="Arial" w:cs="Arial"/>
          <w:color w:val="000000"/>
        </w:rPr>
        <w:t>1. Не является преступлением причинение лицом вреда правоохраняемым интересам в состоя</w:t>
      </w:r>
      <w:r>
        <w:rPr>
          <w:rFonts w:ascii="Arial" w:hAnsi="Arial" w:cs="Arial"/>
          <w:color w:val="000000"/>
        </w:rPr>
        <w:t>нии крайней необходимости, то есть для устранения опасности, угрожающей личности и правам данного лица или других лиц, интересам общества, государства или человечества, если эта опасность при данных обстоятельствах не могла быть устранена другими средствам</w:t>
      </w:r>
      <w:r>
        <w:rPr>
          <w:rFonts w:ascii="Arial" w:hAnsi="Arial" w:cs="Arial"/>
          <w:color w:val="000000"/>
        </w:rPr>
        <w:t>и.</w:t>
      </w:r>
    </w:p>
    <w:p w14:paraId="5F7CF8D6" w14:textId="77777777" w:rsidR="00D05A68" w:rsidRDefault="00A56FC1">
      <w:pPr>
        <w:spacing w:after="120"/>
        <w:ind w:firstLine="567"/>
        <w:jc w:val="both"/>
      </w:pPr>
      <w:r>
        <w:rPr>
          <w:rFonts w:ascii="Arial" w:hAnsi="Arial" w:cs="Arial"/>
          <w:color w:val="000000"/>
        </w:rPr>
        <w:t>2. Состояние крайней необходимости признается также в случае, если действия, совершенные с целью предотвращения опасности, не достигли своей цели и вред наступил, несмотря на усилия лица, которое добросовестно рассчитывало его предотвратить.</w:t>
      </w:r>
    </w:p>
    <w:p w14:paraId="58630621" w14:textId="77777777" w:rsidR="00D05A68" w:rsidRDefault="00A56FC1">
      <w:pPr>
        <w:spacing w:after="120"/>
        <w:ind w:firstLine="567"/>
        <w:jc w:val="both"/>
      </w:pPr>
      <w:r>
        <w:rPr>
          <w:rFonts w:ascii="Arial" w:hAnsi="Arial" w:cs="Arial"/>
          <w:color w:val="000000"/>
        </w:rPr>
        <w:t>3. Превышен</w:t>
      </w:r>
      <w:r>
        <w:rPr>
          <w:rFonts w:ascii="Arial" w:hAnsi="Arial" w:cs="Arial"/>
          <w:color w:val="000000"/>
        </w:rPr>
        <w:t xml:space="preserve">ием пределов крайней необходимости признается умышленное причинение вреда, не соответствующего характеру и степени угрожавшей опасности и обстоятельствам, при которых опасность устранялась, когда правоохраняемым интересам был причинен вред. Причинение при </w:t>
      </w:r>
      <w:r>
        <w:rPr>
          <w:rFonts w:ascii="Arial" w:hAnsi="Arial" w:cs="Arial"/>
          <w:color w:val="000000"/>
        </w:rPr>
        <w:t>этом вреда по неосторожности не влечет уголовную ответственность.</w:t>
      </w:r>
    </w:p>
    <w:p w14:paraId="69EEF867" w14:textId="77777777" w:rsidR="00D05A68" w:rsidRDefault="00A56FC1">
      <w:pPr>
        <w:spacing w:after="120"/>
        <w:ind w:firstLine="567"/>
        <w:jc w:val="both"/>
      </w:pPr>
      <w:r>
        <w:rPr>
          <w:rFonts w:ascii="Arial" w:hAnsi="Arial" w:cs="Arial"/>
          <w:color w:val="000000"/>
        </w:rPr>
        <w:t>4. Лицо не подлежит уголовной ответственности за превышение пределов крайней необходимости, если вследствие сильного душевного волнения, вызванного угрожающей опасностью, оно не могло оценит</w:t>
      </w:r>
      <w:r>
        <w:rPr>
          <w:rFonts w:ascii="Arial" w:hAnsi="Arial" w:cs="Arial"/>
          <w:color w:val="000000"/>
        </w:rPr>
        <w:t>ь соответствие причиненного вреда этой опасности.</w:t>
      </w:r>
    </w:p>
    <w:p w14:paraId="0FBC6E26" w14:textId="77777777" w:rsidR="00D05A68" w:rsidRDefault="00A56FC1">
      <w:pPr>
        <w:spacing w:after="120"/>
        <w:ind w:firstLine="567"/>
        <w:jc w:val="both"/>
      </w:pPr>
      <w:r>
        <w:t> </w:t>
      </w:r>
    </w:p>
    <w:p w14:paraId="4ADA5C67" w14:textId="77777777" w:rsidR="00D05A68" w:rsidRDefault="00A56FC1">
      <w:pPr>
        <w:spacing w:after="120"/>
        <w:ind w:firstLine="567"/>
        <w:jc w:val="both"/>
      </w:pPr>
      <w:bookmarkStart w:id="52" w:name="st_48"/>
      <w:r>
        <w:rPr>
          <w:rFonts w:ascii="Arial" w:hAnsi="Arial" w:cs="Arial"/>
          <w:b/>
          <w:bCs/>
          <w:color w:val="000000"/>
        </w:rPr>
        <w:t>Статья 48. Физическое или психическое принуждение</w:t>
      </w:r>
      <w:bookmarkEnd w:id="52"/>
    </w:p>
    <w:p w14:paraId="3617C8E4" w14:textId="77777777" w:rsidR="00D05A68" w:rsidRDefault="00A56FC1">
      <w:pPr>
        <w:spacing w:after="120"/>
        <w:ind w:firstLine="567"/>
        <w:jc w:val="both"/>
      </w:pPr>
      <w:r>
        <w:t> </w:t>
      </w:r>
    </w:p>
    <w:p w14:paraId="498294C4" w14:textId="77777777" w:rsidR="00D05A68" w:rsidRDefault="00A56FC1">
      <w:pPr>
        <w:spacing w:after="120"/>
        <w:ind w:firstLine="567"/>
        <w:jc w:val="both"/>
      </w:pPr>
      <w:r>
        <w:rPr>
          <w:rFonts w:ascii="Arial" w:hAnsi="Arial" w:cs="Arial"/>
          <w:color w:val="000000"/>
        </w:rPr>
        <w:t>1. Не является преступлением действие (бездействие) лица, причинившего вред правоохраняемым интересам, совершенное под непосредственным воздействием физ</w:t>
      </w:r>
      <w:r>
        <w:rPr>
          <w:rFonts w:ascii="Arial" w:hAnsi="Arial" w:cs="Arial"/>
          <w:color w:val="000000"/>
        </w:rPr>
        <w:t>ического принуждения, вследствие которого данное лицо не могло руководить своими действиями (бездействием).</w:t>
      </w:r>
    </w:p>
    <w:p w14:paraId="3191F70D" w14:textId="77777777" w:rsidR="00D05A68" w:rsidRDefault="00A56FC1">
      <w:pPr>
        <w:spacing w:after="120"/>
        <w:ind w:firstLine="567"/>
        <w:jc w:val="both"/>
      </w:pPr>
      <w:r>
        <w:rPr>
          <w:rFonts w:ascii="Arial" w:hAnsi="Arial" w:cs="Arial"/>
          <w:color w:val="000000"/>
        </w:rPr>
        <w:t>2. Вопрос об уголовной ответственности за причинение вреда правоохраняемым интересам в результате психического и (или) физического принуждения, всле</w:t>
      </w:r>
      <w:r>
        <w:rPr>
          <w:rFonts w:ascii="Arial" w:hAnsi="Arial" w:cs="Arial"/>
          <w:color w:val="000000"/>
        </w:rPr>
        <w:t>дствие которого лицо сохранило возможность руководить своими действиями, решается с учетом положений статьи 47 настоящего Кодекса.</w:t>
      </w:r>
    </w:p>
    <w:p w14:paraId="47BF6B04" w14:textId="77777777" w:rsidR="00D05A68" w:rsidRDefault="00A56FC1">
      <w:pPr>
        <w:spacing w:after="120"/>
        <w:ind w:firstLine="567"/>
        <w:jc w:val="both"/>
      </w:pPr>
      <w:r>
        <w:t> </w:t>
      </w:r>
    </w:p>
    <w:p w14:paraId="15794243" w14:textId="77777777" w:rsidR="00D05A68" w:rsidRDefault="00A56FC1">
      <w:pPr>
        <w:spacing w:after="120"/>
        <w:ind w:firstLine="567"/>
        <w:jc w:val="both"/>
      </w:pPr>
      <w:bookmarkStart w:id="53" w:name="st_49"/>
      <w:r>
        <w:rPr>
          <w:rFonts w:ascii="Arial" w:hAnsi="Arial" w:cs="Arial"/>
          <w:b/>
          <w:bCs/>
          <w:color w:val="000000"/>
        </w:rPr>
        <w:t>Статья 49. Задержание лица, совершившего преступление</w:t>
      </w:r>
      <w:bookmarkEnd w:id="53"/>
    </w:p>
    <w:p w14:paraId="67EFB497" w14:textId="77777777" w:rsidR="00D05A68" w:rsidRDefault="00A56FC1">
      <w:pPr>
        <w:spacing w:after="120"/>
        <w:ind w:firstLine="567"/>
        <w:jc w:val="both"/>
      </w:pPr>
      <w:r>
        <w:t> </w:t>
      </w:r>
    </w:p>
    <w:p w14:paraId="71F00428" w14:textId="77777777" w:rsidR="00D05A68" w:rsidRDefault="00A56FC1">
      <w:pPr>
        <w:spacing w:after="120"/>
        <w:ind w:firstLine="567"/>
        <w:jc w:val="both"/>
      </w:pPr>
      <w:r>
        <w:rPr>
          <w:rFonts w:ascii="Arial" w:hAnsi="Arial" w:cs="Arial"/>
          <w:color w:val="000000"/>
        </w:rPr>
        <w:t xml:space="preserve">1. Не являются преступлением действия потерпевшего или других лиц, </w:t>
      </w:r>
      <w:r>
        <w:rPr>
          <w:rFonts w:ascii="Arial" w:hAnsi="Arial" w:cs="Arial"/>
          <w:color w:val="000000"/>
        </w:rPr>
        <w:t>которыми причинен вред лицу при его задержании в момент или непосредственно после совершения им уголовно-противоправного посягательства (преступления или противоправного деяния лица, которое в соответствии с настоящим Кодексом не может нести уголовную отве</w:t>
      </w:r>
      <w:r>
        <w:rPr>
          <w:rFonts w:ascii="Arial" w:hAnsi="Arial" w:cs="Arial"/>
          <w:color w:val="000000"/>
        </w:rPr>
        <w:t>тственность в силу возраста, невменяемости или иных обстоятельств), если они совершены с целью передачи задержанного органам власти и если иным способом задержать такое лицо не представлялось возможным, и при этом не было допущено несоответствие мер задерж</w:t>
      </w:r>
      <w:r>
        <w:rPr>
          <w:rFonts w:ascii="Arial" w:hAnsi="Arial" w:cs="Arial"/>
          <w:color w:val="000000"/>
        </w:rPr>
        <w:t>ания характеру и степени тяжести совершенного задержанным лицом уголовно-противоправного посягательства и обстоятельствам задержания этого лица.</w:t>
      </w:r>
    </w:p>
    <w:p w14:paraId="1FDC63AD" w14:textId="77777777" w:rsidR="00D05A68" w:rsidRDefault="00A56FC1">
      <w:pPr>
        <w:spacing w:after="120"/>
        <w:ind w:firstLine="567"/>
        <w:jc w:val="both"/>
      </w:pPr>
      <w:r>
        <w:rPr>
          <w:rFonts w:ascii="Arial" w:hAnsi="Arial" w:cs="Arial"/>
          <w:color w:val="000000"/>
        </w:rPr>
        <w:t>2. Превышением мер, необходимых для задержания лица, совершившего деяние, предусмотренным настоящим Кодексом, п</w:t>
      </w:r>
      <w:r>
        <w:rPr>
          <w:rFonts w:ascii="Arial" w:hAnsi="Arial" w:cs="Arial"/>
          <w:color w:val="000000"/>
        </w:rPr>
        <w:t>ризнается несоответствие средств и методов задержания характеру и степени тяжести совершенного задержанным лицом уголовно-противоправного посягательства и обстоятельствам задержания этого лица, в результате чего лицу умышленно причиняется вред, не вызываем</w:t>
      </w:r>
      <w:r>
        <w:rPr>
          <w:rFonts w:ascii="Arial" w:hAnsi="Arial" w:cs="Arial"/>
          <w:color w:val="000000"/>
        </w:rPr>
        <w:t>ый необходимостью задержания. Превышение мер, необходимых для задержания лица, влечет ответственность за преступление лишь в случаях, предусмотренных статьями 124 и 132 настоящего Кодекса. Причинение при этом вреда по неосторожности не влечет ответственнос</w:t>
      </w:r>
      <w:r>
        <w:rPr>
          <w:rFonts w:ascii="Arial" w:hAnsi="Arial" w:cs="Arial"/>
          <w:color w:val="000000"/>
        </w:rPr>
        <w:t>ти.</w:t>
      </w:r>
    </w:p>
    <w:p w14:paraId="64E8A21C" w14:textId="77777777" w:rsidR="00D05A68" w:rsidRDefault="00A56FC1">
      <w:pPr>
        <w:spacing w:after="120"/>
        <w:ind w:firstLine="567"/>
        <w:jc w:val="both"/>
      </w:pPr>
      <w:r>
        <w:t> </w:t>
      </w:r>
    </w:p>
    <w:p w14:paraId="4BA00A33" w14:textId="77777777" w:rsidR="00D05A68" w:rsidRDefault="00A56FC1">
      <w:pPr>
        <w:spacing w:after="120"/>
        <w:ind w:firstLine="567"/>
        <w:jc w:val="both"/>
      </w:pPr>
      <w:bookmarkStart w:id="54" w:name="st_50"/>
      <w:r>
        <w:rPr>
          <w:rFonts w:ascii="Arial" w:hAnsi="Arial" w:cs="Arial"/>
          <w:b/>
          <w:bCs/>
          <w:color w:val="000000"/>
        </w:rPr>
        <w:t>Статья 50. Исполнение закона, приказа (распоряжения), обязанностей по должности</w:t>
      </w:r>
      <w:bookmarkEnd w:id="54"/>
    </w:p>
    <w:p w14:paraId="55B4344C" w14:textId="77777777" w:rsidR="00D05A68" w:rsidRDefault="00A56FC1">
      <w:pPr>
        <w:spacing w:after="120"/>
        <w:ind w:firstLine="567"/>
        <w:jc w:val="both"/>
      </w:pPr>
      <w:r>
        <w:t> </w:t>
      </w:r>
    </w:p>
    <w:p w14:paraId="7D47256B" w14:textId="77777777" w:rsidR="00D05A68" w:rsidRDefault="00A56FC1">
      <w:pPr>
        <w:spacing w:after="120"/>
        <w:ind w:firstLine="567"/>
        <w:jc w:val="both"/>
      </w:pPr>
      <w:r>
        <w:rPr>
          <w:rFonts w:ascii="Arial" w:hAnsi="Arial" w:cs="Arial"/>
          <w:color w:val="000000"/>
        </w:rPr>
        <w:t>1. Не является преступлением причинение вреда при правомерном исполнении лицом закона, приказа (распоряжения), а равно обязанностей, предусмотренных его должностью.</w:t>
      </w:r>
    </w:p>
    <w:p w14:paraId="2D736399" w14:textId="77777777" w:rsidR="00D05A68" w:rsidRDefault="00A56FC1">
      <w:pPr>
        <w:spacing w:after="120"/>
        <w:ind w:firstLine="567"/>
        <w:jc w:val="both"/>
      </w:pPr>
      <w:r>
        <w:rPr>
          <w:rFonts w:ascii="Arial" w:hAnsi="Arial" w:cs="Arial"/>
          <w:color w:val="000000"/>
        </w:rPr>
        <w:t>2. Лицо, совершившее преступление во исполнение преступного приказа (распоряжения), подлежи</w:t>
      </w:r>
      <w:r>
        <w:rPr>
          <w:rFonts w:ascii="Arial" w:hAnsi="Arial" w:cs="Arial"/>
          <w:color w:val="000000"/>
        </w:rPr>
        <w:t>т уголовной ответственности на общих основаниях.</w:t>
      </w:r>
    </w:p>
    <w:p w14:paraId="3EC0A373" w14:textId="77777777" w:rsidR="00D05A68" w:rsidRDefault="00A56FC1">
      <w:pPr>
        <w:spacing w:after="120"/>
        <w:ind w:firstLine="567"/>
        <w:jc w:val="both"/>
      </w:pPr>
      <w:r>
        <w:rPr>
          <w:rFonts w:ascii="Arial" w:hAnsi="Arial" w:cs="Arial"/>
          <w:color w:val="000000"/>
        </w:rPr>
        <w:t>3. Лицо не подлежит уголовной ответственности за неисполнение либо иное нарушение приказа (распоряжения) или должностных обязанностей, если они были возложены на него неправомерно.</w:t>
      </w:r>
    </w:p>
    <w:p w14:paraId="7F4B3576" w14:textId="77777777" w:rsidR="00D05A68" w:rsidRDefault="00A56FC1">
      <w:pPr>
        <w:spacing w:after="120"/>
        <w:ind w:firstLine="567"/>
        <w:jc w:val="both"/>
      </w:pPr>
      <w:r>
        <w:t> </w:t>
      </w:r>
    </w:p>
    <w:p w14:paraId="034EE309" w14:textId="77777777" w:rsidR="00D05A68" w:rsidRDefault="00A56FC1">
      <w:pPr>
        <w:spacing w:after="120"/>
        <w:ind w:firstLine="567"/>
        <w:jc w:val="both"/>
      </w:pPr>
      <w:bookmarkStart w:id="55" w:name="st_51"/>
      <w:r>
        <w:rPr>
          <w:rFonts w:ascii="Arial" w:hAnsi="Arial" w:cs="Arial"/>
          <w:b/>
          <w:bCs/>
          <w:color w:val="000000"/>
        </w:rPr>
        <w:t xml:space="preserve">Статья 51. Обоснованный </w:t>
      </w:r>
      <w:r>
        <w:rPr>
          <w:rFonts w:ascii="Arial" w:hAnsi="Arial" w:cs="Arial"/>
          <w:b/>
          <w:bCs/>
          <w:color w:val="000000"/>
        </w:rPr>
        <w:t>риск</w:t>
      </w:r>
      <w:bookmarkEnd w:id="55"/>
    </w:p>
    <w:p w14:paraId="04688ACB" w14:textId="77777777" w:rsidR="00D05A68" w:rsidRDefault="00A56FC1">
      <w:pPr>
        <w:spacing w:after="120"/>
        <w:ind w:firstLine="567"/>
        <w:jc w:val="both"/>
      </w:pPr>
      <w:r>
        <w:t> </w:t>
      </w:r>
    </w:p>
    <w:p w14:paraId="39A13BE8" w14:textId="77777777" w:rsidR="00D05A68" w:rsidRDefault="00A56FC1">
      <w:pPr>
        <w:spacing w:after="120"/>
        <w:ind w:firstLine="567"/>
        <w:jc w:val="both"/>
      </w:pPr>
      <w:r>
        <w:rPr>
          <w:rFonts w:ascii="Arial" w:hAnsi="Arial" w:cs="Arial"/>
          <w:color w:val="000000"/>
        </w:rPr>
        <w:t>1. Не является преступлением причинение вреда правоохраняемым интересам при обоснованном риске для достижения общественно полезной цели.</w:t>
      </w:r>
    </w:p>
    <w:p w14:paraId="7983F98D" w14:textId="77777777" w:rsidR="00D05A68" w:rsidRDefault="00A56FC1">
      <w:pPr>
        <w:spacing w:after="120"/>
        <w:ind w:firstLine="567"/>
        <w:jc w:val="both"/>
      </w:pPr>
      <w:r>
        <w:rPr>
          <w:rFonts w:ascii="Arial" w:hAnsi="Arial" w:cs="Arial"/>
          <w:color w:val="000000"/>
        </w:rP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настоящим Кодексом интересам.</w:t>
      </w:r>
    </w:p>
    <w:p w14:paraId="570995AD" w14:textId="77777777" w:rsidR="00D05A68" w:rsidRDefault="00A56FC1">
      <w:pPr>
        <w:spacing w:after="120"/>
        <w:ind w:firstLine="567"/>
        <w:jc w:val="both"/>
      </w:pPr>
      <w:r>
        <w:rPr>
          <w:rFonts w:ascii="Arial" w:hAnsi="Arial" w:cs="Arial"/>
          <w:color w:val="000000"/>
        </w:rPr>
        <w:t xml:space="preserve">3. Риск </w:t>
      </w:r>
      <w:r>
        <w:rPr>
          <w:rFonts w:ascii="Arial" w:hAnsi="Arial" w:cs="Arial"/>
          <w:color w:val="000000"/>
        </w:rPr>
        <w:t>не признается обоснованным, если он заведомо был сопряжен с угрозой гибели людей, экологической катастрофы либо наступления иных тяжких последствий.</w:t>
      </w:r>
    </w:p>
    <w:p w14:paraId="25BFE6A4" w14:textId="77777777" w:rsidR="00D05A68" w:rsidRDefault="00A56FC1">
      <w:pPr>
        <w:spacing w:after="120"/>
        <w:ind w:firstLine="567"/>
        <w:jc w:val="both"/>
      </w:pPr>
      <w:r>
        <w:t> </w:t>
      </w:r>
    </w:p>
    <w:p w14:paraId="4DFFDE6B" w14:textId="77777777" w:rsidR="00D05A68" w:rsidRDefault="00A56FC1">
      <w:pPr>
        <w:spacing w:after="120"/>
        <w:ind w:firstLine="567"/>
        <w:jc w:val="both"/>
      </w:pPr>
      <w:bookmarkStart w:id="56" w:name="st_52"/>
      <w:r>
        <w:rPr>
          <w:rFonts w:ascii="Arial" w:hAnsi="Arial" w:cs="Arial"/>
          <w:b/>
          <w:bCs/>
          <w:color w:val="000000"/>
        </w:rPr>
        <w:t>Статья 52. Выполнение специального задания</w:t>
      </w:r>
      <w:bookmarkEnd w:id="56"/>
    </w:p>
    <w:p w14:paraId="6C049B97" w14:textId="77777777" w:rsidR="00D05A68" w:rsidRDefault="00A56FC1">
      <w:pPr>
        <w:spacing w:after="120"/>
        <w:ind w:firstLine="567"/>
        <w:jc w:val="both"/>
      </w:pPr>
      <w:r>
        <w:t> </w:t>
      </w:r>
    </w:p>
    <w:p w14:paraId="07D1DF34" w14:textId="77777777" w:rsidR="00D05A68" w:rsidRDefault="00A56FC1">
      <w:pPr>
        <w:spacing w:after="120"/>
        <w:ind w:firstLine="567"/>
        <w:jc w:val="both"/>
      </w:pPr>
      <w:r>
        <w:rPr>
          <w:rFonts w:ascii="Arial" w:hAnsi="Arial" w:cs="Arial"/>
          <w:color w:val="000000"/>
        </w:rPr>
        <w:t>1. Не является преступлением вынужденное причинение вреда пр</w:t>
      </w:r>
      <w:r>
        <w:rPr>
          <w:rFonts w:ascii="Arial" w:hAnsi="Arial" w:cs="Arial"/>
          <w:color w:val="000000"/>
        </w:rPr>
        <w:t>авоохраняемым интересам лицом, которое выполняло специальное задание, принимая участие в организованной группе либо преступном сообществе с целью предупреждения или раскрытия их преступной деятельности.</w:t>
      </w:r>
    </w:p>
    <w:p w14:paraId="196C7E5F" w14:textId="77777777" w:rsidR="00D05A68" w:rsidRDefault="00A56FC1">
      <w:pPr>
        <w:spacing w:after="120"/>
        <w:ind w:firstLine="567"/>
        <w:jc w:val="both"/>
      </w:pPr>
      <w:r>
        <w:rPr>
          <w:rFonts w:ascii="Arial" w:hAnsi="Arial" w:cs="Arial"/>
          <w:color w:val="000000"/>
        </w:rPr>
        <w:t>2. Лицо, указанное в части 1 настоящей статьи, подлеж</w:t>
      </w:r>
      <w:r>
        <w:rPr>
          <w:rFonts w:ascii="Arial" w:hAnsi="Arial" w:cs="Arial"/>
          <w:color w:val="000000"/>
        </w:rPr>
        <w:t>ит уголовной ответственности лишь за совершение в составе организованной группы либо преступном сообществе умышленного тяжкого или особо тяжкого преступления, повлекшего причинение смерти, тяжкого вреда.</w:t>
      </w:r>
    </w:p>
    <w:p w14:paraId="7238C9FE" w14:textId="77777777" w:rsidR="00D05A68" w:rsidRDefault="00A56FC1">
      <w:pPr>
        <w:spacing w:after="120"/>
        <w:ind w:firstLine="567"/>
        <w:jc w:val="both"/>
      </w:pPr>
      <w:r>
        <w:rPr>
          <w:rFonts w:ascii="Arial" w:hAnsi="Arial" w:cs="Arial"/>
          <w:color w:val="000000"/>
        </w:rPr>
        <w:t>3. В случае, указанном в части 2 настоящей статьи, с</w:t>
      </w:r>
      <w:r>
        <w:rPr>
          <w:rFonts w:ascii="Arial" w:hAnsi="Arial" w:cs="Arial"/>
          <w:color w:val="000000"/>
        </w:rPr>
        <w:t>уд не может назначить наказание в виде пожизненного лишения свободы. Наказание в виде лишения свободы такому лицу не может быть назначено на срок больший, чем половина максимального срока лишения свободы, предусмотренного законом за это преступление.</w:t>
      </w:r>
    </w:p>
    <w:p w14:paraId="07A9FA0E" w14:textId="77777777" w:rsidR="00D05A68" w:rsidRDefault="00A56FC1">
      <w:pPr>
        <w:spacing w:after="120"/>
        <w:ind w:firstLine="567"/>
        <w:jc w:val="center"/>
      </w:pPr>
      <w:bookmarkStart w:id="57" w:name="g9"/>
      <w:r>
        <w:rPr>
          <w:rFonts w:ascii="Arial" w:hAnsi="Arial" w:cs="Arial"/>
          <w:b/>
          <w:bCs/>
          <w:color w:val="000000"/>
        </w:rPr>
        <w:t>Глава</w:t>
      </w:r>
      <w:r>
        <w:rPr>
          <w:rFonts w:ascii="Arial" w:hAnsi="Arial" w:cs="Arial"/>
          <w:b/>
          <w:bCs/>
          <w:color w:val="000000"/>
        </w:rPr>
        <w:t xml:space="preserve"> 9. Иные деяния, не являющиеся преступлением</w:t>
      </w:r>
      <w:bookmarkEnd w:id="57"/>
    </w:p>
    <w:p w14:paraId="1EEAAA67" w14:textId="77777777" w:rsidR="00D05A68" w:rsidRDefault="00A56FC1">
      <w:pPr>
        <w:spacing w:after="120"/>
        <w:ind w:firstLine="567"/>
        <w:jc w:val="both"/>
      </w:pPr>
      <w:r>
        <w:t> </w:t>
      </w:r>
    </w:p>
    <w:p w14:paraId="2B97F78D" w14:textId="77777777" w:rsidR="00D05A68" w:rsidRDefault="00A56FC1">
      <w:pPr>
        <w:spacing w:after="120"/>
        <w:ind w:firstLine="567"/>
        <w:jc w:val="both"/>
      </w:pPr>
      <w:bookmarkStart w:id="58" w:name="st_53"/>
      <w:r>
        <w:rPr>
          <w:rFonts w:ascii="Arial" w:hAnsi="Arial" w:cs="Arial"/>
          <w:b/>
          <w:bCs/>
          <w:color w:val="000000"/>
        </w:rPr>
        <w:t>Статья 53. Деяния, не являющиеся преступлением</w:t>
      </w:r>
      <w:bookmarkEnd w:id="58"/>
    </w:p>
    <w:p w14:paraId="0000B6AA" w14:textId="77777777" w:rsidR="00D05A68" w:rsidRDefault="00A56FC1">
      <w:pPr>
        <w:spacing w:after="120"/>
        <w:ind w:firstLine="567"/>
        <w:jc w:val="both"/>
      </w:pPr>
      <w:r>
        <w:t> </w:t>
      </w:r>
    </w:p>
    <w:p w14:paraId="366C5473" w14:textId="77777777" w:rsidR="00D05A68" w:rsidRDefault="00A56FC1">
      <w:pPr>
        <w:spacing w:after="120"/>
        <w:ind w:firstLine="567"/>
        <w:jc w:val="both"/>
      </w:pPr>
      <w:r>
        <w:rPr>
          <w:rFonts w:ascii="Arial" w:hAnsi="Arial" w:cs="Arial"/>
          <w:color w:val="000000"/>
        </w:rPr>
        <w:t>В соответствии с настоящим Кодексом не являются преступлением малозначительное деяние (</w:t>
      </w:r>
      <w:hyperlink r:id="rId62" w:anchor="st_54" w:tooltip="https://cbd.minjust.gov.kg/112309#st_54" w:history="1">
        <w:r>
          <w:rPr>
            <w:rStyle w:val="aff0"/>
            <w:rFonts w:ascii="Arial" w:hAnsi="Arial" w:cs="Arial"/>
          </w:rPr>
          <w:t>статья 54</w:t>
        </w:r>
      </w:hyperlink>
      <w:r>
        <w:rPr>
          <w:rFonts w:ascii="Arial" w:hAnsi="Arial" w:cs="Arial"/>
          <w:color w:val="000000"/>
        </w:rPr>
        <w:t>), добровольный отказ от совершения преступления (статья 38), приготовление к преступлению небольшой тяжести и менее тяжкому преступлени</w:t>
      </w:r>
      <w:r>
        <w:rPr>
          <w:rFonts w:ascii="Arial" w:hAnsi="Arial" w:cs="Arial"/>
          <w:color w:val="000000"/>
        </w:rPr>
        <w:t xml:space="preserve">ю (часть 2 </w:t>
      </w:r>
      <w:hyperlink r:id="rId63" w:anchor="st_36" w:tooltip="https://cbd.minjust.gov.kg/112309#st_36" w:history="1">
        <w:r>
          <w:rPr>
            <w:rStyle w:val="aff0"/>
            <w:rFonts w:ascii="Arial" w:hAnsi="Arial" w:cs="Arial"/>
          </w:rPr>
          <w:t>статьи 36</w:t>
        </w:r>
      </w:hyperlink>
      <w:r>
        <w:rPr>
          <w:rFonts w:ascii="Arial" w:hAnsi="Arial" w:cs="Arial"/>
          <w:color w:val="000000"/>
        </w:rPr>
        <w:t>).</w:t>
      </w:r>
    </w:p>
    <w:p w14:paraId="74F09E8F" w14:textId="77777777" w:rsidR="00D05A68" w:rsidRDefault="00A56FC1">
      <w:pPr>
        <w:spacing w:after="120"/>
        <w:ind w:firstLine="567"/>
        <w:jc w:val="both"/>
      </w:pPr>
      <w:r>
        <w:t> </w:t>
      </w:r>
    </w:p>
    <w:p w14:paraId="4DFFD952" w14:textId="77777777" w:rsidR="00D05A68" w:rsidRDefault="00A56FC1">
      <w:pPr>
        <w:spacing w:after="120"/>
        <w:ind w:firstLine="567"/>
        <w:jc w:val="both"/>
      </w:pPr>
      <w:bookmarkStart w:id="59" w:name="st_54"/>
      <w:r>
        <w:rPr>
          <w:rFonts w:ascii="Arial" w:hAnsi="Arial" w:cs="Arial"/>
          <w:b/>
          <w:bCs/>
          <w:color w:val="000000"/>
        </w:rPr>
        <w:t>Статья 54. Малозначительное деяние</w:t>
      </w:r>
      <w:bookmarkEnd w:id="59"/>
    </w:p>
    <w:p w14:paraId="6B4104EA" w14:textId="77777777" w:rsidR="00D05A68" w:rsidRDefault="00A56FC1">
      <w:pPr>
        <w:spacing w:after="120"/>
        <w:ind w:firstLine="567"/>
        <w:jc w:val="both"/>
      </w:pPr>
      <w:r>
        <w:t> </w:t>
      </w:r>
    </w:p>
    <w:p w14:paraId="386674F4" w14:textId="77777777" w:rsidR="00D05A68" w:rsidRDefault="00A56FC1">
      <w:pPr>
        <w:spacing w:after="120"/>
        <w:ind w:firstLine="567"/>
        <w:jc w:val="both"/>
      </w:pPr>
      <w:r>
        <w:rPr>
          <w:rFonts w:ascii="Arial" w:hAnsi="Arial" w:cs="Arial"/>
          <w:color w:val="000000"/>
        </w:rPr>
        <w:t>Малозначит</w:t>
      </w:r>
      <w:r>
        <w:rPr>
          <w:rFonts w:ascii="Arial" w:hAnsi="Arial" w:cs="Arial"/>
          <w:color w:val="000000"/>
        </w:rPr>
        <w:t>ельным деянием признается действие (бездействие), которое хотя формально и содержит признаки какого-либо деяния, предусмотренного настоящим Кодексом, но не причинило и не могло причинить незначительный вред.</w:t>
      </w:r>
    </w:p>
    <w:p w14:paraId="4DA17681" w14:textId="77777777" w:rsidR="00D05A68" w:rsidRDefault="00A56FC1">
      <w:pPr>
        <w:spacing w:after="120"/>
        <w:ind w:firstLine="567"/>
        <w:jc w:val="center"/>
      </w:pPr>
      <w:r>
        <w:rPr>
          <w:rFonts w:ascii="Arial" w:hAnsi="Arial" w:cs="Arial"/>
          <w:b/>
          <w:bCs/>
          <w:color w:val="000000"/>
        </w:rPr>
        <w:t>РАЗДЕЛ IV</w:t>
      </w:r>
    </w:p>
    <w:p w14:paraId="464BFFBD" w14:textId="77777777" w:rsidR="00D05A68" w:rsidRDefault="00A56FC1">
      <w:pPr>
        <w:spacing w:after="120"/>
        <w:ind w:firstLine="567"/>
        <w:jc w:val="center"/>
      </w:pPr>
      <w:r>
        <w:rPr>
          <w:rFonts w:ascii="Arial" w:hAnsi="Arial" w:cs="Arial"/>
          <w:b/>
          <w:bCs/>
          <w:color w:val="000000"/>
        </w:rPr>
        <w:t>МЕРЫ УГОЛОВНО-ПРАВОВОГО ВОЗДЕЙСТВИЯ И ИХ ПРИМЕНЕНИЕ</w:t>
      </w:r>
    </w:p>
    <w:p w14:paraId="6C9EDD6F" w14:textId="77777777" w:rsidR="00D05A68" w:rsidRDefault="00A56FC1">
      <w:pPr>
        <w:spacing w:after="120"/>
        <w:ind w:firstLine="567"/>
        <w:jc w:val="center"/>
      </w:pPr>
      <w:bookmarkStart w:id="60" w:name="g10"/>
      <w:r>
        <w:rPr>
          <w:rFonts w:ascii="Arial" w:hAnsi="Arial" w:cs="Arial"/>
          <w:b/>
          <w:bCs/>
          <w:color w:val="000000"/>
        </w:rPr>
        <w:t>Глава 10. Меры уголовно-правового воздействия, не имеющие принудительного характера</w:t>
      </w:r>
      <w:bookmarkEnd w:id="60"/>
    </w:p>
    <w:p w14:paraId="25A1DB1F" w14:textId="77777777" w:rsidR="00D05A68" w:rsidRDefault="00A56FC1">
      <w:pPr>
        <w:spacing w:after="120"/>
        <w:ind w:firstLine="567"/>
        <w:jc w:val="both"/>
      </w:pPr>
      <w:r>
        <w:t> </w:t>
      </w:r>
    </w:p>
    <w:p w14:paraId="4D5FE809" w14:textId="77777777" w:rsidR="00D05A68" w:rsidRDefault="00A56FC1">
      <w:pPr>
        <w:spacing w:after="120"/>
        <w:ind w:firstLine="567"/>
        <w:jc w:val="both"/>
      </w:pPr>
      <w:bookmarkStart w:id="61" w:name="st_55"/>
      <w:r>
        <w:rPr>
          <w:rFonts w:ascii="Arial" w:hAnsi="Arial" w:cs="Arial"/>
          <w:b/>
          <w:bCs/>
          <w:color w:val="000000"/>
        </w:rPr>
        <w:t>Статья 55. Освобождение от уголовной ответственности в связи с декриминализацией деяния</w:t>
      </w:r>
      <w:bookmarkEnd w:id="61"/>
    </w:p>
    <w:p w14:paraId="73558ED0" w14:textId="77777777" w:rsidR="00D05A68" w:rsidRDefault="00A56FC1">
      <w:pPr>
        <w:spacing w:after="120"/>
        <w:ind w:firstLine="567"/>
        <w:jc w:val="both"/>
      </w:pPr>
      <w:r>
        <w:t> </w:t>
      </w:r>
    </w:p>
    <w:p w14:paraId="3454B0D5" w14:textId="77777777" w:rsidR="00D05A68" w:rsidRDefault="00A56FC1">
      <w:pPr>
        <w:spacing w:after="120"/>
        <w:ind w:firstLine="567"/>
        <w:jc w:val="both"/>
      </w:pPr>
      <w:r>
        <w:rPr>
          <w:rFonts w:ascii="Arial" w:hAnsi="Arial" w:cs="Arial"/>
          <w:color w:val="000000"/>
        </w:rPr>
        <w:t>Лицо немедленно освобождаетс</w:t>
      </w:r>
      <w:r>
        <w:rPr>
          <w:rFonts w:ascii="Arial" w:hAnsi="Arial" w:cs="Arial"/>
          <w:color w:val="000000"/>
        </w:rPr>
        <w:t>я от уголовной ответственности в случае декриминализации деяния, то есть вступления в силу закона, которым устраняется уголовная наказуемость деяния, предусмотренного настоящим Кодексом.</w:t>
      </w:r>
    </w:p>
    <w:p w14:paraId="3010AB2E" w14:textId="77777777" w:rsidR="00D05A68" w:rsidRDefault="00A56FC1">
      <w:pPr>
        <w:spacing w:after="120"/>
        <w:ind w:firstLine="567"/>
        <w:jc w:val="both"/>
      </w:pPr>
      <w:r>
        <w:t> </w:t>
      </w:r>
    </w:p>
    <w:p w14:paraId="0A83C859" w14:textId="77777777" w:rsidR="00D05A68" w:rsidRDefault="00A56FC1">
      <w:pPr>
        <w:spacing w:after="120"/>
        <w:ind w:firstLine="567"/>
        <w:jc w:val="both"/>
      </w:pPr>
      <w:bookmarkStart w:id="62" w:name="st_56"/>
      <w:r>
        <w:rPr>
          <w:rFonts w:ascii="Arial" w:hAnsi="Arial" w:cs="Arial"/>
          <w:b/>
          <w:bCs/>
          <w:color w:val="000000"/>
        </w:rPr>
        <w:t xml:space="preserve">Статья 56. Освобождение от уголовной ответственности  на основании </w:t>
      </w:r>
      <w:r>
        <w:rPr>
          <w:rFonts w:ascii="Arial" w:hAnsi="Arial" w:cs="Arial"/>
          <w:b/>
          <w:bCs/>
          <w:color w:val="000000"/>
        </w:rPr>
        <w:t>положений Особенной части настоящего Кодекса</w:t>
      </w:r>
      <w:bookmarkEnd w:id="62"/>
    </w:p>
    <w:p w14:paraId="7CA9C07E" w14:textId="77777777" w:rsidR="00D05A68" w:rsidRDefault="00A56FC1">
      <w:pPr>
        <w:spacing w:after="120"/>
        <w:ind w:firstLine="567"/>
        <w:jc w:val="both"/>
      </w:pPr>
      <w:r>
        <w:t> </w:t>
      </w:r>
    </w:p>
    <w:p w14:paraId="174A8A87" w14:textId="77777777" w:rsidR="00D05A68" w:rsidRDefault="00A56FC1">
      <w:pPr>
        <w:spacing w:after="120"/>
        <w:ind w:firstLine="567"/>
        <w:jc w:val="both"/>
      </w:pPr>
      <w:r>
        <w:rPr>
          <w:rFonts w:ascii="Arial" w:hAnsi="Arial" w:cs="Arial"/>
          <w:color w:val="000000"/>
        </w:rPr>
        <w:t>Лицо может быть освобождено от уголовной ответственности в случаях, предусмотренных Особенной частью настоящего Кодекса.</w:t>
      </w:r>
    </w:p>
    <w:p w14:paraId="21B10E20" w14:textId="77777777" w:rsidR="00D05A68" w:rsidRDefault="00A56FC1">
      <w:pPr>
        <w:spacing w:after="120"/>
        <w:ind w:firstLine="567"/>
        <w:jc w:val="both"/>
      </w:pPr>
      <w:r>
        <w:t> </w:t>
      </w:r>
    </w:p>
    <w:p w14:paraId="20779421" w14:textId="77777777" w:rsidR="00D05A68" w:rsidRDefault="00A56FC1">
      <w:pPr>
        <w:spacing w:after="120"/>
        <w:ind w:firstLine="567"/>
        <w:jc w:val="both"/>
      </w:pPr>
      <w:bookmarkStart w:id="63" w:name="st_57"/>
      <w:r>
        <w:rPr>
          <w:rFonts w:ascii="Arial" w:hAnsi="Arial" w:cs="Arial"/>
          <w:b/>
          <w:bCs/>
          <w:color w:val="000000"/>
        </w:rPr>
        <w:t>Статья 57. Освобождение от уголовной ответственности при достижении согласия с потерпе</w:t>
      </w:r>
      <w:r>
        <w:rPr>
          <w:rFonts w:ascii="Arial" w:hAnsi="Arial" w:cs="Arial"/>
          <w:b/>
          <w:bCs/>
          <w:color w:val="000000"/>
        </w:rPr>
        <w:t>вшим</w:t>
      </w:r>
      <w:bookmarkEnd w:id="63"/>
    </w:p>
    <w:p w14:paraId="267A79CD" w14:textId="77777777" w:rsidR="00D05A68" w:rsidRDefault="00A56FC1">
      <w:pPr>
        <w:spacing w:after="120"/>
        <w:ind w:firstLine="567"/>
        <w:jc w:val="both"/>
      </w:pPr>
      <w:r>
        <w:t> </w:t>
      </w:r>
    </w:p>
    <w:p w14:paraId="439F6FB6" w14:textId="77777777" w:rsidR="00D05A68" w:rsidRDefault="00A56FC1">
      <w:pPr>
        <w:spacing w:after="60"/>
        <w:ind w:firstLine="567"/>
        <w:jc w:val="both"/>
      </w:pPr>
      <w:r>
        <w:rPr>
          <w:rFonts w:ascii="Arial" w:hAnsi="Arial" w:cs="Arial"/>
          <w:color w:val="000000"/>
        </w:rPr>
        <w:t>1. Лицо, совершившее преступление небольшой тяжести и (или) менее тяжкое преступление, освобождается от уголовной ответственности, если оно примирилось с потерпевшим и возместило причиненный ущерб, за исключением случаев, затрагивающих интересы обще</w:t>
      </w:r>
      <w:r>
        <w:rPr>
          <w:rFonts w:ascii="Arial" w:hAnsi="Arial" w:cs="Arial"/>
          <w:color w:val="000000"/>
        </w:rPr>
        <w:t>ства и государства.</w:t>
      </w:r>
    </w:p>
    <w:p w14:paraId="568D6279" w14:textId="77777777" w:rsidR="00D05A68" w:rsidRDefault="00A56FC1">
      <w:pPr>
        <w:spacing w:after="120"/>
        <w:ind w:firstLine="567"/>
        <w:jc w:val="both"/>
      </w:pPr>
      <w:r>
        <w:rPr>
          <w:rFonts w:ascii="Arial" w:hAnsi="Arial" w:cs="Arial"/>
          <w:color w:val="000000"/>
        </w:rPr>
        <w:t>2. Освобождению от уголовной ответственности по части 1 настоящей статьи не подлежит лицо, совершившее преступление в составе организованной группы или преступного сообщества или совершившее преступление, предусмотренное частью 4 статьи</w:t>
      </w:r>
      <w:r>
        <w:rPr>
          <w:rFonts w:ascii="Arial" w:hAnsi="Arial" w:cs="Arial"/>
          <w:color w:val="000000"/>
        </w:rPr>
        <w:t xml:space="preserve"> 312 настоящего Кодекса.</w:t>
      </w:r>
    </w:p>
    <w:p w14:paraId="09078F22" w14:textId="77777777" w:rsidR="00D05A68" w:rsidRDefault="00A56FC1">
      <w:pPr>
        <w:spacing w:after="60"/>
        <w:ind w:firstLine="567"/>
        <w:jc w:val="both"/>
      </w:pPr>
      <w:r>
        <w:rPr>
          <w:color w:val="000000"/>
        </w:rPr>
        <w:t> </w:t>
      </w:r>
      <w:r>
        <w:rPr>
          <w:rFonts w:ascii="Arial" w:hAnsi="Arial" w:cs="Arial"/>
          <w:i/>
          <w:iCs/>
          <w:color w:val="000000"/>
          <w:sz w:val="22"/>
          <w:szCs w:val="22"/>
        </w:rPr>
        <w:t xml:space="preserve">(В редакции Закона КР от </w:t>
      </w:r>
      <w:hyperlink r:id="rId64" w:tooltip="https://cbd.minjust.gov.kg/4-5258?refId=1829" w:history="1">
        <w:r>
          <w:rPr>
            <w:rStyle w:val="aff0"/>
            <w:rFonts w:ascii="Arial" w:hAnsi="Arial" w:cs="Arial"/>
            <w:i/>
            <w:iCs/>
            <w:sz w:val="22"/>
            <w:szCs w:val="22"/>
          </w:rPr>
          <w:t>22 января 2024 года № 24</w:t>
        </w:r>
      </w:hyperlink>
      <w:r>
        <w:rPr>
          <w:rFonts w:ascii="Arial" w:hAnsi="Arial" w:cs="Arial"/>
          <w:i/>
          <w:iCs/>
          <w:color w:val="000000"/>
          <w:sz w:val="22"/>
          <w:szCs w:val="22"/>
        </w:rPr>
        <w:t>)</w:t>
      </w:r>
    </w:p>
    <w:p w14:paraId="020AB04C" w14:textId="77777777" w:rsidR="00D05A68" w:rsidRDefault="00A56FC1">
      <w:pPr>
        <w:spacing w:after="120"/>
        <w:ind w:firstLine="567"/>
        <w:jc w:val="both"/>
      </w:pPr>
      <w:r>
        <w:t> </w:t>
      </w:r>
    </w:p>
    <w:p w14:paraId="6F19F5C6" w14:textId="77777777" w:rsidR="00D05A68" w:rsidRDefault="00A56FC1">
      <w:pPr>
        <w:spacing w:before="200" w:after="60" w:line="264" w:lineRule="auto"/>
        <w:ind w:firstLine="567"/>
        <w:jc w:val="both"/>
      </w:pPr>
      <w:r>
        <w:rPr>
          <w:rFonts w:ascii="Arial" w:hAnsi="Arial" w:cs="Arial"/>
          <w:b/>
          <w:bCs/>
          <w:color w:val="000000"/>
        </w:rPr>
        <w:t>Статья 58. Освобождение от уголовной ответственности в связи с истечением сроков давности уголовного преследования</w:t>
      </w:r>
    </w:p>
    <w:p w14:paraId="51F6A68A" w14:textId="77777777" w:rsidR="00D05A68" w:rsidRDefault="00A56FC1">
      <w:pPr>
        <w:spacing w:before="200" w:after="60" w:line="264" w:lineRule="auto"/>
        <w:ind w:firstLine="567"/>
        <w:jc w:val="both"/>
      </w:pPr>
      <w:r>
        <w:t> </w:t>
      </w:r>
    </w:p>
    <w:p w14:paraId="7E5FE567" w14:textId="77777777" w:rsidR="00D05A68" w:rsidRDefault="00A56FC1">
      <w:pPr>
        <w:spacing w:after="60" w:line="264" w:lineRule="auto"/>
        <w:ind w:firstLine="567"/>
        <w:jc w:val="both"/>
      </w:pPr>
      <w:r>
        <w:rPr>
          <w:rFonts w:ascii="Arial" w:hAnsi="Arial" w:cs="Arial"/>
          <w:color w:val="000000"/>
        </w:rPr>
        <w:t>1.</w:t>
      </w:r>
      <w:r>
        <w:rPr>
          <w:rFonts w:ascii="Arial" w:hAnsi="Arial" w:cs="Arial"/>
          <w:color w:val="000000"/>
        </w:rPr>
        <w:t xml:space="preserve"> Лицо освобождается от уголовной ответственности, если со дня совершения им преступления и до дня вступления приговора в законную силу истекли следующие сроки:</w:t>
      </w:r>
    </w:p>
    <w:p w14:paraId="3FF0A87D" w14:textId="77777777" w:rsidR="00D05A68" w:rsidRDefault="00A56FC1">
      <w:pPr>
        <w:spacing w:after="60" w:line="264" w:lineRule="auto"/>
        <w:ind w:firstLine="567"/>
        <w:jc w:val="both"/>
      </w:pPr>
      <w:r>
        <w:rPr>
          <w:rFonts w:ascii="Arial" w:hAnsi="Arial" w:cs="Arial"/>
          <w:color w:val="000000"/>
        </w:rPr>
        <w:t>1) два года - в случае совершения преступления небольшой тяжести;</w:t>
      </w:r>
    </w:p>
    <w:p w14:paraId="0E7C97DC" w14:textId="77777777" w:rsidR="00D05A68" w:rsidRDefault="00A56FC1">
      <w:pPr>
        <w:spacing w:after="60" w:line="264" w:lineRule="auto"/>
        <w:ind w:firstLine="567"/>
        <w:jc w:val="both"/>
      </w:pPr>
      <w:r>
        <w:rPr>
          <w:rFonts w:ascii="Arial" w:hAnsi="Arial" w:cs="Arial"/>
          <w:color w:val="000000"/>
        </w:rPr>
        <w:t>2) три года - в случае совершения менее тяжкого преступления;</w:t>
      </w:r>
    </w:p>
    <w:p w14:paraId="5CDA7B3B" w14:textId="77777777" w:rsidR="00D05A68" w:rsidRDefault="00A56FC1">
      <w:pPr>
        <w:spacing w:after="60" w:line="264" w:lineRule="auto"/>
        <w:ind w:firstLine="567"/>
        <w:jc w:val="both"/>
      </w:pPr>
      <w:r>
        <w:rPr>
          <w:rFonts w:ascii="Arial" w:hAnsi="Arial" w:cs="Arial"/>
          <w:color w:val="000000"/>
        </w:rPr>
        <w:t>3) семь лет - в случае совершения тяжкого преступления;</w:t>
      </w:r>
    </w:p>
    <w:p w14:paraId="44B67BFF" w14:textId="77777777" w:rsidR="00D05A68" w:rsidRDefault="00A56FC1">
      <w:pPr>
        <w:spacing w:after="60" w:line="264" w:lineRule="auto"/>
        <w:ind w:firstLine="567"/>
        <w:jc w:val="both"/>
      </w:pPr>
      <w:r>
        <w:rPr>
          <w:rFonts w:ascii="Arial" w:hAnsi="Arial" w:cs="Arial"/>
          <w:color w:val="000000"/>
        </w:rPr>
        <w:t>4) десять лет - в случае совершения особо тяжкого преступления, а также если преступление совершено в составе организованной группы, прест</w:t>
      </w:r>
      <w:r>
        <w:rPr>
          <w:rFonts w:ascii="Arial" w:hAnsi="Arial" w:cs="Arial"/>
          <w:color w:val="000000"/>
        </w:rPr>
        <w:t>упного сообщества.</w:t>
      </w:r>
    </w:p>
    <w:p w14:paraId="27BFBF41" w14:textId="77777777" w:rsidR="00D05A68" w:rsidRDefault="00A56FC1">
      <w:pPr>
        <w:spacing w:after="60" w:line="264" w:lineRule="auto"/>
        <w:ind w:firstLine="567"/>
        <w:jc w:val="both"/>
      </w:pPr>
      <w:r>
        <w:rPr>
          <w:rFonts w:ascii="Arial" w:hAnsi="Arial" w:cs="Arial"/>
          <w:color w:val="000000"/>
        </w:rPr>
        <w:t>2. Течение давности приостанавливается, если лицо, совершившее преступление, уклонилось от следствия или суда. В этих случаях течение давности возобновляется со дня задержания лица. В этом случае лицо освобождается от уголовной ответстве</w:t>
      </w:r>
      <w:r>
        <w:rPr>
          <w:rFonts w:ascii="Arial" w:hAnsi="Arial" w:cs="Arial"/>
          <w:color w:val="000000"/>
        </w:rPr>
        <w:t>нности, если со времени совершения преступления небольшой тяжести или менее тяжкого преступления прошло десять лет.</w:t>
      </w:r>
    </w:p>
    <w:p w14:paraId="0218DD62" w14:textId="77777777" w:rsidR="00D05A68" w:rsidRDefault="00A56FC1">
      <w:pPr>
        <w:spacing w:after="60" w:line="264" w:lineRule="auto"/>
        <w:ind w:firstLine="567"/>
        <w:jc w:val="both"/>
      </w:pPr>
      <w:r>
        <w:rPr>
          <w:rFonts w:ascii="Arial" w:hAnsi="Arial" w:cs="Arial"/>
          <w:color w:val="000000"/>
        </w:rPr>
        <w:t>3. Течение давности прерывается, если до истечения сроков, указанных в частях 1 и 2 настоящей статьи, лицо совершило новое преступление. Исч</w:t>
      </w:r>
      <w:r>
        <w:rPr>
          <w:rFonts w:ascii="Arial" w:hAnsi="Arial" w:cs="Arial"/>
          <w:color w:val="000000"/>
        </w:rPr>
        <w:t>исление сроков давности в этом случае начинается со дня совершения нового преступления. При этом сроки давности исчисляются отдельно за каждое преступление.</w:t>
      </w:r>
    </w:p>
    <w:p w14:paraId="0EF1B7FF" w14:textId="77777777" w:rsidR="00D05A68" w:rsidRDefault="00A56FC1">
      <w:pPr>
        <w:spacing w:after="60" w:line="264" w:lineRule="auto"/>
        <w:ind w:firstLine="567"/>
        <w:jc w:val="both"/>
      </w:pPr>
      <w:r>
        <w:rPr>
          <w:rFonts w:ascii="Arial" w:hAnsi="Arial" w:cs="Arial"/>
          <w:color w:val="000000"/>
        </w:rPr>
        <w:t>4. Вопрос о применении давности к лицу, совершившему особо тяжкое преступление, за которое согласно</w:t>
      </w:r>
      <w:r>
        <w:rPr>
          <w:rFonts w:ascii="Arial" w:hAnsi="Arial" w:cs="Arial"/>
          <w:color w:val="000000"/>
        </w:rPr>
        <w:t xml:space="preserve"> закону может быть назначено пожизненное лишение свободы, решается судом. Если суд не найдет возможным применить давность, пожизненное лишение свободы не может быть назначено и заменяется лишением свободы на срок от пятнадцати до двадцати лет.</w:t>
      </w:r>
    </w:p>
    <w:p w14:paraId="6A2C5860" w14:textId="77777777" w:rsidR="00D05A68" w:rsidRDefault="00A56FC1">
      <w:pPr>
        <w:spacing w:after="60" w:line="264" w:lineRule="auto"/>
        <w:ind w:firstLine="567"/>
        <w:jc w:val="both"/>
      </w:pPr>
      <w:r>
        <w:rPr>
          <w:rFonts w:ascii="Arial" w:hAnsi="Arial" w:cs="Arial"/>
          <w:color w:val="000000"/>
        </w:rPr>
        <w:t>5. Если в от</w:t>
      </w:r>
      <w:r>
        <w:rPr>
          <w:rFonts w:ascii="Arial" w:hAnsi="Arial" w:cs="Arial"/>
          <w:color w:val="000000"/>
        </w:rPr>
        <w:t>ношении лица, обладающего иммунитетом, возбуждено уголовное дело и оно приостановлено в связи с наличием иммунитета, то срок давности приостанавливается.</w:t>
      </w:r>
    </w:p>
    <w:p w14:paraId="42474832" w14:textId="77777777" w:rsidR="00D05A68" w:rsidRDefault="00A56FC1">
      <w:pPr>
        <w:spacing w:after="60"/>
        <w:ind w:firstLine="567"/>
        <w:jc w:val="both"/>
      </w:pPr>
      <w:r>
        <w:rPr>
          <w:rFonts w:ascii="Arial" w:hAnsi="Arial" w:cs="Arial"/>
          <w:color w:val="000000"/>
        </w:rPr>
        <w:t>6. Срок давности не применяется в случаях совершения преступлений, предусмотренных частью 2 </w:t>
      </w:r>
      <w:hyperlink r:id="rId65" w:anchor="st_122" w:tooltip="https://cbd.minjust.gov.kg/3-38/edition/2087/ru#st_122" w:history="1">
        <w:r>
          <w:rPr>
            <w:rStyle w:val="aff0"/>
            <w:rFonts w:ascii="Arial" w:hAnsi="Arial" w:cs="Arial"/>
          </w:rPr>
          <w:t>статьи 122</w:t>
        </w:r>
      </w:hyperlink>
      <w:r>
        <w:rPr>
          <w:rFonts w:ascii="Arial" w:hAnsi="Arial" w:cs="Arial"/>
          <w:color w:val="000000"/>
        </w:rPr>
        <w:t>, </w:t>
      </w:r>
      <w:hyperlink r:id="rId66" w:anchor="st_137" w:tooltip="https://cbd.minjust.gov.kg/3-38/edition/2087/ru#st_137" w:history="1">
        <w:r>
          <w:rPr>
            <w:rStyle w:val="aff0"/>
            <w:rFonts w:ascii="Arial" w:hAnsi="Arial" w:cs="Arial"/>
          </w:rPr>
          <w:t>статьей 137</w:t>
        </w:r>
      </w:hyperlink>
      <w:r>
        <w:rPr>
          <w:rFonts w:ascii="Arial" w:hAnsi="Arial" w:cs="Arial"/>
          <w:color w:val="000000"/>
        </w:rPr>
        <w:t>, пунктами 1, 2 части 3 и частью 4 </w:t>
      </w:r>
      <w:hyperlink r:id="rId67" w:anchor="st_154" w:tooltip="https://cbd.minjust.gov.kg/3-38/edition/2087/ru#st_154" w:history="1">
        <w:r>
          <w:rPr>
            <w:rStyle w:val="aff0"/>
            <w:rFonts w:ascii="Arial" w:hAnsi="Arial" w:cs="Arial"/>
          </w:rPr>
          <w:t>статьи 154</w:t>
        </w:r>
      </w:hyperlink>
      <w:r>
        <w:rPr>
          <w:rFonts w:ascii="Arial" w:hAnsi="Arial" w:cs="Arial"/>
          <w:color w:val="000000"/>
        </w:rPr>
        <w:t>, пунктами 1, 2 части 3 и частью 4 </w:t>
      </w:r>
      <w:hyperlink r:id="rId68" w:anchor="st_155" w:tooltip="https://cbd.minjust.gov.kg/3-38/edition/2087/ru#st_155" w:history="1">
        <w:r>
          <w:rPr>
            <w:rStyle w:val="aff0"/>
            <w:rFonts w:ascii="Arial" w:hAnsi="Arial" w:cs="Arial"/>
          </w:rPr>
          <w:t>статьи 155</w:t>
        </w:r>
      </w:hyperlink>
      <w:r>
        <w:rPr>
          <w:rFonts w:ascii="Arial" w:hAnsi="Arial" w:cs="Arial"/>
          <w:color w:val="000000"/>
        </w:rPr>
        <w:t>, пунктом 1 части 2 и частью 3 </w:t>
      </w:r>
      <w:hyperlink r:id="rId69" w:anchor="st_156" w:tooltip="https://cbd.minjust.gov.kg/3-38/edition/2087/ru#st_156" w:history="1">
        <w:r>
          <w:rPr>
            <w:rStyle w:val="aff0"/>
            <w:rFonts w:ascii="Arial" w:hAnsi="Arial" w:cs="Arial"/>
          </w:rPr>
          <w:t>статьи 156</w:t>
        </w:r>
      </w:hyperlink>
      <w:r>
        <w:rPr>
          <w:rFonts w:ascii="Arial" w:hAnsi="Arial" w:cs="Arial"/>
          <w:color w:val="000000"/>
        </w:rPr>
        <w:t>, </w:t>
      </w:r>
      <w:hyperlink r:id="rId70" w:anchor="st_158" w:tooltip="https://cbd.minjust.gov.kg/3-38/edition/2087/ru#st_158" w:history="1">
        <w:r>
          <w:rPr>
            <w:rStyle w:val="aff0"/>
            <w:rFonts w:ascii="Arial" w:hAnsi="Arial" w:cs="Arial"/>
          </w:rPr>
          <w:t>статьей 158</w:t>
        </w:r>
      </w:hyperlink>
      <w:r>
        <w:rPr>
          <w:rFonts w:ascii="Arial" w:hAnsi="Arial" w:cs="Arial"/>
          <w:color w:val="000000"/>
        </w:rPr>
        <w:t>, частью 3 </w:t>
      </w:r>
      <w:hyperlink r:id="rId71" w:anchor="st_159" w:tooltip="https://cbd.minjust.gov.kg/3-38/edition/2087/ru#st_159" w:history="1">
        <w:r>
          <w:rPr>
            <w:rStyle w:val="aff0"/>
            <w:rFonts w:ascii="Arial" w:hAnsi="Arial" w:cs="Arial"/>
          </w:rPr>
          <w:t>статьи 159</w:t>
        </w:r>
      </w:hyperlink>
      <w:r>
        <w:rPr>
          <w:rFonts w:ascii="Arial" w:hAnsi="Arial" w:cs="Arial"/>
          <w:color w:val="000000"/>
        </w:rPr>
        <w:t>, частью 2 </w:t>
      </w:r>
      <w:hyperlink r:id="rId72" w:anchor="st_160" w:tooltip="https://cbd.minjust.gov.kg/3-38/edition/2087/ru#st_160" w:history="1">
        <w:r>
          <w:rPr>
            <w:rStyle w:val="aff0"/>
            <w:rFonts w:ascii="Arial" w:hAnsi="Arial" w:cs="Arial"/>
          </w:rPr>
          <w:t>ста</w:t>
        </w:r>
        <w:r>
          <w:rPr>
            <w:rStyle w:val="aff0"/>
            <w:rFonts w:ascii="Arial" w:hAnsi="Arial" w:cs="Arial"/>
          </w:rPr>
          <w:t>тьи 160</w:t>
        </w:r>
      </w:hyperlink>
      <w:r>
        <w:rPr>
          <w:rFonts w:ascii="Arial" w:hAnsi="Arial" w:cs="Arial"/>
          <w:color w:val="000000"/>
        </w:rPr>
        <w:t>, </w:t>
      </w:r>
      <w:hyperlink r:id="rId73" w:anchor="st_162" w:tooltip="https://cbd.minjust.gov.kg/3-38/edition/2087/ru#st_162" w:history="1">
        <w:r>
          <w:rPr>
            <w:rStyle w:val="aff0"/>
            <w:rFonts w:ascii="Arial" w:hAnsi="Arial" w:cs="Arial"/>
          </w:rPr>
          <w:t>статьей 162</w:t>
        </w:r>
      </w:hyperlink>
      <w:r>
        <w:rPr>
          <w:rFonts w:ascii="Arial" w:hAnsi="Arial" w:cs="Arial"/>
          <w:color w:val="000000"/>
        </w:rPr>
        <w:t>, частями 3 и 4 </w:t>
      </w:r>
      <w:hyperlink r:id="rId74" w:anchor="st_209" w:tooltip="https://cbd.minjust.gov.kg/3-38/edition/2087/ru#st_209" w:history="1">
        <w:r>
          <w:rPr>
            <w:rStyle w:val="aff0"/>
            <w:rFonts w:ascii="Arial" w:hAnsi="Arial" w:cs="Arial"/>
          </w:rPr>
          <w:t>статьи 209</w:t>
        </w:r>
      </w:hyperlink>
      <w:r>
        <w:rPr>
          <w:rFonts w:ascii="Arial" w:hAnsi="Arial" w:cs="Arial"/>
          <w:color w:val="000000"/>
        </w:rPr>
        <w:t>, частями 3 и 4 </w:t>
      </w:r>
      <w:hyperlink r:id="rId75" w:anchor="st_210" w:tooltip="https://cbd.minjust.gov.kg/3-38/edition/2087/ru#st_210" w:history="1">
        <w:r>
          <w:rPr>
            <w:rStyle w:val="aff0"/>
            <w:rFonts w:ascii="Arial" w:hAnsi="Arial" w:cs="Arial"/>
          </w:rPr>
          <w:t>статьи 210</w:t>
        </w:r>
      </w:hyperlink>
      <w:r>
        <w:rPr>
          <w:rFonts w:ascii="Arial" w:hAnsi="Arial" w:cs="Arial"/>
          <w:color w:val="000000"/>
        </w:rPr>
        <w:t>, частью 3 </w:t>
      </w:r>
      <w:hyperlink r:id="rId76" w:anchor="st_215" w:tooltip="https://cbd.minjust.gov.kg/3-38/edition/2087/ru#st_215" w:history="1">
        <w:r>
          <w:rPr>
            <w:rStyle w:val="aff0"/>
            <w:rFonts w:ascii="Arial" w:hAnsi="Arial" w:cs="Arial"/>
          </w:rPr>
          <w:t>статьи 215</w:t>
        </w:r>
      </w:hyperlink>
      <w:r>
        <w:rPr>
          <w:rFonts w:ascii="Arial" w:hAnsi="Arial" w:cs="Arial"/>
          <w:color w:val="000000"/>
        </w:rPr>
        <w:t>, </w:t>
      </w:r>
      <w:hyperlink r:id="rId77" w:anchor="st_252" w:tooltip="https://cbd.minjust.gov.kg/3-38/edition/2087/ru#st_252" w:history="1">
        <w:r>
          <w:rPr>
            <w:rStyle w:val="aff0"/>
            <w:rFonts w:ascii="Arial" w:hAnsi="Arial" w:cs="Arial"/>
          </w:rPr>
          <w:t>статьями 252</w:t>
        </w:r>
      </w:hyperlink>
      <w:r>
        <w:rPr>
          <w:rFonts w:ascii="Arial" w:hAnsi="Arial" w:cs="Arial"/>
          <w:color w:val="000000"/>
        </w:rPr>
        <w:t>, </w:t>
      </w:r>
      <w:hyperlink r:id="rId78" w:anchor="st_331" w:tooltip="https://cbd.minjust.gov.kg/3-38/edition/2087/ru#st_331" w:history="1">
        <w:r>
          <w:rPr>
            <w:rStyle w:val="aff0"/>
            <w:rFonts w:ascii="Arial" w:hAnsi="Arial" w:cs="Arial"/>
          </w:rPr>
          <w:t>331</w:t>
        </w:r>
      </w:hyperlink>
      <w:r>
        <w:rPr>
          <w:rFonts w:ascii="Arial" w:hAnsi="Arial" w:cs="Arial"/>
          <w:color w:val="000000"/>
        </w:rPr>
        <w:t>, </w:t>
      </w:r>
      <w:hyperlink r:id="rId79" w:anchor="st_336" w:tooltip="https://cbd.minjust.gov.kg/3-38/edition/2087/ru#st_336" w:history="1">
        <w:r>
          <w:rPr>
            <w:rStyle w:val="aff0"/>
            <w:rFonts w:ascii="Arial" w:hAnsi="Arial" w:cs="Arial"/>
          </w:rPr>
          <w:t>336</w:t>
        </w:r>
      </w:hyperlink>
      <w:r>
        <w:rPr>
          <w:rFonts w:ascii="Arial" w:hAnsi="Arial" w:cs="Arial"/>
          <w:color w:val="000000"/>
        </w:rPr>
        <w:t>, </w:t>
      </w:r>
      <w:hyperlink r:id="rId80" w:anchor="st_402" w:tooltip="https://cbd.minjust.gov.kg/3-38/edition/2087/ru#st_402" w:history="1">
        <w:r>
          <w:rPr>
            <w:rStyle w:val="aff0"/>
            <w:rFonts w:ascii="Arial" w:hAnsi="Arial" w:cs="Arial"/>
          </w:rPr>
          <w:t>402</w:t>
        </w:r>
      </w:hyperlink>
      <w:r>
        <w:rPr>
          <w:rFonts w:ascii="Arial" w:hAnsi="Arial" w:cs="Arial"/>
          <w:color w:val="000000"/>
        </w:rPr>
        <w:t>, </w:t>
      </w:r>
      <w:hyperlink r:id="rId81" w:anchor="st_403" w:tooltip="https://cbd.minjust.gov.kg/3-38/edition/2087/ru#st_403" w:history="1">
        <w:r>
          <w:rPr>
            <w:rStyle w:val="aff0"/>
            <w:rFonts w:ascii="Arial" w:hAnsi="Arial" w:cs="Arial"/>
          </w:rPr>
          <w:t>403</w:t>
        </w:r>
      </w:hyperlink>
      <w:r>
        <w:rPr>
          <w:rFonts w:ascii="Arial" w:hAnsi="Arial" w:cs="Arial"/>
          <w:color w:val="000000"/>
        </w:rPr>
        <w:t>, </w:t>
      </w:r>
      <w:hyperlink r:id="rId82" w:anchor="st_404" w:tooltip="https://cbd.minjust.gov.kg/3-38/edition/2087/ru#st_404" w:history="1">
        <w:r>
          <w:rPr>
            <w:rStyle w:val="aff0"/>
            <w:rFonts w:ascii="Arial" w:hAnsi="Arial" w:cs="Arial"/>
          </w:rPr>
          <w:t>404</w:t>
        </w:r>
      </w:hyperlink>
      <w:r>
        <w:rPr>
          <w:rFonts w:ascii="Arial" w:hAnsi="Arial" w:cs="Arial"/>
          <w:color w:val="000000"/>
        </w:rPr>
        <w:t>, </w:t>
      </w:r>
      <w:hyperlink r:id="rId83" w:anchor="st_405" w:tooltip="https://cbd.minjust.gov.kg/3-38/edition/2087/ru#st_405" w:history="1">
        <w:r>
          <w:rPr>
            <w:rStyle w:val="aff0"/>
            <w:rFonts w:ascii="Arial" w:hAnsi="Arial" w:cs="Arial"/>
          </w:rPr>
          <w:t>405</w:t>
        </w:r>
      </w:hyperlink>
      <w:r>
        <w:rPr>
          <w:rFonts w:ascii="Arial" w:hAnsi="Arial" w:cs="Arial"/>
          <w:color w:val="000000"/>
        </w:rPr>
        <w:t>, </w:t>
      </w:r>
      <w:hyperlink r:id="rId84" w:anchor="st_406" w:tooltip="https://cbd.minjust.gov.kg/3-38/edition/2087/ru#st_406" w:history="1">
        <w:r>
          <w:rPr>
            <w:rStyle w:val="aff0"/>
            <w:rFonts w:ascii="Arial" w:hAnsi="Arial" w:cs="Arial"/>
          </w:rPr>
          <w:t>406</w:t>
        </w:r>
      </w:hyperlink>
      <w:r>
        <w:rPr>
          <w:rFonts w:ascii="Arial" w:hAnsi="Arial" w:cs="Arial"/>
          <w:color w:val="000000"/>
        </w:rPr>
        <w:t>, </w:t>
      </w:r>
      <w:hyperlink r:id="rId85" w:anchor="st_407" w:tooltip="https://cbd.minjust.gov.kg/3-38/edition/2087/ru#st_407" w:history="1">
        <w:r>
          <w:rPr>
            <w:rStyle w:val="aff0"/>
            <w:rFonts w:ascii="Arial" w:hAnsi="Arial" w:cs="Arial"/>
          </w:rPr>
          <w:t>407</w:t>
        </w:r>
      </w:hyperlink>
      <w:r>
        <w:rPr>
          <w:rFonts w:ascii="Arial" w:hAnsi="Arial" w:cs="Arial"/>
          <w:color w:val="000000"/>
        </w:rPr>
        <w:t>, </w:t>
      </w:r>
      <w:hyperlink r:id="rId86" w:anchor="st_408" w:tooltip="https://cbd.minjust.gov.kg/3-38/edition/2087/ru#st_408" w:history="1">
        <w:r>
          <w:rPr>
            <w:rStyle w:val="aff0"/>
            <w:rFonts w:ascii="Arial" w:hAnsi="Arial" w:cs="Arial"/>
          </w:rPr>
          <w:t>408</w:t>
        </w:r>
      </w:hyperlink>
      <w:r>
        <w:rPr>
          <w:rFonts w:ascii="Arial" w:hAnsi="Arial" w:cs="Arial"/>
          <w:color w:val="000000"/>
        </w:rPr>
        <w:t>, </w:t>
      </w:r>
      <w:hyperlink r:id="rId87" w:anchor="st_409" w:tooltip="https://cbd.minjust.gov.kg/3-38/edition/2087/ru#st_409" w:history="1">
        <w:r>
          <w:rPr>
            <w:rStyle w:val="aff0"/>
            <w:rFonts w:ascii="Arial" w:hAnsi="Arial" w:cs="Arial"/>
          </w:rPr>
          <w:t>409</w:t>
        </w:r>
      </w:hyperlink>
      <w:r>
        <w:rPr>
          <w:rFonts w:ascii="Arial" w:hAnsi="Arial" w:cs="Arial"/>
          <w:color w:val="000000"/>
        </w:rPr>
        <w:t>, </w:t>
      </w:r>
      <w:hyperlink r:id="rId88" w:anchor="st_410" w:tooltip="https://cbd.minjust.gov.kg/3-38/edition/2087/ru#st_410" w:history="1">
        <w:r>
          <w:rPr>
            <w:rStyle w:val="aff0"/>
            <w:rFonts w:ascii="Arial" w:hAnsi="Arial" w:cs="Arial"/>
          </w:rPr>
          <w:t>410</w:t>
        </w:r>
      </w:hyperlink>
      <w:r>
        <w:rPr>
          <w:rFonts w:ascii="Arial" w:hAnsi="Arial" w:cs="Arial"/>
          <w:color w:val="000000"/>
        </w:rPr>
        <w:t>, </w:t>
      </w:r>
      <w:hyperlink r:id="rId89" w:anchor="st_411" w:tooltip="https://cbd.minjust.gov.kg/3-38/edition/2087/ru#st_411" w:history="1">
        <w:r>
          <w:rPr>
            <w:rStyle w:val="aff0"/>
            <w:rFonts w:ascii="Arial" w:hAnsi="Arial" w:cs="Arial"/>
          </w:rPr>
          <w:t>411</w:t>
        </w:r>
      </w:hyperlink>
      <w:r>
        <w:rPr>
          <w:rFonts w:ascii="Arial" w:hAnsi="Arial" w:cs="Arial"/>
          <w:color w:val="000000"/>
        </w:rPr>
        <w:t>, </w:t>
      </w:r>
      <w:hyperlink r:id="rId90" w:anchor="st_414" w:tooltip="https://cbd.minjust.gov.kg/3-38/edition/2087/ru#st_414" w:history="1">
        <w:r>
          <w:rPr>
            <w:rStyle w:val="aff0"/>
            <w:rFonts w:ascii="Arial" w:hAnsi="Arial" w:cs="Arial"/>
          </w:rPr>
          <w:t>414</w:t>
        </w:r>
      </w:hyperlink>
      <w:r>
        <w:rPr>
          <w:rFonts w:ascii="Arial" w:hAnsi="Arial" w:cs="Arial"/>
          <w:color w:val="000000"/>
        </w:rPr>
        <w:t> настоящего Кодекса.</w:t>
      </w:r>
    </w:p>
    <w:p w14:paraId="43A98087" w14:textId="77777777" w:rsidR="00D05A68" w:rsidRDefault="00A56FC1">
      <w:pPr>
        <w:spacing w:after="60"/>
        <w:ind w:firstLine="567"/>
        <w:jc w:val="both"/>
      </w:pPr>
      <w:r>
        <w:rPr>
          <w:rFonts w:ascii="Arial" w:hAnsi="Arial" w:cs="Arial"/>
          <w:i/>
          <w:iCs/>
          <w:color w:val="000000"/>
        </w:rPr>
        <w:t xml:space="preserve">(В редакции Закона КР от </w:t>
      </w:r>
      <w:hyperlink r:id="rId91" w:tooltip="https://cbd.minjust.gov.kg/112431" w:history="1">
        <w:r>
          <w:rPr>
            <w:rStyle w:val="aff0"/>
            <w:rFonts w:ascii="Arial" w:hAnsi="Arial" w:cs="Arial"/>
            <w:i/>
            <w:iCs/>
          </w:rPr>
          <w:t>9 августа 2022 года № 89</w:t>
        </w:r>
      </w:hyperlink>
      <w:r>
        <w:rPr>
          <w:rFonts w:ascii="Arial" w:hAnsi="Arial" w:cs="Arial"/>
          <w:color w:val="000000"/>
        </w:rPr>
        <w:t xml:space="preserve">, </w:t>
      </w:r>
      <w:hyperlink r:id="rId92" w:tooltip="https://cbd.minjust.gov.kg/4-5258?refId=1829" w:history="1">
        <w:r>
          <w:rPr>
            <w:rStyle w:val="aff0"/>
            <w:rFonts w:ascii="Arial" w:hAnsi="Arial" w:cs="Arial"/>
            <w:i/>
            <w:iCs/>
          </w:rPr>
          <w:t>22 января 2024 года № 24</w:t>
        </w:r>
      </w:hyperlink>
      <w:r>
        <w:rPr>
          <w:rFonts w:ascii="Arial" w:hAnsi="Arial" w:cs="Arial"/>
          <w:i/>
          <w:iCs/>
          <w:color w:val="000000"/>
        </w:rPr>
        <w:t>,</w:t>
      </w:r>
      <w:hyperlink r:id="rId93" w:tooltip="https://cbd.minjust.gov.kg/4-5284/edition/3125/ru" w:history="1">
        <w:r>
          <w:rPr>
            <w:rStyle w:val="aff0"/>
            <w:rFonts w:ascii="Arial" w:hAnsi="Arial" w:cs="Arial"/>
            <w:i/>
            <w:iCs/>
          </w:rPr>
          <w:t>16 февраля 2024 года № 50</w:t>
        </w:r>
      </w:hyperlink>
      <w:r>
        <w:rPr>
          <w:rFonts w:ascii="Arial" w:hAnsi="Arial" w:cs="Arial"/>
          <w:i/>
          <w:iCs/>
          <w:color w:val="000000"/>
        </w:rPr>
        <w:t>)</w:t>
      </w:r>
    </w:p>
    <w:p w14:paraId="58B49721" w14:textId="77777777" w:rsidR="00D05A68" w:rsidRDefault="00A56FC1">
      <w:pPr>
        <w:spacing w:after="120"/>
        <w:ind w:firstLine="567"/>
        <w:jc w:val="center"/>
      </w:pPr>
      <w:r>
        <w:rPr>
          <w:rFonts w:ascii="Arial" w:hAnsi="Arial" w:cs="Arial"/>
          <w:b/>
          <w:bCs/>
          <w:color w:val="000000"/>
        </w:rPr>
        <w:t>Глава 11. Наказание за преступление и его цели.</w:t>
      </w:r>
    </w:p>
    <w:p w14:paraId="2316AFE5" w14:textId="77777777" w:rsidR="00D05A68" w:rsidRDefault="00A56FC1">
      <w:pPr>
        <w:spacing w:after="120"/>
        <w:ind w:firstLine="567"/>
        <w:jc w:val="center"/>
      </w:pPr>
      <w:r>
        <w:rPr>
          <w:rFonts w:ascii="Arial" w:hAnsi="Arial" w:cs="Arial"/>
          <w:b/>
          <w:bCs/>
          <w:color w:val="000000"/>
        </w:rPr>
        <w:t>Виды наказаний за преступление</w:t>
      </w:r>
    </w:p>
    <w:p w14:paraId="3866B50A" w14:textId="77777777" w:rsidR="00D05A68" w:rsidRDefault="00A56FC1">
      <w:pPr>
        <w:spacing w:after="120"/>
        <w:ind w:firstLine="567"/>
        <w:jc w:val="both"/>
      </w:pPr>
      <w:r>
        <w:t> </w:t>
      </w:r>
    </w:p>
    <w:p w14:paraId="573C1A19" w14:textId="77777777" w:rsidR="00D05A68" w:rsidRDefault="00A56FC1">
      <w:pPr>
        <w:spacing w:after="120"/>
        <w:ind w:firstLine="567"/>
        <w:jc w:val="both"/>
      </w:pPr>
      <w:bookmarkStart w:id="64" w:name="st_59"/>
      <w:r>
        <w:rPr>
          <w:rFonts w:ascii="Arial" w:hAnsi="Arial" w:cs="Arial"/>
          <w:b/>
          <w:bCs/>
          <w:color w:val="000000"/>
        </w:rPr>
        <w:t>Статья 59. Понятие и цели наказани</w:t>
      </w:r>
      <w:r>
        <w:rPr>
          <w:rFonts w:ascii="Arial" w:hAnsi="Arial" w:cs="Arial"/>
          <w:b/>
          <w:bCs/>
          <w:color w:val="000000"/>
        </w:rPr>
        <w:t>я за преступление</w:t>
      </w:r>
      <w:bookmarkEnd w:id="64"/>
    </w:p>
    <w:p w14:paraId="37C20647" w14:textId="77777777" w:rsidR="00D05A68" w:rsidRDefault="00A56FC1">
      <w:pPr>
        <w:spacing w:after="120"/>
        <w:ind w:firstLine="567"/>
        <w:jc w:val="both"/>
      </w:pPr>
      <w:r>
        <w:t> </w:t>
      </w:r>
    </w:p>
    <w:p w14:paraId="2977996D" w14:textId="77777777" w:rsidR="00D05A68" w:rsidRDefault="00A56FC1">
      <w:pPr>
        <w:spacing w:after="120"/>
        <w:ind w:firstLine="567"/>
        <w:jc w:val="both"/>
      </w:pPr>
      <w:r>
        <w:rPr>
          <w:rFonts w:ascii="Arial" w:hAnsi="Arial" w:cs="Arial"/>
          <w:color w:val="000000"/>
        </w:rPr>
        <w:t>1. Наказание за преступление является одним из видов принудительных мер уголовно-правового воздействия, применяется по приговору суда к лицу, признанному виновным в совершении преступления, и заключается в предусмотренном настоящим Коде</w:t>
      </w:r>
      <w:r>
        <w:rPr>
          <w:rFonts w:ascii="Arial" w:hAnsi="Arial" w:cs="Arial"/>
          <w:color w:val="000000"/>
        </w:rPr>
        <w:t>ксом ограничении прав и свобод осужденного, возложении на него определенных обязанностей.</w:t>
      </w:r>
    </w:p>
    <w:p w14:paraId="6C45B6F2" w14:textId="77777777" w:rsidR="00D05A68" w:rsidRDefault="00A56FC1">
      <w:pPr>
        <w:spacing w:after="120"/>
        <w:ind w:firstLine="567"/>
        <w:jc w:val="both"/>
      </w:pPr>
      <w:r>
        <w:rPr>
          <w:rFonts w:ascii="Arial" w:hAnsi="Arial" w:cs="Arial"/>
          <w:color w:val="000000"/>
        </w:rPr>
        <w:t>2. Целями наказания лица являются исправление и ресоциализация виновного, предупреждение совершения новых преступлений, восстановление социальной справедливости.</w:t>
      </w:r>
    </w:p>
    <w:p w14:paraId="498865A3" w14:textId="77777777" w:rsidR="00D05A68" w:rsidRDefault="00A56FC1">
      <w:pPr>
        <w:spacing w:after="120"/>
        <w:ind w:firstLine="567"/>
        <w:jc w:val="both"/>
      </w:pPr>
      <w:r>
        <w:t> </w:t>
      </w:r>
    </w:p>
    <w:p w14:paraId="10B004A5" w14:textId="77777777" w:rsidR="00D05A68" w:rsidRDefault="00A56FC1">
      <w:pPr>
        <w:spacing w:after="120"/>
        <w:ind w:firstLine="567"/>
        <w:jc w:val="both"/>
      </w:pPr>
      <w:bookmarkStart w:id="65" w:name="st_60"/>
      <w:r>
        <w:rPr>
          <w:rFonts w:ascii="Arial" w:hAnsi="Arial" w:cs="Arial"/>
          <w:b/>
          <w:bCs/>
          <w:color w:val="000000"/>
        </w:rPr>
        <w:t>Ст</w:t>
      </w:r>
      <w:r>
        <w:rPr>
          <w:rFonts w:ascii="Arial" w:hAnsi="Arial" w:cs="Arial"/>
          <w:b/>
          <w:bCs/>
          <w:color w:val="000000"/>
        </w:rPr>
        <w:t>атья 60. Виды наказаний за преступление</w:t>
      </w:r>
      <w:bookmarkEnd w:id="65"/>
    </w:p>
    <w:p w14:paraId="4BAEED08" w14:textId="77777777" w:rsidR="00D05A68" w:rsidRDefault="00A56FC1">
      <w:pPr>
        <w:spacing w:after="120"/>
        <w:ind w:firstLine="567"/>
        <w:jc w:val="both"/>
      </w:pPr>
      <w:r>
        <w:t> </w:t>
      </w:r>
    </w:p>
    <w:p w14:paraId="10C82380" w14:textId="77777777" w:rsidR="00D05A68" w:rsidRDefault="00A56FC1">
      <w:pPr>
        <w:spacing w:after="120"/>
        <w:ind w:firstLine="567"/>
        <w:jc w:val="both"/>
      </w:pPr>
      <w:r>
        <w:rPr>
          <w:rFonts w:ascii="Arial" w:hAnsi="Arial" w:cs="Arial"/>
          <w:color w:val="000000"/>
        </w:rPr>
        <w:t>1. К лицам, признанным виновными в совершении преступления, судом могут быть применены такие виды основных наказаний – с их градацией от менее строгого до более строгого:</w:t>
      </w:r>
    </w:p>
    <w:p w14:paraId="6906A5F0" w14:textId="77777777" w:rsidR="00D05A68" w:rsidRDefault="00A56FC1">
      <w:pPr>
        <w:spacing w:after="120"/>
        <w:ind w:firstLine="567"/>
        <w:jc w:val="both"/>
      </w:pPr>
      <w:r>
        <w:rPr>
          <w:rFonts w:ascii="Arial" w:hAnsi="Arial" w:cs="Arial"/>
          <w:color w:val="000000"/>
        </w:rPr>
        <w:t>1) не связанные с изоляцией от общества:</w:t>
      </w:r>
    </w:p>
    <w:p w14:paraId="3F18CA1F" w14:textId="77777777" w:rsidR="00D05A68" w:rsidRDefault="00A56FC1">
      <w:pPr>
        <w:spacing w:after="120"/>
        <w:ind w:firstLine="567"/>
        <w:jc w:val="both"/>
      </w:pPr>
      <w:r>
        <w:rPr>
          <w:rFonts w:ascii="Arial" w:hAnsi="Arial" w:cs="Arial"/>
          <w:color w:val="000000"/>
        </w:rPr>
        <w:t>а)</w:t>
      </w:r>
      <w:r>
        <w:rPr>
          <w:rFonts w:ascii="Arial" w:hAnsi="Arial" w:cs="Arial"/>
          <w:color w:val="000000"/>
        </w:rPr>
        <w:t xml:space="preserve"> общественные работы;</w:t>
      </w:r>
    </w:p>
    <w:p w14:paraId="350ECA40" w14:textId="77777777" w:rsidR="00D05A68" w:rsidRDefault="00A56FC1">
      <w:pPr>
        <w:spacing w:after="120"/>
        <w:ind w:firstLine="567"/>
        <w:jc w:val="both"/>
      </w:pPr>
      <w:r>
        <w:rPr>
          <w:rFonts w:ascii="Arial" w:hAnsi="Arial" w:cs="Arial"/>
          <w:color w:val="000000"/>
        </w:rPr>
        <w:t>б) ограничение свободы;</w:t>
      </w:r>
    </w:p>
    <w:p w14:paraId="1371BB91" w14:textId="77777777" w:rsidR="00D05A68" w:rsidRDefault="00A56FC1">
      <w:pPr>
        <w:spacing w:after="120"/>
        <w:ind w:firstLine="567"/>
        <w:jc w:val="both"/>
      </w:pPr>
      <w:r>
        <w:rPr>
          <w:rFonts w:ascii="Arial" w:hAnsi="Arial" w:cs="Arial"/>
          <w:color w:val="000000"/>
        </w:rPr>
        <w:t>в) лишение права занимать определенные должности или заниматься определенной деятельностью;</w:t>
      </w:r>
    </w:p>
    <w:p w14:paraId="0D3553A4" w14:textId="77777777" w:rsidR="00D05A68" w:rsidRDefault="00A56FC1">
      <w:pPr>
        <w:spacing w:after="120"/>
        <w:ind w:firstLine="567"/>
        <w:jc w:val="both"/>
      </w:pPr>
      <w:r>
        <w:rPr>
          <w:rFonts w:ascii="Arial" w:hAnsi="Arial" w:cs="Arial"/>
          <w:color w:val="000000"/>
        </w:rPr>
        <w:t>г) исправительные работы;</w:t>
      </w:r>
    </w:p>
    <w:p w14:paraId="51D66343" w14:textId="77777777" w:rsidR="00D05A68" w:rsidRDefault="00A56FC1">
      <w:pPr>
        <w:spacing w:after="120"/>
        <w:ind w:firstLine="567"/>
        <w:jc w:val="both"/>
      </w:pPr>
      <w:r>
        <w:rPr>
          <w:rFonts w:ascii="Arial" w:hAnsi="Arial" w:cs="Arial"/>
          <w:color w:val="000000"/>
        </w:rPr>
        <w:t>д) штраф.</w:t>
      </w:r>
    </w:p>
    <w:p w14:paraId="28AAF362" w14:textId="77777777" w:rsidR="00D05A68" w:rsidRDefault="00A56FC1">
      <w:pPr>
        <w:spacing w:after="120"/>
        <w:ind w:firstLine="567"/>
        <w:jc w:val="both"/>
      </w:pPr>
      <w:r>
        <w:rPr>
          <w:rFonts w:ascii="Arial" w:hAnsi="Arial" w:cs="Arial"/>
          <w:color w:val="000000"/>
        </w:rPr>
        <w:t>При этом строгость исправительных работ и штрафа определяется их конкретным размером;</w:t>
      </w:r>
    </w:p>
    <w:p w14:paraId="4147BB9C" w14:textId="77777777" w:rsidR="00D05A68" w:rsidRDefault="00A56FC1">
      <w:pPr>
        <w:spacing w:after="120"/>
        <w:ind w:firstLine="567"/>
        <w:jc w:val="both"/>
      </w:pPr>
      <w:r>
        <w:rPr>
          <w:rFonts w:ascii="Arial" w:hAnsi="Arial" w:cs="Arial"/>
          <w:color w:val="000000"/>
        </w:rPr>
        <w:t>2) связанные с изоляцией от общества:</w:t>
      </w:r>
    </w:p>
    <w:p w14:paraId="77F534AC" w14:textId="77777777" w:rsidR="00D05A68" w:rsidRDefault="00A56FC1">
      <w:pPr>
        <w:spacing w:after="120"/>
        <w:ind w:firstLine="567"/>
        <w:jc w:val="both"/>
      </w:pPr>
      <w:r>
        <w:rPr>
          <w:rFonts w:ascii="Arial" w:hAnsi="Arial" w:cs="Arial"/>
          <w:color w:val="000000"/>
        </w:rPr>
        <w:t>а) содержание в дисциплинарной воинской части;</w:t>
      </w:r>
    </w:p>
    <w:p w14:paraId="14F2A4FF" w14:textId="77777777" w:rsidR="00D05A68" w:rsidRDefault="00A56FC1">
      <w:pPr>
        <w:spacing w:after="120"/>
        <w:ind w:firstLine="567"/>
        <w:jc w:val="both"/>
      </w:pPr>
      <w:r>
        <w:rPr>
          <w:rFonts w:ascii="Arial" w:hAnsi="Arial" w:cs="Arial"/>
          <w:color w:val="000000"/>
        </w:rPr>
        <w:t>б) лишение свободы на определенный срок;</w:t>
      </w:r>
    </w:p>
    <w:p w14:paraId="3BB07D83" w14:textId="77777777" w:rsidR="00D05A68" w:rsidRDefault="00A56FC1">
      <w:pPr>
        <w:spacing w:after="120"/>
        <w:ind w:firstLine="567"/>
        <w:jc w:val="both"/>
      </w:pPr>
      <w:r>
        <w:rPr>
          <w:rFonts w:ascii="Arial" w:hAnsi="Arial" w:cs="Arial"/>
          <w:color w:val="000000"/>
        </w:rPr>
        <w:t>в) пожизненное лишение свободы.</w:t>
      </w:r>
    </w:p>
    <w:p w14:paraId="7CCBF13D" w14:textId="77777777" w:rsidR="00D05A68" w:rsidRDefault="00A56FC1">
      <w:pPr>
        <w:spacing w:after="120"/>
        <w:ind w:firstLine="567"/>
        <w:jc w:val="both"/>
      </w:pPr>
      <w:r>
        <w:rPr>
          <w:rFonts w:ascii="Arial" w:hAnsi="Arial" w:cs="Arial"/>
          <w:color w:val="000000"/>
        </w:rPr>
        <w:t>2. В качеств</w:t>
      </w:r>
      <w:r>
        <w:rPr>
          <w:rFonts w:ascii="Arial" w:hAnsi="Arial" w:cs="Arial"/>
          <w:color w:val="000000"/>
        </w:rPr>
        <w:t>е дополнительных видов наказания судом могут быть применены:</w:t>
      </w:r>
    </w:p>
    <w:p w14:paraId="36F2AB85" w14:textId="77777777" w:rsidR="00D05A68" w:rsidRDefault="00A56FC1">
      <w:pPr>
        <w:spacing w:after="120"/>
        <w:ind w:firstLine="567"/>
        <w:jc w:val="both"/>
      </w:pPr>
      <w:r>
        <w:rPr>
          <w:rFonts w:ascii="Arial" w:hAnsi="Arial" w:cs="Arial"/>
          <w:color w:val="000000"/>
        </w:rPr>
        <w:t>1) в случае совершения преступления, с использованием служебного положения или возможностей, предоставленных служебным положением – лишение специального, воинского, почетного звания, дипломатичес</w:t>
      </w:r>
      <w:r>
        <w:rPr>
          <w:rFonts w:ascii="Arial" w:hAnsi="Arial" w:cs="Arial"/>
          <w:color w:val="000000"/>
        </w:rPr>
        <w:t>кого ранга или классного чина;</w:t>
      </w:r>
    </w:p>
    <w:p w14:paraId="16AAD89F" w14:textId="77777777" w:rsidR="00D05A68" w:rsidRDefault="00A56FC1">
      <w:pPr>
        <w:spacing w:after="120"/>
        <w:ind w:firstLine="567"/>
        <w:jc w:val="both"/>
      </w:pPr>
      <w:r>
        <w:rPr>
          <w:rFonts w:ascii="Arial" w:hAnsi="Arial" w:cs="Arial"/>
          <w:color w:val="000000"/>
        </w:rPr>
        <w:t>2) в случае совершения тяжкого или особо тяжкого преступления – лишение государственных наград.</w:t>
      </w:r>
    </w:p>
    <w:p w14:paraId="3345144B" w14:textId="77777777" w:rsidR="00D05A68" w:rsidRDefault="00A56FC1">
      <w:pPr>
        <w:spacing w:after="120"/>
        <w:ind w:firstLine="567"/>
        <w:jc w:val="both"/>
      </w:pPr>
      <w:r>
        <w:rPr>
          <w:rFonts w:ascii="Arial" w:hAnsi="Arial" w:cs="Arial"/>
          <w:color w:val="000000"/>
        </w:rPr>
        <w:t>Лицо также лишается судом специального, воинского, почетного звания, дипломатического ранга, классного чина, государственной нагр</w:t>
      </w:r>
      <w:r>
        <w:rPr>
          <w:rFonts w:ascii="Arial" w:hAnsi="Arial" w:cs="Arial"/>
          <w:color w:val="000000"/>
        </w:rPr>
        <w:t>ады, если соответствующие звание, чин либо награда были присвоены в результате служебного подлога или иного преступления;</w:t>
      </w:r>
    </w:p>
    <w:p w14:paraId="7C28547D" w14:textId="77777777" w:rsidR="00D05A68" w:rsidRDefault="00A56FC1">
      <w:pPr>
        <w:spacing w:after="120"/>
        <w:ind w:firstLine="567"/>
        <w:jc w:val="both"/>
      </w:pPr>
      <w:r>
        <w:rPr>
          <w:rFonts w:ascii="Arial" w:hAnsi="Arial" w:cs="Arial"/>
          <w:color w:val="000000"/>
        </w:rPr>
        <w:t>3) конфискация имущества;</w:t>
      </w:r>
    </w:p>
    <w:p w14:paraId="323E380C" w14:textId="77777777" w:rsidR="00D05A68" w:rsidRDefault="00A56FC1">
      <w:pPr>
        <w:spacing w:after="120"/>
        <w:ind w:firstLine="567"/>
        <w:jc w:val="both"/>
      </w:pPr>
      <w:r>
        <w:rPr>
          <w:rFonts w:ascii="Arial" w:hAnsi="Arial" w:cs="Arial"/>
          <w:color w:val="000000"/>
        </w:rPr>
        <w:t>4) выдворение.</w:t>
      </w:r>
    </w:p>
    <w:p w14:paraId="17F8E8EC" w14:textId="77777777" w:rsidR="00D05A68" w:rsidRDefault="00A56FC1">
      <w:pPr>
        <w:spacing w:after="120"/>
        <w:ind w:firstLine="567"/>
        <w:jc w:val="both"/>
      </w:pPr>
      <w:r>
        <w:rPr>
          <w:rFonts w:ascii="Arial" w:hAnsi="Arial" w:cs="Arial"/>
          <w:color w:val="000000"/>
        </w:rPr>
        <w:t>Лишение права занимать определенные должности или заниматься определенной деятельностью могут</w:t>
      </w:r>
      <w:r>
        <w:rPr>
          <w:rFonts w:ascii="Arial" w:hAnsi="Arial" w:cs="Arial"/>
          <w:color w:val="000000"/>
        </w:rPr>
        <w:t xml:space="preserve"> применяться в качестве не только основных видов, но и дополнительных видов наказаний.</w:t>
      </w:r>
    </w:p>
    <w:p w14:paraId="430C60EE" w14:textId="77777777" w:rsidR="00D05A68" w:rsidRDefault="00A56FC1">
      <w:pPr>
        <w:spacing w:after="120"/>
        <w:ind w:firstLine="567"/>
        <w:jc w:val="both"/>
      </w:pPr>
      <w:r>
        <w:rPr>
          <w:rFonts w:ascii="Arial" w:hAnsi="Arial" w:cs="Arial"/>
          <w:color w:val="000000"/>
        </w:rPr>
        <w:t>3. За одно преступление может быть назначено лишь одно основное наказание, предусмотренное в санкции статьи (части статьи) Особенной части настоящего Кодекса. К основном</w:t>
      </w:r>
      <w:r>
        <w:rPr>
          <w:rFonts w:ascii="Arial" w:hAnsi="Arial" w:cs="Arial"/>
          <w:color w:val="000000"/>
        </w:rPr>
        <w:t>у виду наказания могут быть присоединены одно или несколько дополнительных видов наказаний в случаях и порядке, предусмотренных настоящим Кодексом.</w:t>
      </w:r>
    </w:p>
    <w:p w14:paraId="4CEF50F8" w14:textId="77777777" w:rsidR="00D05A68" w:rsidRDefault="00A56FC1">
      <w:pPr>
        <w:spacing w:after="120"/>
        <w:ind w:firstLine="567"/>
        <w:jc w:val="both"/>
      </w:pPr>
      <w:r>
        <w:rPr>
          <w:rFonts w:ascii="Arial" w:hAnsi="Arial" w:cs="Arial"/>
          <w:color w:val="000000"/>
        </w:rPr>
        <w:t>4. За умышленные преступлени</w:t>
      </w:r>
      <w:r>
        <w:rPr>
          <w:rFonts w:ascii="Arial" w:hAnsi="Arial" w:cs="Arial"/>
          <w:color w:val="000000"/>
        </w:rPr>
        <w:t>я, повлекшие смерть человека, общественные работы, исправительные работы, лишение права занимать определенные должности либо заниматься определенной деятельностью, а также штраф как основные виды наказания законом не устанавливаются и судом не применяются.</w:t>
      </w:r>
    </w:p>
    <w:p w14:paraId="14021103" w14:textId="77777777" w:rsidR="00D05A68" w:rsidRDefault="00A56FC1">
      <w:pPr>
        <w:spacing w:after="120"/>
        <w:ind w:firstLine="567"/>
        <w:jc w:val="both"/>
      </w:pPr>
      <w:r>
        <w:t> </w:t>
      </w:r>
    </w:p>
    <w:p w14:paraId="2E536E8B" w14:textId="77777777" w:rsidR="00D05A68" w:rsidRDefault="00A56FC1">
      <w:pPr>
        <w:spacing w:after="120"/>
        <w:ind w:firstLine="567"/>
        <w:jc w:val="both"/>
      </w:pPr>
      <w:bookmarkStart w:id="66" w:name="st_61"/>
      <w:r>
        <w:rPr>
          <w:rFonts w:ascii="Arial" w:hAnsi="Arial" w:cs="Arial"/>
          <w:b/>
          <w:bCs/>
          <w:color w:val="000000"/>
        </w:rPr>
        <w:t>Статья 61. Общественные работы</w:t>
      </w:r>
      <w:bookmarkEnd w:id="66"/>
    </w:p>
    <w:p w14:paraId="51C484CA" w14:textId="77777777" w:rsidR="00D05A68" w:rsidRDefault="00A56FC1">
      <w:pPr>
        <w:spacing w:after="120"/>
        <w:ind w:firstLine="567"/>
        <w:jc w:val="both"/>
      </w:pPr>
      <w:r>
        <w:t> </w:t>
      </w:r>
    </w:p>
    <w:p w14:paraId="7B271F5B" w14:textId="77777777" w:rsidR="00D05A68" w:rsidRDefault="00A56FC1">
      <w:pPr>
        <w:spacing w:after="120"/>
        <w:ind w:firstLine="567"/>
        <w:jc w:val="both"/>
      </w:pPr>
      <w:r>
        <w:rPr>
          <w:rFonts w:ascii="Arial" w:hAnsi="Arial" w:cs="Arial"/>
          <w:color w:val="000000"/>
        </w:rPr>
        <w:t>1. Общественные работы состоят в выполнении осужденным в свободное от основной работы или учебы время в пользу общества бесплатных работ, конкретный вид которых определяется органами местного самоуправления совместно с о</w:t>
      </w:r>
      <w:r>
        <w:rPr>
          <w:rFonts w:ascii="Arial" w:hAnsi="Arial" w:cs="Arial"/>
          <w:color w:val="000000"/>
        </w:rPr>
        <w:t>рганами пробации в соответствии с Уголовно-исполнительным кодексом Кыргызской Республики.</w:t>
      </w:r>
    </w:p>
    <w:p w14:paraId="26EAEE6E" w14:textId="77777777" w:rsidR="00D05A68" w:rsidRDefault="00A56FC1">
      <w:pPr>
        <w:spacing w:after="120"/>
        <w:ind w:firstLine="567"/>
        <w:jc w:val="both"/>
      </w:pPr>
      <w:r>
        <w:rPr>
          <w:rFonts w:ascii="Arial" w:hAnsi="Arial" w:cs="Arial"/>
          <w:color w:val="000000"/>
        </w:rPr>
        <w:t>2. Общественные работы назначаются продолжительностью от сорока до трехсот часов. Отбываются осужденным бесплатно в свободное от основной работы и учебы время не свыш</w:t>
      </w:r>
      <w:r>
        <w:rPr>
          <w:rFonts w:ascii="Arial" w:hAnsi="Arial" w:cs="Arial"/>
          <w:color w:val="000000"/>
        </w:rPr>
        <w:t>е четырех часов в день, а неработающим – не свыше восьми часов в день.</w:t>
      </w:r>
    </w:p>
    <w:p w14:paraId="1DC9BBEB" w14:textId="77777777" w:rsidR="00D05A68" w:rsidRDefault="00A56FC1">
      <w:pPr>
        <w:spacing w:after="120"/>
        <w:ind w:firstLine="567"/>
        <w:jc w:val="both"/>
      </w:pPr>
      <w:r>
        <w:rPr>
          <w:rFonts w:ascii="Arial" w:hAnsi="Arial" w:cs="Arial"/>
          <w:color w:val="000000"/>
        </w:rPr>
        <w:t>3. Наказание в виде привлечения к общественным работам назначается с учетом состояния здоровья, профессии, квалификации, уровня образования, осужденного.</w:t>
      </w:r>
    </w:p>
    <w:p w14:paraId="5F3AE48F" w14:textId="77777777" w:rsidR="00D05A68" w:rsidRDefault="00A56FC1">
      <w:pPr>
        <w:spacing w:after="120"/>
        <w:ind w:firstLine="567"/>
        <w:jc w:val="both"/>
      </w:pPr>
      <w:r>
        <w:rPr>
          <w:rFonts w:ascii="Arial" w:hAnsi="Arial" w:cs="Arial"/>
          <w:color w:val="000000"/>
        </w:rPr>
        <w:t>4. Общественные работы не назна</w:t>
      </w:r>
      <w:r>
        <w:rPr>
          <w:rFonts w:ascii="Arial" w:hAnsi="Arial" w:cs="Arial"/>
          <w:color w:val="000000"/>
        </w:rPr>
        <w:t xml:space="preserve">чаются военнослужащим, лицам, признанным инвалидами I и II групп, беременным женщинам, женщинам и мужчинам, находящимся в отпуске по уходу за ребенком, лицам, достигшим пенсионного возраста, а также лицам, которые должны достичь пенсионного возраста ранее </w:t>
      </w:r>
      <w:r>
        <w:rPr>
          <w:rFonts w:ascii="Arial" w:hAnsi="Arial" w:cs="Arial"/>
          <w:color w:val="000000"/>
        </w:rPr>
        <w:t>окончания срока общественных работ.</w:t>
      </w:r>
    </w:p>
    <w:p w14:paraId="715F3902" w14:textId="77777777" w:rsidR="00D05A68" w:rsidRDefault="00A56FC1">
      <w:pPr>
        <w:spacing w:after="120"/>
        <w:ind w:firstLine="567"/>
        <w:jc w:val="both"/>
      </w:pPr>
      <w:r>
        <w:rPr>
          <w:rFonts w:ascii="Arial" w:hAnsi="Arial" w:cs="Arial"/>
          <w:color w:val="000000"/>
        </w:rPr>
        <w:t>5. В случае неявки осужденного в орган пробации в течение десяти дней после вступления в законную силу приговора или уклонения его от общественных работ суд по представлению органа пробации может заменить наказание огран</w:t>
      </w:r>
      <w:r>
        <w:rPr>
          <w:rFonts w:ascii="Arial" w:hAnsi="Arial" w:cs="Arial"/>
          <w:color w:val="000000"/>
        </w:rPr>
        <w:t>ичением свободы, исправительными работами, штрафом или лишением свободы в пределах сроков, предусмотренных соответственно статьями 62, 64, 65 и 67 настоящего Кодекса. При этом срок исправительных работ, ограничения свободы или лишения свободы устанавливает</w:t>
      </w:r>
      <w:r>
        <w:rPr>
          <w:rFonts w:ascii="Arial" w:hAnsi="Arial" w:cs="Arial"/>
          <w:color w:val="000000"/>
        </w:rPr>
        <w:t>ся до одного года.</w:t>
      </w:r>
    </w:p>
    <w:p w14:paraId="6D1AF39D" w14:textId="77777777" w:rsidR="00D05A68" w:rsidRDefault="00A56FC1">
      <w:pPr>
        <w:spacing w:after="120"/>
        <w:ind w:firstLine="567"/>
        <w:jc w:val="both"/>
      </w:pPr>
      <w:r>
        <w:rPr>
          <w:rFonts w:ascii="Arial" w:hAnsi="Arial" w:cs="Arial"/>
          <w:color w:val="000000"/>
        </w:rPr>
        <w:t>Время, в течение которого осужденный отбывал общественные работы, учитывается из расчета один день ограничения свободы, исправительных работ или лишения свободы за восемь часов общественных работ.</w:t>
      </w:r>
    </w:p>
    <w:p w14:paraId="3E00D1D6" w14:textId="77777777" w:rsidR="00D05A68" w:rsidRDefault="00A56FC1">
      <w:pPr>
        <w:spacing w:after="120"/>
        <w:ind w:firstLine="567"/>
        <w:jc w:val="both"/>
      </w:pPr>
      <w:r>
        <w:rPr>
          <w:rFonts w:ascii="Arial" w:hAnsi="Arial" w:cs="Arial"/>
          <w:color w:val="000000"/>
        </w:rPr>
        <w:t>6. В отношении лица, осужденного к общес</w:t>
      </w:r>
      <w:r>
        <w:rPr>
          <w:rFonts w:ascii="Arial" w:hAnsi="Arial" w:cs="Arial"/>
          <w:color w:val="000000"/>
        </w:rPr>
        <w:t>твенным работам, которое после вынесения приговора суда признано инвалидом I или II группы, а также в отношении беременной женщины, если беременность наступила после вынесения приговора суда, применяются положения статьи 91 настоящего Кодекса.</w:t>
      </w:r>
    </w:p>
    <w:p w14:paraId="407EC5B3" w14:textId="77777777" w:rsidR="00D05A68" w:rsidRDefault="00A56FC1">
      <w:pPr>
        <w:spacing w:after="120"/>
        <w:ind w:firstLine="567"/>
        <w:jc w:val="both"/>
      </w:pPr>
      <w:r>
        <w:t> </w:t>
      </w:r>
    </w:p>
    <w:p w14:paraId="5A733E64" w14:textId="77777777" w:rsidR="00D05A68" w:rsidRDefault="00A56FC1">
      <w:pPr>
        <w:spacing w:after="120"/>
        <w:ind w:firstLine="567"/>
        <w:jc w:val="both"/>
      </w:pPr>
      <w:bookmarkStart w:id="67" w:name="st_62"/>
      <w:r>
        <w:rPr>
          <w:rFonts w:ascii="Arial" w:hAnsi="Arial" w:cs="Arial"/>
          <w:b/>
          <w:bCs/>
          <w:color w:val="000000"/>
        </w:rPr>
        <w:t>Статья 62.</w:t>
      </w:r>
      <w:r>
        <w:rPr>
          <w:rFonts w:ascii="Arial" w:hAnsi="Arial" w:cs="Arial"/>
          <w:b/>
          <w:bCs/>
          <w:color w:val="000000"/>
        </w:rPr>
        <w:t xml:space="preserve"> Ограничение свободы</w:t>
      </w:r>
      <w:bookmarkEnd w:id="67"/>
    </w:p>
    <w:p w14:paraId="122D5E6B" w14:textId="77777777" w:rsidR="00D05A68" w:rsidRDefault="00A56FC1">
      <w:pPr>
        <w:spacing w:after="120"/>
        <w:ind w:firstLine="567"/>
        <w:jc w:val="both"/>
      </w:pPr>
      <w:r>
        <w:t> </w:t>
      </w:r>
    </w:p>
    <w:p w14:paraId="718BEB69" w14:textId="77777777" w:rsidR="00D05A68" w:rsidRDefault="00A56FC1">
      <w:pPr>
        <w:spacing w:after="120"/>
        <w:ind w:firstLine="567"/>
        <w:jc w:val="both"/>
      </w:pPr>
      <w:r>
        <w:rPr>
          <w:rFonts w:ascii="Arial" w:hAnsi="Arial" w:cs="Arial"/>
          <w:color w:val="000000"/>
        </w:rPr>
        <w:t>1. Ограничение свободы заключается в наложении судом на лицо, признанное виновным в</w:t>
      </w:r>
      <w:r>
        <w:rPr>
          <w:rFonts w:ascii="Arial" w:hAnsi="Arial" w:cs="Arial"/>
          <w:color w:val="000000"/>
        </w:rPr>
        <w:t xml:space="preserve"> совершении преступления небольшой тяжести или менее тяжкого преступления, определенных обязанностей, ограничивающих его свободу сроком от шести месяцев до трех лет и отбывается по месту его жительства без изоляции от общества под надзором органа пробации.</w:t>
      </w:r>
    </w:p>
    <w:p w14:paraId="1FD3125C" w14:textId="77777777" w:rsidR="00D05A68" w:rsidRDefault="00A56FC1">
      <w:pPr>
        <w:spacing w:after="120"/>
        <w:ind w:firstLine="567"/>
        <w:jc w:val="both"/>
      </w:pPr>
      <w:r>
        <w:rPr>
          <w:rFonts w:ascii="Arial" w:hAnsi="Arial" w:cs="Arial"/>
          <w:color w:val="000000"/>
        </w:rPr>
        <w:t>2. На осужденных к ограничению свободы судом возлагаются следующие обязанности:</w:t>
      </w:r>
    </w:p>
    <w:p w14:paraId="7F740698" w14:textId="77777777" w:rsidR="00D05A68" w:rsidRDefault="00A56FC1">
      <w:pPr>
        <w:spacing w:after="120"/>
        <w:ind w:firstLine="567"/>
        <w:jc w:val="both"/>
      </w:pPr>
      <w:r>
        <w:rPr>
          <w:rFonts w:ascii="Arial" w:hAnsi="Arial" w:cs="Arial"/>
          <w:color w:val="000000"/>
        </w:rPr>
        <w:t>1) явиться в органы пробации по месту жительства в течение десяти дней с момента вступления приговора суда в законную силу;</w:t>
      </w:r>
    </w:p>
    <w:p w14:paraId="212DF7BF" w14:textId="77777777" w:rsidR="00D05A68" w:rsidRDefault="00A56FC1">
      <w:pPr>
        <w:spacing w:after="120"/>
        <w:ind w:firstLine="567"/>
        <w:jc w:val="both"/>
      </w:pPr>
      <w:r>
        <w:rPr>
          <w:rFonts w:ascii="Arial" w:hAnsi="Arial" w:cs="Arial"/>
          <w:color w:val="000000"/>
        </w:rPr>
        <w:t xml:space="preserve">2) являться два раза в месяц в органы пробации для </w:t>
      </w:r>
      <w:r>
        <w:rPr>
          <w:rFonts w:ascii="Arial" w:hAnsi="Arial" w:cs="Arial"/>
          <w:color w:val="000000"/>
        </w:rPr>
        <w:t>регистрации и участия в профилактических беседах;</w:t>
      </w:r>
    </w:p>
    <w:p w14:paraId="7B861E0B" w14:textId="77777777" w:rsidR="00D05A68" w:rsidRDefault="00A56FC1">
      <w:pPr>
        <w:spacing w:after="120"/>
        <w:ind w:firstLine="567"/>
        <w:jc w:val="both"/>
      </w:pPr>
      <w:r>
        <w:rPr>
          <w:rFonts w:ascii="Arial" w:hAnsi="Arial" w:cs="Arial"/>
          <w:color w:val="000000"/>
        </w:rPr>
        <w:t>3) не выезжать за пределы страны;</w:t>
      </w:r>
    </w:p>
    <w:p w14:paraId="633B8D05" w14:textId="77777777" w:rsidR="00D05A68" w:rsidRDefault="00A56FC1">
      <w:pPr>
        <w:spacing w:after="120"/>
        <w:ind w:firstLine="567"/>
        <w:jc w:val="both"/>
      </w:pPr>
      <w:r>
        <w:rPr>
          <w:rFonts w:ascii="Arial" w:hAnsi="Arial" w:cs="Arial"/>
          <w:color w:val="000000"/>
        </w:rPr>
        <w:t>4) уведомлять органы пробации о месте жительства, работы и учебы, а также об их изменении;</w:t>
      </w:r>
    </w:p>
    <w:p w14:paraId="7E9DF0EC" w14:textId="77777777" w:rsidR="00D05A68" w:rsidRDefault="00A56FC1">
      <w:pPr>
        <w:spacing w:after="120"/>
        <w:ind w:firstLine="567"/>
        <w:jc w:val="both"/>
      </w:pPr>
      <w:r>
        <w:rPr>
          <w:rFonts w:ascii="Arial" w:hAnsi="Arial" w:cs="Arial"/>
          <w:color w:val="000000"/>
        </w:rPr>
        <w:t>5) получать разрешение органов пробации на краткосрочный выезд с места жительства</w:t>
      </w:r>
      <w:r>
        <w:rPr>
          <w:rFonts w:ascii="Arial" w:hAnsi="Arial" w:cs="Arial"/>
          <w:color w:val="000000"/>
        </w:rPr>
        <w:t>;</w:t>
      </w:r>
    </w:p>
    <w:p w14:paraId="0C309475" w14:textId="77777777" w:rsidR="00D05A68" w:rsidRDefault="00A56FC1">
      <w:pPr>
        <w:spacing w:after="120"/>
        <w:ind w:firstLine="567"/>
        <w:jc w:val="both"/>
      </w:pPr>
      <w:r>
        <w:rPr>
          <w:rFonts w:ascii="Arial" w:hAnsi="Arial" w:cs="Arial"/>
          <w:color w:val="000000"/>
        </w:rPr>
        <w:t>6) не употреблять психоактивные вещества;</w:t>
      </w:r>
    </w:p>
    <w:p w14:paraId="3EBC16C2" w14:textId="77777777" w:rsidR="00D05A68" w:rsidRDefault="00A56FC1">
      <w:pPr>
        <w:spacing w:after="120"/>
        <w:ind w:firstLine="567"/>
        <w:jc w:val="both"/>
      </w:pPr>
      <w:r>
        <w:rPr>
          <w:rFonts w:ascii="Arial" w:hAnsi="Arial" w:cs="Arial"/>
          <w:color w:val="000000"/>
        </w:rPr>
        <w:t>7) участвовать в программах ресоциализации, назначаемых органами пробации.</w:t>
      </w:r>
    </w:p>
    <w:p w14:paraId="50C1EA8A" w14:textId="77777777" w:rsidR="00D05A68" w:rsidRDefault="00A56FC1">
      <w:pPr>
        <w:spacing w:after="120"/>
        <w:ind w:firstLine="567"/>
        <w:jc w:val="both"/>
      </w:pPr>
      <w:r>
        <w:rPr>
          <w:rFonts w:ascii="Arial" w:hAnsi="Arial" w:cs="Arial"/>
          <w:color w:val="000000"/>
        </w:rPr>
        <w:t>3. Суд при назначении наказания в виде ограничения свободы вправе возложить на лицо одну или более из следующих обязанностей:</w:t>
      </w:r>
    </w:p>
    <w:p w14:paraId="3A4F96B6" w14:textId="77777777" w:rsidR="00D05A68" w:rsidRDefault="00A56FC1">
      <w:pPr>
        <w:spacing w:after="120"/>
        <w:ind w:firstLine="567"/>
        <w:jc w:val="both"/>
      </w:pPr>
      <w:r>
        <w:rPr>
          <w:rFonts w:ascii="Arial" w:hAnsi="Arial" w:cs="Arial"/>
          <w:color w:val="000000"/>
        </w:rPr>
        <w:t>1) не посещ</w:t>
      </w:r>
      <w:r>
        <w:rPr>
          <w:rFonts w:ascii="Arial" w:hAnsi="Arial" w:cs="Arial"/>
          <w:color w:val="000000"/>
        </w:rPr>
        <w:t>ать определенные места;</w:t>
      </w:r>
    </w:p>
    <w:p w14:paraId="1A559125" w14:textId="77777777" w:rsidR="00D05A68" w:rsidRDefault="00A56FC1">
      <w:pPr>
        <w:spacing w:after="120"/>
        <w:ind w:firstLine="567"/>
        <w:jc w:val="both"/>
      </w:pPr>
      <w:r>
        <w:rPr>
          <w:rFonts w:ascii="Arial" w:hAnsi="Arial" w:cs="Arial"/>
          <w:color w:val="000000"/>
        </w:rPr>
        <w:t>2) воздержаться от определенного рода действий или занятий;</w:t>
      </w:r>
    </w:p>
    <w:p w14:paraId="5FAE07CA" w14:textId="77777777" w:rsidR="00D05A68" w:rsidRDefault="00A56FC1">
      <w:pPr>
        <w:spacing w:after="120"/>
        <w:ind w:firstLine="567"/>
        <w:jc w:val="both"/>
      </w:pPr>
      <w:r>
        <w:rPr>
          <w:rFonts w:ascii="Arial" w:hAnsi="Arial" w:cs="Arial"/>
          <w:color w:val="000000"/>
        </w:rPr>
        <w:t>3) находиться в определенное судом время суток по месту жительства;</w:t>
      </w:r>
    </w:p>
    <w:p w14:paraId="326DB7EF" w14:textId="77777777" w:rsidR="00D05A68" w:rsidRDefault="00A56FC1">
      <w:pPr>
        <w:spacing w:after="120"/>
        <w:ind w:firstLine="567"/>
        <w:jc w:val="both"/>
      </w:pPr>
      <w:r>
        <w:rPr>
          <w:rFonts w:ascii="Arial" w:hAnsi="Arial" w:cs="Arial"/>
          <w:color w:val="000000"/>
        </w:rPr>
        <w:t>4) поступить на работу или учебу к установленному судом сроку;</w:t>
      </w:r>
    </w:p>
    <w:p w14:paraId="363626B7" w14:textId="77777777" w:rsidR="00D05A68" w:rsidRDefault="00A56FC1">
      <w:pPr>
        <w:spacing w:after="120"/>
        <w:ind w:firstLine="567"/>
        <w:jc w:val="both"/>
      </w:pPr>
      <w:r>
        <w:rPr>
          <w:rFonts w:ascii="Arial" w:hAnsi="Arial" w:cs="Arial"/>
          <w:color w:val="000000"/>
        </w:rPr>
        <w:t>5) возместить в определенный судом срок у</w:t>
      </w:r>
      <w:r>
        <w:rPr>
          <w:rFonts w:ascii="Arial" w:hAnsi="Arial" w:cs="Arial"/>
          <w:color w:val="000000"/>
        </w:rPr>
        <w:t>щерб, причиненный потерпевшему;</w:t>
      </w:r>
    </w:p>
    <w:p w14:paraId="5677FA9E" w14:textId="77777777" w:rsidR="00D05A68" w:rsidRDefault="00A56FC1">
      <w:pPr>
        <w:spacing w:after="120"/>
        <w:ind w:firstLine="567"/>
        <w:jc w:val="both"/>
      </w:pPr>
      <w:r>
        <w:rPr>
          <w:rFonts w:ascii="Arial" w:hAnsi="Arial" w:cs="Arial"/>
          <w:color w:val="000000"/>
        </w:rPr>
        <w:t>6) не контактировать с определенными лицами;</w:t>
      </w:r>
    </w:p>
    <w:p w14:paraId="53D66BD2" w14:textId="77777777" w:rsidR="00D05A68" w:rsidRDefault="00A56FC1">
      <w:pPr>
        <w:spacing w:after="120"/>
        <w:ind w:firstLine="567"/>
        <w:jc w:val="both"/>
      </w:pPr>
      <w:r>
        <w:rPr>
          <w:rFonts w:ascii="Arial" w:hAnsi="Arial" w:cs="Arial"/>
          <w:color w:val="000000"/>
        </w:rPr>
        <w:t>7) пройти курс лечения от алкогольной, наркотической, психотропной, токсической зависимости или от болезни, представляющей опасность для здоровья других лиц, на что им предварител</w:t>
      </w:r>
      <w:r>
        <w:rPr>
          <w:rFonts w:ascii="Arial" w:hAnsi="Arial" w:cs="Arial"/>
          <w:color w:val="000000"/>
        </w:rPr>
        <w:t>ьно было дано согласие;</w:t>
      </w:r>
    </w:p>
    <w:p w14:paraId="63F32AC2" w14:textId="77777777" w:rsidR="00D05A68" w:rsidRDefault="00A56FC1">
      <w:pPr>
        <w:spacing w:after="120"/>
        <w:ind w:firstLine="567"/>
        <w:jc w:val="both"/>
      </w:pPr>
      <w:r>
        <w:rPr>
          <w:rFonts w:ascii="Arial" w:hAnsi="Arial" w:cs="Arial"/>
          <w:color w:val="000000"/>
        </w:rPr>
        <w:t>8) по требованию органа пробации извещать его об исполнении обязанностей, возложенных судом.</w:t>
      </w:r>
    </w:p>
    <w:p w14:paraId="02BC3BA8" w14:textId="77777777" w:rsidR="00D05A68" w:rsidRDefault="00A56FC1">
      <w:pPr>
        <w:spacing w:after="120"/>
        <w:ind w:firstLine="567"/>
        <w:jc w:val="both"/>
      </w:pPr>
      <w:r>
        <w:rPr>
          <w:rFonts w:ascii="Arial" w:hAnsi="Arial" w:cs="Arial"/>
          <w:color w:val="000000"/>
        </w:rPr>
        <w:t>4. В случае неявки в орган пробации в течение десяти дней после вступления приговора в законную силу и уклонения от отбывания наказания лиц</w:t>
      </w:r>
      <w:r>
        <w:rPr>
          <w:rFonts w:ascii="Arial" w:hAnsi="Arial" w:cs="Arial"/>
          <w:color w:val="000000"/>
        </w:rPr>
        <w:t>ом, осужденным к ограничению свободы, суд по представлению органа пробации может заменить неотбытый срок ограничения свободы наказанием в виде лишения свободы на оставшийся срок. При этом время отбывания ограничения свободы засчитывается в срок лишения сво</w:t>
      </w:r>
      <w:r>
        <w:rPr>
          <w:rFonts w:ascii="Arial" w:hAnsi="Arial" w:cs="Arial"/>
          <w:color w:val="000000"/>
        </w:rPr>
        <w:t>боды из расчета один день лишения свободы за два дня ограничения свободы.</w:t>
      </w:r>
    </w:p>
    <w:p w14:paraId="0A495415" w14:textId="77777777" w:rsidR="00D05A68" w:rsidRDefault="00A56FC1">
      <w:pPr>
        <w:spacing w:after="120"/>
        <w:ind w:firstLine="567"/>
        <w:jc w:val="both"/>
      </w:pPr>
      <w:r>
        <w:rPr>
          <w:rFonts w:ascii="Arial" w:hAnsi="Arial" w:cs="Arial"/>
          <w:color w:val="000000"/>
        </w:rPr>
        <w:t>5. Ограничение свободы не назначается лицам, не имеющим постоянного места жительства, иностранным гражданам и лицам без гражданства, временно проживающим в Кыргызской Республике, а т</w:t>
      </w:r>
      <w:r>
        <w:rPr>
          <w:rFonts w:ascii="Arial" w:hAnsi="Arial" w:cs="Arial"/>
          <w:color w:val="000000"/>
        </w:rPr>
        <w:t xml:space="preserve">акже военнослужащим. </w:t>
      </w:r>
    </w:p>
    <w:p w14:paraId="3A2B5803" w14:textId="77777777" w:rsidR="00D05A68" w:rsidRDefault="00A56FC1">
      <w:pPr>
        <w:spacing w:after="120"/>
        <w:ind w:firstLine="567"/>
        <w:jc w:val="both"/>
      </w:pPr>
      <w:r>
        <w:t> </w:t>
      </w:r>
    </w:p>
    <w:p w14:paraId="2BDC4645" w14:textId="77777777" w:rsidR="00D05A68" w:rsidRDefault="00A56FC1">
      <w:pPr>
        <w:spacing w:after="120"/>
        <w:ind w:firstLine="567"/>
        <w:jc w:val="both"/>
      </w:pPr>
      <w:bookmarkStart w:id="68" w:name="st_63"/>
      <w:r>
        <w:rPr>
          <w:rFonts w:ascii="Arial" w:hAnsi="Arial" w:cs="Arial"/>
          <w:b/>
          <w:bCs/>
          <w:color w:val="000000"/>
        </w:rPr>
        <w:t>Статья 63. Лишение права занимать определенные должности или заниматься определенной деятельностью</w:t>
      </w:r>
      <w:bookmarkEnd w:id="68"/>
    </w:p>
    <w:p w14:paraId="3C8091CB" w14:textId="77777777" w:rsidR="00D05A68" w:rsidRDefault="00A56FC1">
      <w:pPr>
        <w:spacing w:after="120"/>
        <w:ind w:firstLine="567"/>
        <w:jc w:val="both"/>
      </w:pPr>
      <w:r>
        <w:t> </w:t>
      </w:r>
    </w:p>
    <w:p w14:paraId="2B65F296" w14:textId="77777777" w:rsidR="00D05A68" w:rsidRDefault="00A56FC1">
      <w:pPr>
        <w:spacing w:after="120"/>
        <w:ind w:firstLine="567"/>
        <w:jc w:val="both"/>
      </w:pPr>
      <w:r>
        <w:rPr>
          <w:rFonts w:ascii="Arial" w:hAnsi="Arial" w:cs="Arial"/>
          <w:color w:val="000000"/>
        </w:rPr>
        <w:t>1. Лишение права занимать определенные должности или заниматься определенной деятельностью означает, что лицу, совершившему преступ</w:t>
      </w:r>
      <w:r>
        <w:rPr>
          <w:rFonts w:ascii="Arial" w:hAnsi="Arial" w:cs="Arial"/>
          <w:color w:val="000000"/>
        </w:rPr>
        <w:t>ление, запрещается занимать должность на государственной службе или муниципальной службе либо заниматься определенной профессиональной или иной деятельностью.</w:t>
      </w:r>
    </w:p>
    <w:p w14:paraId="0118362B" w14:textId="77777777" w:rsidR="00D05A68" w:rsidRDefault="00A56FC1">
      <w:pPr>
        <w:spacing w:after="120"/>
        <w:ind w:firstLine="567"/>
        <w:jc w:val="both"/>
      </w:pPr>
      <w:r>
        <w:rPr>
          <w:rFonts w:ascii="Arial" w:hAnsi="Arial" w:cs="Arial"/>
          <w:color w:val="000000"/>
        </w:rPr>
        <w:t>2. Лишение права занимать определенные должности или заниматься определенной деятельностью назнач</w:t>
      </w:r>
      <w:r>
        <w:rPr>
          <w:rFonts w:ascii="Arial" w:hAnsi="Arial" w:cs="Arial"/>
          <w:color w:val="000000"/>
        </w:rPr>
        <w:t>ается в качестве основного вида наказания на срок от одного года до трех лет.</w:t>
      </w:r>
    </w:p>
    <w:p w14:paraId="18E2C2A6" w14:textId="77777777" w:rsidR="00D05A68" w:rsidRDefault="00A56FC1">
      <w:pPr>
        <w:spacing w:after="120"/>
        <w:ind w:firstLine="567"/>
        <w:jc w:val="both"/>
      </w:pPr>
      <w:r>
        <w:rPr>
          <w:rFonts w:ascii="Arial" w:hAnsi="Arial" w:cs="Arial"/>
        </w:rPr>
        <w:t>2</w:t>
      </w:r>
      <w:r>
        <w:rPr>
          <w:rFonts w:ascii="Arial" w:hAnsi="Arial" w:cs="Arial"/>
          <w:vertAlign w:val="superscript"/>
        </w:rPr>
        <w:t>1</w:t>
      </w:r>
      <w:r>
        <w:rPr>
          <w:rFonts w:ascii="Arial" w:hAnsi="Arial" w:cs="Arial"/>
        </w:rPr>
        <w:t xml:space="preserve">. За совершение коррупционных и иных преступлений против интересов государственной и муниципальной службы, предусмотренных статьями </w:t>
      </w:r>
      <w:hyperlink r:id="rId94" w:anchor="st_336" w:tooltip="cdb:112308#st_336" w:history="1">
        <w:r>
          <w:rPr>
            <w:rStyle w:val="aff0"/>
            <w:rFonts w:ascii="Arial" w:hAnsi="Arial" w:cs="Arial"/>
          </w:rPr>
          <w:t>336</w:t>
        </w:r>
      </w:hyperlink>
      <w:r>
        <w:rPr>
          <w:rFonts w:ascii="Arial" w:hAnsi="Arial" w:cs="Arial"/>
        </w:rPr>
        <w:t>-</w:t>
      </w:r>
      <w:hyperlink r:id="rId95" w:anchor="st_343" w:tooltip="cdb:112308#st_343" w:history="1">
        <w:r>
          <w:rPr>
            <w:rStyle w:val="aff0"/>
            <w:rFonts w:ascii="Arial" w:hAnsi="Arial" w:cs="Arial"/>
          </w:rPr>
          <w:t>343</w:t>
        </w:r>
      </w:hyperlink>
      <w:r>
        <w:rPr>
          <w:rFonts w:ascii="Arial" w:hAnsi="Arial" w:cs="Arial"/>
        </w:rPr>
        <w:t xml:space="preserve">, частями 2, 3 и 4 статьи </w:t>
      </w:r>
      <w:hyperlink r:id="rId96" w:anchor="st_344" w:tooltip="cdb:112308#st_344" w:history="1">
        <w:r>
          <w:rPr>
            <w:rStyle w:val="aff0"/>
            <w:rFonts w:ascii="Arial" w:hAnsi="Arial" w:cs="Arial"/>
          </w:rPr>
          <w:t>344</w:t>
        </w:r>
      </w:hyperlink>
      <w:r>
        <w:rPr>
          <w:rFonts w:ascii="Arial" w:hAnsi="Arial" w:cs="Arial"/>
        </w:rPr>
        <w:t xml:space="preserve">, частями 2 и 3 статьи </w:t>
      </w:r>
      <w:hyperlink r:id="rId97" w:anchor="st_345" w:tooltip="cdb:112308#st_345" w:history="1">
        <w:r>
          <w:rPr>
            <w:rStyle w:val="aff0"/>
            <w:rFonts w:ascii="Arial" w:hAnsi="Arial" w:cs="Arial"/>
          </w:rPr>
          <w:t>345</w:t>
        </w:r>
      </w:hyperlink>
      <w:r>
        <w:rPr>
          <w:rFonts w:ascii="Arial" w:hAnsi="Arial" w:cs="Arial"/>
        </w:rPr>
        <w:t xml:space="preserve">, статьями </w:t>
      </w:r>
      <w:hyperlink r:id="rId98" w:anchor="st_346" w:tooltip="cdb:112308#st_346" w:history="1">
        <w:r>
          <w:rPr>
            <w:rStyle w:val="aff0"/>
            <w:rFonts w:ascii="Arial" w:hAnsi="Arial" w:cs="Arial"/>
          </w:rPr>
          <w:t>346</w:t>
        </w:r>
      </w:hyperlink>
      <w:r>
        <w:rPr>
          <w:rFonts w:ascii="Arial" w:hAnsi="Arial" w:cs="Arial"/>
        </w:rPr>
        <w:t>-</w:t>
      </w:r>
      <w:hyperlink r:id="rId99" w:anchor="st_348" w:tooltip="cdb:112308#st_348" w:history="1">
        <w:r>
          <w:rPr>
            <w:rStyle w:val="aff0"/>
            <w:rFonts w:ascii="Arial" w:hAnsi="Arial" w:cs="Arial"/>
          </w:rPr>
          <w:t>348</w:t>
        </w:r>
      </w:hyperlink>
      <w:r>
        <w:rPr>
          <w:rFonts w:ascii="Arial" w:hAnsi="Arial" w:cs="Arial"/>
        </w:rPr>
        <w:t xml:space="preserve"> настоящего Кодекса, лишение права занимать определенные должн</w:t>
      </w:r>
      <w:r>
        <w:rPr>
          <w:rFonts w:ascii="Arial" w:hAnsi="Arial" w:cs="Arial"/>
        </w:rPr>
        <w:t>ости или заниматься определенной деятельностью назначается обязательно и состоит в пожизненном запрете занимать должности на государственной и муниципальной службе.</w:t>
      </w:r>
    </w:p>
    <w:p w14:paraId="4E522888" w14:textId="77777777" w:rsidR="00D05A68" w:rsidRDefault="00A56FC1">
      <w:pPr>
        <w:spacing w:after="120"/>
        <w:ind w:firstLine="567"/>
        <w:jc w:val="both"/>
      </w:pPr>
      <w:r>
        <w:rPr>
          <w:rFonts w:ascii="Arial" w:hAnsi="Arial" w:cs="Arial"/>
          <w:color w:val="000000"/>
        </w:rPr>
        <w:t xml:space="preserve">3. Лишение права занимать определенные должности или заниматься определенной деятельностью </w:t>
      </w:r>
      <w:r>
        <w:rPr>
          <w:rFonts w:ascii="Arial" w:hAnsi="Arial" w:cs="Arial"/>
          <w:color w:val="000000"/>
        </w:rPr>
        <w:t>назначается в качестве дополнительного вида наказания на срок от шести месяцев до трех лет в случаях, когда это наказание не предусмотрено статьей (частью статьи) Особенной части настоящего Кодекса, исходя из характера совершенного лицом преступления, кото</w:t>
      </w:r>
      <w:r>
        <w:rPr>
          <w:rFonts w:ascii="Arial" w:hAnsi="Arial" w:cs="Arial"/>
          <w:color w:val="000000"/>
        </w:rPr>
        <w:t>рое лицо не смогло бы совершить, не занимая определенную должность или не занимаясь определенной деятельностью.</w:t>
      </w:r>
    </w:p>
    <w:p w14:paraId="40E9C0A9" w14:textId="77777777" w:rsidR="00D05A68" w:rsidRDefault="00A56FC1">
      <w:pPr>
        <w:spacing w:after="120"/>
        <w:ind w:firstLine="567"/>
        <w:jc w:val="both"/>
      </w:pPr>
      <w:r>
        <w:rPr>
          <w:rFonts w:ascii="Arial" w:hAnsi="Arial" w:cs="Arial"/>
          <w:color w:val="000000"/>
        </w:rPr>
        <w:t>4. Лишение права занимать определенные должности или заниматься определенной деятельностью в качестве дополнительного вида наказания обязательно назначается судом в случаях совершения специальным субъектом умышленного преступления против жизни и здоровья л</w:t>
      </w:r>
      <w:r>
        <w:rPr>
          <w:rFonts w:ascii="Arial" w:hAnsi="Arial" w:cs="Arial"/>
          <w:color w:val="000000"/>
        </w:rPr>
        <w:t>ибо половой неприкосновенности ребенка, совершенного с использованием служебного положения. При этом максимальный срок этого вида наказания увеличивается в четыре раза, но на общий срок – не более чем двенадцать лет.</w:t>
      </w:r>
    </w:p>
    <w:p w14:paraId="6290EE0E" w14:textId="77777777" w:rsidR="00D05A68" w:rsidRDefault="00A56FC1">
      <w:pPr>
        <w:spacing w:after="120"/>
        <w:ind w:firstLine="567"/>
        <w:jc w:val="both"/>
      </w:pPr>
      <w:r>
        <w:rPr>
          <w:rFonts w:ascii="Arial" w:hAnsi="Arial" w:cs="Arial"/>
          <w:color w:val="000000"/>
        </w:rPr>
        <w:t>5. При назначении общественных работ ил</w:t>
      </w:r>
      <w:r>
        <w:rPr>
          <w:rFonts w:ascii="Arial" w:hAnsi="Arial" w:cs="Arial"/>
          <w:color w:val="000000"/>
        </w:rPr>
        <w:t>и штрафа в качестве основного вида наказания, а также при освобождении от наказания с применением условий пробации срок лишения права занимать определенные должности или заниматься определенной деятельностью, назначенного в качестве дополнительного вида на</w:t>
      </w:r>
      <w:r>
        <w:rPr>
          <w:rFonts w:ascii="Arial" w:hAnsi="Arial" w:cs="Arial"/>
          <w:color w:val="000000"/>
        </w:rPr>
        <w:t>казания, исчисляется с момента вступления приговора суда в законную силу.</w:t>
      </w:r>
    </w:p>
    <w:p w14:paraId="6D09870B" w14:textId="77777777" w:rsidR="00D05A68" w:rsidRDefault="00A56FC1">
      <w:pPr>
        <w:spacing w:after="120"/>
        <w:ind w:firstLine="567"/>
        <w:jc w:val="both"/>
      </w:pPr>
      <w:r>
        <w:rPr>
          <w:rFonts w:ascii="Arial" w:hAnsi="Arial" w:cs="Arial"/>
          <w:color w:val="000000"/>
        </w:rPr>
        <w:t>6. При назначении этого наказания в качестве дополнительного к лишению свободы, содержанию в дисциплинарной воинской части оно распространяется на все время отбывания основного наказ</w:t>
      </w:r>
      <w:r>
        <w:rPr>
          <w:rFonts w:ascii="Arial" w:hAnsi="Arial" w:cs="Arial"/>
          <w:color w:val="000000"/>
        </w:rPr>
        <w:t>ания, но при этом его срок исчисляется с момента отбытия наказания в виде лишения свободы и содержания в дисциплинарной воинской части. В случае назначения лишения права занимать определенные должности или заниматься определенной деятельностью в качестве д</w:t>
      </w:r>
      <w:r>
        <w:rPr>
          <w:rFonts w:ascii="Arial" w:hAnsi="Arial" w:cs="Arial"/>
          <w:color w:val="000000"/>
        </w:rPr>
        <w:t>ополнительного вида наказания к другим основным видам наказания, а также при отсрочке отбывания наказания или применении пробации его срок исчисляется с момента вступления приговора в законную силу.</w:t>
      </w:r>
    </w:p>
    <w:p w14:paraId="218EA9C8" w14:textId="77777777" w:rsidR="00D05A68" w:rsidRDefault="00A56FC1">
      <w:pPr>
        <w:spacing w:after="120"/>
        <w:ind w:firstLine="567"/>
        <w:jc w:val="both"/>
      </w:pPr>
      <w:r>
        <w:rPr>
          <w:rFonts w:ascii="Arial" w:hAnsi="Arial" w:cs="Arial"/>
          <w:color w:val="000000"/>
        </w:rPr>
        <w:t>7. В случае неисполнения осужденным приговора суда и прод</w:t>
      </w:r>
      <w:r>
        <w:rPr>
          <w:rFonts w:ascii="Arial" w:hAnsi="Arial" w:cs="Arial"/>
          <w:color w:val="000000"/>
        </w:rPr>
        <w:t xml:space="preserve">олжения занятия должностей или деятельностью, на которые установлен запрет, он несет ответственность в соответствии со статьей </w:t>
      </w:r>
      <w:hyperlink r:id="rId100" w:anchor="st_370" w:tooltip="cdb:112308#st_370" w:history="1">
        <w:r>
          <w:rPr>
            <w:rStyle w:val="aff0"/>
            <w:rFonts w:ascii="Arial" w:hAnsi="Arial" w:cs="Arial"/>
          </w:rPr>
          <w:t>370</w:t>
        </w:r>
      </w:hyperlink>
      <w:r>
        <w:rPr>
          <w:rFonts w:ascii="Arial" w:hAnsi="Arial" w:cs="Arial"/>
          <w:color w:val="000000"/>
        </w:rPr>
        <w:t xml:space="preserve"> настоящего Кодекса.</w:t>
      </w:r>
    </w:p>
    <w:p w14:paraId="79143000" w14:textId="77777777" w:rsidR="00D05A68" w:rsidRDefault="00A56FC1">
      <w:pPr>
        <w:spacing w:after="120"/>
        <w:ind w:firstLine="567"/>
        <w:jc w:val="both"/>
      </w:pPr>
      <w:r>
        <w:rPr>
          <w:rFonts w:ascii="Arial" w:hAnsi="Arial" w:cs="Arial"/>
          <w:color w:val="000000"/>
        </w:rPr>
        <w:t>8. Должностные лица предприятий, организаци</w:t>
      </w:r>
      <w:r>
        <w:rPr>
          <w:rFonts w:ascii="Arial" w:hAnsi="Arial" w:cs="Arial"/>
          <w:color w:val="000000"/>
        </w:rPr>
        <w:t xml:space="preserve">й или учреждений, на которых возложены обязанности по исполнению приговора, в случае их неисполнения несут ответственность в соответствии со статьей </w:t>
      </w:r>
      <w:hyperlink r:id="rId101" w:anchor="st_370" w:tooltip="cdb:112308#st_370" w:history="1">
        <w:r>
          <w:rPr>
            <w:rStyle w:val="aff0"/>
            <w:rFonts w:ascii="Arial" w:hAnsi="Arial" w:cs="Arial"/>
          </w:rPr>
          <w:t>370</w:t>
        </w:r>
      </w:hyperlink>
      <w:r>
        <w:rPr>
          <w:rFonts w:ascii="Arial" w:hAnsi="Arial" w:cs="Arial"/>
          <w:color w:val="000000"/>
        </w:rPr>
        <w:t xml:space="preserve"> настоящего Кодекса.</w:t>
      </w:r>
    </w:p>
    <w:p w14:paraId="168261BE" w14:textId="77777777" w:rsidR="00D05A68" w:rsidRDefault="00A56FC1">
      <w:pPr>
        <w:spacing w:after="120"/>
        <w:ind w:firstLine="567"/>
        <w:jc w:val="both"/>
      </w:pPr>
      <w:r>
        <w:rPr>
          <w:rFonts w:ascii="Arial" w:hAnsi="Arial" w:cs="Arial"/>
          <w:i/>
          <w:iCs/>
        </w:rPr>
        <w:t xml:space="preserve">(В редакции </w:t>
      </w:r>
      <w:hyperlink r:id="rId102"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22EC85AD" w14:textId="77777777" w:rsidR="00D05A68" w:rsidRDefault="00A56FC1">
      <w:pPr>
        <w:spacing w:after="120"/>
        <w:jc w:val="both"/>
      </w:pPr>
      <w:r>
        <w:t> </w:t>
      </w:r>
    </w:p>
    <w:p w14:paraId="66D0F48B" w14:textId="77777777" w:rsidR="00D05A68" w:rsidRDefault="00A56FC1">
      <w:pPr>
        <w:spacing w:after="120"/>
        <w:ind w:firstLine="567"/>
        <w:jc w:val="both"/>
      </w:pPr>
      <w:bookmarkStart w:id="69" w:name="st_64"/>
      <w:r>
        <w:rPr>
          <w:rFonts w:ascii="Arial" w:hAnsi="Arial" w:cs="Arial"/>
          <w:b/>
          <w:bCs/>
          <w:color w:val="000000"/>
        </w:rPr>
        <w:t>Статья 64. Исправительные работы</w:t>
      </w:r>
      <w:bookmarkEnd w:id="69"/>
    </w:p>
    <w:p w14:paraId="79426943" w14:textId="77777777" w:rsidR="00D05A68" w:rsidRDefault="00A56FC1">
      <w:pPr>
        <w:spacing w:after="120"/>
        <w:ind w:firstLine="567"/>
        <w:jc w:val="both"/>
      </w:pPr>
      <w:r>
        <w:t> </w:t>
      </w:r>
    </w:p>
    <w:p w14:paraId="03CD1758" w14:textId="77777777" w:rsidR="00D05A68" w:rsidRDefault="00A56FC1">
      <w:pPr>
        <w:spacing w:after="120"/>
        <w:ind w:firstLine="567"/>
        <w:jc w:val="both"/>
      </w:pPr>
      <w:r>
        <w:rPr>
          <w:rFonts w:ascii="Arial" w:hAnsi="Arial" w:cs="Arial"/>
          <w:color w:val="000000"/>
        </w:rPr>
        <w:t xml:space="preserve">1. Исправительные </w:t>
      </w:r>
      <w:r>
        <w:rPr>
          <w:rFonts w:ascii="Arial" w:hAnsi="Arial" w:cs="Arial"/>
          <w:color w:val="000000"/>
        </w:rPr>
        <w:t>работы – вид наказания, назначаемый судом по преступлениям небольшой тяжести и менее тяжким преступлениям сроком от двух месяцев до трех лет, который отбывается по месту работы осужденного, а в случае работы по совместительству – по основному месту работы.</w:t>
      </w:r>
    </w:p>
    <w:p w14:paraId="6E0542F0" w14:textId="77777777" w:rsidR="00D05A68" w:rsidRDefault="00A56FC1">
      <w:pPr>
        <w:spacing w:after="120"/>
        <w:ind w:firstLine="567"/>
        <w:jc w:val="both"/>
      </w:pPr>
      <w:r>
        <w:rPr>
          <w:rFonts w:ascii="Arial" w:hAnsi="Arial" w:cs="Arial"/>
          <w:color w:val="000000"/>
        </w:rPr>
        <w:t>2. Из суммы заработка (денежного довольствия) осужденного к исправительным работам осуществляется отчисление в доход государства в размере, установленном приговором суда, в пределах от 10 до 25 процентов.</w:t>
      </w:r>
    </w:p>
    <w:p w14:paraId="5AE5E553" w14:textId="77777777" w:rsidR="00D05A68" w:rsidRDefault="00A56FC1">
      <w:pPr>
        <w:spacing w:after="120"/>
        <w:ind w:firstLine="567"/>
        <w:jc w:val="both"/>
      </w:pPr>
      <w:r>
        <w:rPr>
          <w:rFonts w:ascii="Arial" w:hAnsi="Arial" w:cs="Arial"/>
          <w:color w:val="000000"/>
        </w:rPr>
        <w:t>3. Исправительные работы не назначаются лицам, при</w:t>
      </w:r>
      <w:r>
        <w:rPr>
          <w:rFonts w:ascii="Arial" w:hAnsi="Arial" w:cs="Arial"/>
          <w:color w:val="000000"/>
        </w:rPr>
        <w:t xml:space="preserve">знанным нетрудоспособными или обучающимся в учебных заведениях с отрывом от производства, военнослужащим, лицам, которые должны достичь пенсионного возраста ранее окончания срока исправительных работ, беременным женщинам, а также женщинам, имеющим детей в </w:t>
      </w:r>
      <w:r>
        <w:rPr>
          <w:rFonts w:ascii="Arial" w:hAnsi="Arial" w:cs="Arial"/>
          <w:color w:val="000000"/>
        </w:rPr>
        <w:t>возрасте до трех лет, мужчинам, являющимся единственными родителями в возрасте детей до трех лет, инвалидам I и II групп и лицам, не имеющим постоянного места жительства или места работы.</w:t>
      </w:r>
    </w:p>
    <w:p w14:paraId="409B8FF9" w14:textId="77777777" w:rsidR="00D05A68" w:rsidRDefault="00A56FC1">
      <w:pPr>
        <w:spacing w:after="120"/>
        <w:ind w:firstLine="567"/>
        <w:jc w:val="both"/>
      </w:pPr>
      <w:r>
        <w:rPr>
          <w:rFonts w:ascii="Arial" w:hAnsi="Arial" w:cs="Arial"/>
          <w:color w:val="000000"/>
        </w:rPr>
        <w:t>4. В случае неявки осужденного в орган пробации в течение десяти дне</w:t>
      </w:r>
      <w:r>
        <w:rPr>
          <w:rFonts w:ascii="Arial" w:hAnsi="Arial" w:cs="Arial"/>
          <w:color w:val="000000"/>
        </w:rPr>
        <w:t>й после вступления приговора в законную силу, а также злостного уклонения от отбывания наказания в виде исправительных работ суд по представлению органа пробации заменяет наказание в виде исправительных работ на наказание в виде штрафа в пределах срока, пр</w:t>
      </w:r>
      <w:r>
        <w:rPr>
          <w:rFonts w:ascii="Arial" w:hAnsi="Arial" w:cs="Arial"/>
          <w:color w:val="000000"/>
        </w:rPr>
        <w:t>едусмотренного соответствующей статьей Особенной части настоящего Кодекса, по которой лицо признано виновным.</w:t>
      </w:r>
    </w:p>
    <w:p w14:paraId="2AEF0FBC" w14:textId="77777777" w:rsidR="00D05A68" w:rsidRDefault="00A56FC1">
      <w:pPr>
        <w:spacing w:after="120"/>
        <w:ind w:firstLine="567"/>
        <w:jc w:val="both"/>
      </w:pPr>
      <w:r>
        <w:rPr>
          <w:rFonts w:ascii="Arial" w:hAnsi="Arial" w:cs="Arial"/>
          <w:color w:val="000000"/>
        </w:rPr>
        <w:t xml:space="preserve">5. Лицу, потерявшему работу после постановления приговора суда и не трудоустроившемуся добровольно в течение одного месяца, исправительные работы </w:t>
      </w:r>
      <w:r>
        <w:rPr>
          <w:rFonts w:ascii="Arial" w:hAnsi="Arial" w:cs="Arial"/>
          <w:color w:val="000000"/>
        </w:rPr>
        <w:t>суд заменяет общественными работами на срок от сорока до трехсот часов.</w:t>
      </w:r>
    </w:p>
    <w:p w14:paraId="303B75B1" w14:textId="77777777" w:rsidR="00D05A68" w:rsidRDefault="00A56FC1">
      <w:pPr>
        <w:spacing w:after="120"/>
        <w:ind w:firstLine="567"/>
        <w:jc w:val="both"/>
      </w:pPr>
      <w:r>
        <w:rPr>
          <w:rFonts w:ascii="Arial" w:hAnsi="Arial" w:cs="Arial"/>
          <w:color w:val="000000"/>
        </w:rPr>
        <w:t>6. В отношении лица, осужденного к исправительным работам, которое после вынесения приговора суда признано инвалидом I или II группы, а также в отношении беременной женщины, если берем</w:t>
      </w:r>
      <w:r>
        <w:rPr>
          <w:rFonts w:ascii="Arial" w:hAnsi="Arial" w:cs="Arial"/>
          <w:color w:val="000000"/>
        </w:rPr>
        <w:t xml:space="preserve">енность наступила после вынесения приговора суда, применяются положения </w:t>
      </w:r>
      <w:hyperlink r:id="rId103" w:anchor="st_91" w:tooltip="https://cbd.minjust.gov.kg/112309#st_91" w:history="1">
        <w:r>
          <w:rPr>
            <w:rStyle w:val="aff0"/>
            <w:rFonts w:ascii="Arial" w:hAnsi="Arial" w:cs="Arial"/>
          </w:rPr>
          <w:t>статьи 91</w:t>
        </w:r>
      </w:hyperlink>
      <w:r>
        <w:rPr>
          <w:rFonts w:ascii="Arial" w:hAnsi="Arial" w:cs="Arial"/>
          <w:color w:val="000000"/>
        </w:rPr>
        <w:t xml:space="preserve"> настоящего Кодекса.</w:t>
      </w:r>
    </w:p>
    <w:p w14:paraId="741ECB55" w14:textId="77777777" w:rsidR="00D05A68" w:rsidRDefault="00A56FC1">
      <w:pPr>
        <w:spacing w:after="120"/>
        <w:ind w:firstLine="567"/>
        <w:jc w:val="both"/>
      </w:pPr>
      <w:r>
        <w:rPr>
          <w:rFonts w:ascii="Arial" w:hAnsi="Arial" w:cs="Arial"/>
          <w:color w:val="000000"/>
        </w:rPr>
        <w:t>7. Должностные лица предприятий, организаций или учреждений, на которых возложены обязанности по исполнению приговора, в случае их неисполнения несут ответственность в соответствии со статьей 370 настоящего Кодекса.</w:t>
      </w:r>
    </w:p>
    <w:p w14:paraId="5C6B7962" w14:textId="77777777" w:rsidR="00D05A68" w:rsidRDefault="00A56FC1">
      <w:pPr>
        <w:spacing w:after="120"/>
        <w:ind w:firstLine="567"/>
        <w:jc w:val="both"/>
      </w:pPr>
      <w:r>
        <w:t> </w:t>
      </w:r>
    </w:p>
    <w:p w14:paraId="221C8809" w14:textId="77777777" w:rsidR="00D05A68" w:rsidRDefault="00A56FC1">
      <w:pPr>
        <w:spacing w:after="120"/>
        <w:ind w:firstLine="567"/>
        <w:jc w:val="both"/>
      </w:pPr>
      <w:bookmarkStart w:id="70" w:name="st_65"/>
      <w:bookmarkEnd w:id="70"/>
      <w:r>
        <w:rPr>
          <w:rFonts w:ascii="Arial" w:hAnsi="Arial" w:cs="Arial"/>
          <w:b/>
          <w:bCs/>
          <w:color w:val="000000"/>
        </w:rPr>
        <w:t>Статья 6</w:t>
      </w:r>
      <w:r>
        <w:rPr>
          <w:rFonts w:ascii="Arial" w:hAnsi="Arial" w:cs="Arial"/>
          <w:b/>
          <w:bCs/>
          <w:color w:val="000000"/>
        </w:rPr>
        <w:t>5. Штраф</w:t>
      </w:r>
    </w:p>
    <w:p w14:paraId="3B9B762B" w14:textId="77777777" w:rsidR="00D05A68" w:rsidRDefault="00A56FC1">
      <w:pPr>
        <w:spacing w:after="120"/>
        <w:ind w:firstLine="567"/>
        <w:jc w:val="both"/>
      </w:pPr>
      <w:r>
        <w:t> </w:t>
      </w:r>
    </w:p>
    <w:p w14:paraId="5611329A" w14:textId="77777777" w:rsidR="00D05A68" w:rsidRDefault="00A56FC1">
      <w:pPr>
        <w:spacing w:after="120"/>
        <w:ind w:firstLine="567"/>
        <w:jc w:val="both"/>
      </w:pPr>
      <w:r>
        <w:rPr>
          <w:rFonts w:ascii="Arial" w:hAnsi="Arial" w:cs="Arial"/>
          <w:color w:val="000000"/>
        </w:rPr>
        <w:t>1. Штраф – наказание, назначаемое судом в денежной форме в случаях, размере и порядке, установленных настоящим Кодексом.</w:t>
      </w:r>
    </w:p>
    <w:p w14:paraId="6CCF15C2" w14:textId="77777777" w:rsidR="00D05A68" w:rsidRDefault="00A56FC1">
      <w:pPr>
        <w:spacing w:after="120"/>
        <w:ind w:firstLine="567"/>
        <w:jc w:val="both"/>
      </w:pPr>
      <w:r>
        <w:rPr>
          <w:rFonts w:ascii="Arial" w:hAnsi="Arial" w:cs="Arial"/>
          <w:color w:val="000000"/>
        </w:rPr>
        <w:t>2. Штраф устанавливается в зависимости от характера и тяжести совершенного преступления с учетом имущественного положения об</w:t>
      </w:r>
      <w:r>
        <w:rPr>
          <w:rFonts w:ascii="Arial" w:hAnsi="Arial" w:cs="Arial"/>
          <w:color w:val="000000"/>
        </w:rPr>
        <w:t>виняемого, осужденного.</w:t>
      </w:r>
    </w:p>
    <w:p w14:paraId="5F82AF2E" w14:textId="77777777" w:rsidR="00D05A68" w:rsidRDefault="00A56FC1">
      <w:pPr>
        <w:spacing w:after="120"/>
        <w:ind w:firstLine="567"/>
        <w:jc w:val="both"/>
      </w:pPr>
      <w:r>
        <w:rPr>
          <w:rFonts w:ascii="Arial" w:hAnsi="Arial" w:cs="Arial"/>
          <w:color w:val="000000"/>
        </w:rPr>
        <w:t xml:space="preserve">3. Штраф, за исключением совершения преступления, предусмотренного </w:t>
      </w:r>
      <w:hyperlink r:id="rId104" w:anchor="st_225" w:tooltip="cdb:112308#st_225" w:history="1">
        <w:r>
          <w:rPr>
            <w:rStyle w:val="aff0"/>
            <w:rFonts w:ascii="Arial" w:hAnsi="Arial" w:cs="Arial"/>
          </w:rPr>
          <w:t>статьей 225</w:t>
        </w:r>
      </w:hyperlink>
      <w:r>
        <w:rPr>
          <w:rFonts w:ascii="Arial" w:hAnsi="Arial" w:cs="Arial"/>
          <w:color w:val="000000"/>
        </w:rPr>
        <w:t xml:space="preserve"> настоящего Кодекса, исчисляется в расчетных показателях и устанавливается в размере от 200 </w:t>
      </w:r>
      <w:r>
        <w:rPr>
          <w:rFonts w:ascii="Arial" w:hAnsi="Arial" w:cs="Arial"/>
          <w:color w:val="000000"/>
        </w:rPr>
        <w:t>до 2000 расчетных показателей.</w:t>
      </w:r>
    </w:p>
    <w:p w14:paraId="338773B8" w14:textId="77777777" w:rsidR="00D05A68" w:rsidRDefault="00A56FC1">
      <w:pPr>
        <w:spacing w:after="120"/>
        <w:ind w:firstLine="567"/>
        <w:jc w:val="both"/>
      </w:pPr>
      <w:r>
        <w:rPr>
          <w:rFonts w:ascii="Arial" w:hAnsi="Arial" w:cs="Arial"/>
          <w:color w:val="000000"/>
        </w:rPr>
        <w:t xml:space="preserve">4. Штраф за совершение преступления, предусмотренного </w:t>
      </w:r>
      <w:hyperlink r:id="rId105" w:anchor="st_225" w:tooltip="cdb:112308#st_225" w:history="1">
        <w:r>
          <w:rPr>
            <w:rStyle w:val="aff0"/>
            <w:rFonts w:ascii="Arial" w:hAnsi="Arial" w:cs="Arial"/>
          </w:rPr>
          <w:t>статьей 225</w:t>
        </w:r>
      </w:hyperlink>
      <w:r>
        <w:rPr>
          <w:rFonts w:ascii="Arial" w:hAnsi="Arial" w:cs="Arial"/>
          <w:color w:val="000000"/>
        </w:rPr>
        <w:t xml:space="preserve"> настоящего Кодекса, устанавливается в размере от 3000 до 25000 расчетных показателей.</w:t>
      </w:r>
    </w:p>
    <w:p w14:paraId="6E6F24EB" w14:textId="77777777" w:rsidR="00D05A68" w:rsidRDefault="00A56FC1">
      <w:pPr>
        <w:spacing w:after="120"/>
        <w:ind w:firstLine="567"/>
        <w:jc w:val="both"/>
      </w:pPr>
      <w:r>
        <w:rPr>
          <w:rFonts w:ascii="Arial" w:hAnsi="Arial" w:cs="Arial"/>
          <w:color w:val="000000"/>
        </w:rPr>
        <w:t>5. При неуп</w:t>
      </w:r>
      <w:r>
        <w:rPr>
          <w:rFonts w:ascii="Arial" w:hAnsi="Arial" w:cs="Arial"/>
          <w:color w:val="000000"/>
        </w:rPr>
        <w:t xml:space="preserve">лате в добровольном порядке осужденным штрафа в течение трех месяцев с момента вступления в силу приговора, иного судебного акта в случае замены наказания орган принудительного исполнения вносит в суд, вынесший приговор, иной судебный акт, представление о </w:t>
      </w:r>
      <w:r>
        <w:rPr>
          <w:rFonts w:ascii="Arial" w:hAnsi="Arial" w:cs="Arial"/>
          <w:color w:val="000000"/>
        </w:rPr>
        <w:t>замене штрафа лишением свободы в пределах срока, предусмотренного соответствующей статьей Особенной части настоящего Кодекса, по которой лицо признано виновным. Если санкция статьи, по которой лицо признано виновным, не предусматривает лишение свободы, лиц</w:t>
      </w:r>
      <w:r>
        <w:rPr>
          <w:rFonts w:ascii="Arial" w:hAnsi="Arial" w:cs="Arial"/>
          <w:color w:val="000000"/>
        </w:rPr>
        <w:t>о привлекается к уголовной ответственности на основании статьи 370 настоящего Кодекса.</w:t>
      </w:r>
    </w:p>
    <w:p w14:paraId="38E84BB9" w14:textId="77777777" w:rsidR="00D05A68" w:rsidRDefault="00A56FC1">
      <w:pPr>
        <w:spacing w:after="60"/>
        <w:ind w:firstLine="567"/>
        <w:jc w:val="both"/>
      </w:pPr>
      <w:r>
        <w:rPr>
          <w:rFonts w:ascii="Arial" w:hAnsi="Arial" w:cs="Arial"/>
          <w:i/>
          <w:iCs/>
          <w:color w:val="000000"/>
        </w:rPr>
        <w:t>(В редакции Закон</w:t>
      </w:r>
      <w:r>
        <w:rPr>
          <w:rFonts w:ascii="Arial" w:hAnsi="Arial" w:cs="Arial"/>
          <w:i/>
          <w:iCs/>
          <w:color w:val="000000"/>
          <w:lang w:val="ky-KG"/>
        </w:rPr>
        <w:t>ов</w:t>
      </w:r>
      <w:r>
        <w:rPr>
          <w:rFonts w:ascii="Arial" w:hAnsi="Arial" w:cs="Arial"/>
          <w:i/>
          <w:iCs/>
          <w:color w:val="000000"/>
        </w:rPr>
        <w:t xml:space="preserve"> К</w:t>
      </w:r>
      <w:r>
        <w:rPr>
          <w:rFonts w:ascii="Arial" w:hAnsi="Arial" w:cs="Arial"/>
          <w:i/>
          <w:iCs/>
          <w:color w:val="000000"/>
          <w:lang w:val="ky-KG"/>
        </w:rPr>
        <w:t xml:space="preserve">ыргызской </w:t>
      </w:r>
      <w:r>
        <w:rPr>
          <w:rFonts w:ascii="Arial" w:hAnsi="Arial" w:cs="Arial"/>
          <w:i/>
          <w:iCs/>
          <w:color w:val="000000"/>
        </w:rPr>
        <w:t>Р</w:t>
      </w:r>
      <w:r>
        <w:rPr>
          <w:rFonts w:ascii="Arial" w:hAnsi="Arial" w:cs="Arial"/>
          <w:i/>
          <w:iCs/>
          <w:color w:val="000000"/>
          <w:lang w:val="ky-KG"/>
        </w:rPr>
        <w:t>еспублики</w:t>
      </w:r>
      <w:r>
        <w:rPr>
          <w:rFonts w:ascii="Arial" w:hAnsi="Arial" w:cs="Arial"/>
          <w:i/>
          <w:iCs/>
          <w:color w:val="000000"/>
        </w:rPr>
        <w:t xml:space="preserve"> от </w:t>
      </w:r>
      <w:hyperlink r:id="rId106" w:tooltip="https://cbd.minjust.gov.kg/4-5357/edition/12203/ru" w:history="1">
        <w:r>
          <w:rPr>
            <w:rStyle w:val="aff0"/>
            <w:rFonts w:ascii="Arial" w:hAnsi="Arial" w:cs="Arial"/>
            <w:i/>
            <w:iCs/>
          </w:rPr>
          <w:t>8</w:t>
        </w:r>
        <w:r>
          <w:rPr>
            <w:rStyle w:val="aff0"/>
            <w:rFonts w:ascii="Arial" w:hAnsi="Arial" w:cs="Arial"/>
            <w:i/>
            <w:iCs/>
          </w:rPr>
          <w:t xml:space="preserve"> июля 2024 года № 114</w:t>
        </w:r>
      </w:hyperlink>
      <w:r>
        <w:rPr>
          <w:rFonts w:ascii="Arial" w:hAnsi="Arial" w:cs="Arial"/>
          <w:lang w:val="ky-KG"/>
        </w:rPr>
        <w:t xml:space="preserve">, </w:t>
      </w:r>
      <w:hyperlink r:id="rId107" w:tooltip="https://cbd.minjust.gov.kg/4-5457/edition/null/ru" w:history="1">
        <w:r>
          <w:rPr>
            <w:rStyle w:val="aff0"/>
            <w:rFonts w:ascii="Arial" w:hAnsi="Arial" w:cs="Arial"/>
            <w:i/>
            <w:iCs/>
          </w:rPr>
          <w:t xml:space="preserve">31 декабря 2024 года </w:t>
        </w:r>
        <w:r>
          <w:rPr>
            <w:rStyle w:val="aff0"/>
            <w:rFonts w:ascii="Arial" w:hAnsi="Arial" w:cs="Arial"/>
            <w:i/>
            <w:iCs/>
            <w:lang w:val="ky-KG"/>
          </w:rPr>
          <w:t>№</w:t>
        </w:r>
        <w:r>
          <w:rPr>
            <w:rStyle w:val="aff0"/>
            <w:rFonts w:ascii="Arial" w:hAnsi="Arial" w:cs="Arial"/>
            <w:i/>
            <w:iCs/>
          </w:rPr>
          <w:t xml:space="preserve"> 209</w:t>
        </w:r>
      </w:hyperlink>
      <w:r>
        <w:rPr>
          <w:rFonts w:ascii="Arial" w:hAnsi="Arial" w:cs="Arial"/>
          <w:i/>
          <w:iCs/>
          <w:color w:val="000000"/>
        </w:rPr>
        <w:t>)</w:t>
      </w:r>
    </w:p>
    <w:p w14:paraId="42ADD7E4" w14:textId="77777777" w:rsidR="00D05A68" w:rsidRDefault="00A56FC1">
      <w:pPr>
        <w:spacing w:after="120"/>
        <w:ind w:firstLine="567"/>
        <w:jc w:val="both"/>
      </w:pPr>
      <w:r>
        <w:t> </w:t>
      </w:r>
    </w:p>
    <w:p w14:paraId="22401DF2" w14:textId="77777777" w:rsidR="00D05A68" w:rsidRDefault="00A56FC1">
      <w:pPr>
        <w:spacing w:after="120"/>
        <w:ind w:firstLine="567"/>
        <w:jc w:val="both"/>
      </w:pPr>
      <w:bookmarkStart w:id="71" w:name="st_66"/>
      <w:r>
        <w:rPr>
          <w:rFonts w:ascii="Arial" w:hAnsi="Arial" w:cs="Arial"/>
          <w:b/>
          <w:bCs/>
          <w:color w:val="000000"/>
        </w:rPr>
        <w:t>Статья 66. Содержание в дисциплинарной воинской части</w:t>
      </w:r>
      <w:bookmarkEnd w:id="71"/>
    </w:p>
    <w:p w14:paraId="10C997C5" w14:textId="77777777" w:rsidR="00D05A68" w:rsidRDefault="00A56FC1">
      <w:pPr>
        <w:spacing w:after="120"/>
        <w:ind w:firstLine="567"/>
        <w:jc w:val="both"/>
      </w:pPr>
      <w:r>
        <w:t> </w:t>
      </w:r>
    </w:p>
    <w:p w14:paraId="20D025A7" w14:textId="77777777" w:rsidR="00D05A68" w:rsidRDefault="00A56FC1">
      <w:pPr>
        <w:spacing w:after="120"/>
        <w:ind w:firstLine="567"/>
        <w:jc w:val="both"/>
      </w:pPr>
      <w:r>
        <w:rPr>
          <w:rFonts w:ascii="Arial" w:hAnsi="Arial" w:cs="Arial"/>
          <w:color w:val="000000"/>
        </w:rPr>
        <w:t>Содержание в дисциплинарной воинской части применяется к военнослужащим срочной службы на срок от трех месяцев до одного года в случаях, предусмотренных настоящим Кодексом.</w:t>
      </w:r>
    </w:p>
    <w:p w14:paraId="6C413D46" w14:textId="77777777" w:rsidR="00D05A68" w:rsidRDefault="00A56FC1">
      <w:pPr>
        <w:spacing w:after="120"/>
        <w:ind w:firstLine="567"/>
        <w:jc w:val="both"/>
      </w:pPr>
      <w:r>
        <w:t> </w:t>
      </w:r>
    </w:p>
    <w:p w14:paraId="1DD89CD2" w14:textId="77777777" w:rsidR="00D05A68" w:rsidRDefault="00A56FC1">
      <w:pPr>
        <w:spacing w:after="120"/>
        <w:ind w:firstLine="567"/>
        <w:jc w:val="both"/>
      </w:pPr>
      <w:bookmarkStart w:id="72" w:name="st_67"/>
      <w:r>
        <w:rPr>
          <w:rFonts w:ascii="Arial" w:hAnsi="Arial" w:cs="Arial"/>
          <w:b/>
          <w:bCs/>
          <w:color w:val="000000"/>
        </w:rPr>
        <w:t>Статья 67. Лишение свобод</w:t>
      </w:r>
      <w:r>
        <w:rPr>
          <w:rFonts w:ascii="Arial" w:hAnsi="Arial" w:cs="Arial"/>
          <w:b/>
          <w:bCs/>
          <w:color w:val="000000"/>
        </w:rPr>
        <w:t>ы на определенный срок</w:t>
      </w:r>
      <w:bookmarkEnd w:id="72"/>
    </w:p>
    <w:p w14:paraId="1A04D778" w14:textId="77777777" w:rsidR="00D05A68" w:rsidRDefault="00A56FC1">
      <w:pPr>
        <w:spacing w:after="120"/>
        <w:ind w:firstLine="567"/>
        <w:jc w:val="both"/>
      </w:pPr>
      <w:r>
        <w:t> </w:t>
      </w:r>
    </w:p>
    <w:p w14:paraId="46CACC64" w14:textId="77777777" w:rsidR="00D05A68" w:rsidRDefault="00A56FC1">
      <w:pPr>
        <w:spacing w:after="120"/>
        <w:ind w:firstLine="567"/>
        <w:jc w:val="both"/>
      </w:pPr>
      <w:r>
        <w:rPr>
          <w:rFonts w:ascii="Arial" w:hAnsi="Arial" w:cs="Arial"/>
          <w:color w:val="000000"/>
        </w:rPr>
        <w:t>1. Лишение свободы заключается в принудительной изоляции осужденного от общества путем направления его в исправительную или воспитательную колонию различного вида режима.</w:t>
      </w:r>
    </w:p>
    <w:p w14:paraId="6D100233" w14:textId="77777777" w:rsidR="00D05A68" w:rsidRDefault="00A56FC1">
      <w:pPr>
        <w:spacing w:after="120"/>
        <w:ind w:firstLine="567"/>
        <w:jc w:val="both"/>
      </w:pPr>
      <w:r>
        <w:rPr>
          <w:rFonts w:ascii="Arial" w:hAnsi="Arial" w:cs="Arial"/>
          <w:color w:val="000000"/>
        </w:rPr>
        <w:t xml:space="preserve">2. Лишение свободы устанавливается на срок от шести месяцев </w:t>
      </w:r>
      <w:r>
        <w:rPr>
          <w:rFonts w:ascii="Arial" w:hAnsi="Arial" w:cs="Arial"/>
          <w:color w:val="000000"/>
        </w:rPr>
        <w:t>до пятнадцати лет.</w:t>
      </w:r>
    </w:p>
    <w:p w14:paraId="1A31519F" w14:textId="77777777" w:rsidR="00D05A68" w:rsidRDefault="00A56FC1">
      <w:pPr>
        <w:spacing w:after="120"/>
        <w:ind w:firstLine="567"/>
        <w:jc w:val="both"/>
      </w:pPr>
      <w:r>
        <w:rPr>
          <w:rFonts w:ascii="Arial" w:hAnsi="Arial" w:cs="Arial"/>
          <w:color w:val="000000"/>
        </w:rPr>
        <w:t>3. В случае частичного или полного сложения сроков лишения свободы при назначении наказаний по совокупности преступлений и по совокупности приговоров максимальный срок лишения свободы не может быть более двадцати лет.</w:t>
      </w:r>
    </w:p>
    <w:p w14:paraId="7114F43C" w14:textId="77777777" w:rsidR="00D05A68" w:rsidRDefault="00A56FC1">
      <w:pPr>
        <w:spacing w:after="120"/>
        <w:ind w:firstLine="567"/>
        <w:jc w:val="both"/>
      </w:pPr>
      <w:r>
        <w:rPr>
          <w:rFonts w:ascii="Arial" w:hAnsi="Arial" w:cs="Arial"/>
          <w:color w:val="000000"/>
        </w:rPr>
        <w:t>4. Осужденным к лиш</w:t>
      </w:r>
      <w:r>
        <w:rPr>
          <w:rFonts w:ascii="Arial" w:hAnsi="Arial" w:cs="Arial"/>
          <w:color w:val="000000"/>
        </w:rPr>
        <w:t>ению свободы отбывание наказания назначается:</w:t>
      </w:r>
    </w:p>
    <w:p w14:paraId="4BEA99D5" w14:textId="77777777" w:rsidR="00D05A68" w:rsidRDefault="00A56FC1">
      <w:pPr>
        <w:spacing w:after="120"/>
        <w:ind w:firstLine="567"/>
        <w:jc w:val="both"/>
      </w:pPr>
      <w:r>
        <w:rPr>
          <w:rFonts w:ascii="Arial" w:hAnsi="Arial" w:cs="Arial"/>
          <w:color w:val="000000"/>
        </w:rPr>
        <w:t>1) лицам, впервые осужденным к лишению свободы на определенный срок, лицам, которым наказание в виде исправительных и общественных работ, ограничения свободы и штрафа заменено лишением свободы, а также лицам, к</w:t>
      </w:r>
      <w:r>
        <w:rPr>
          <w:rFonts w:ascii="Arial" w:hAnsi="Arial" w:cs="Arial"/>
          <w:color w:val="000000"/>
        </w:rPr>
        <w:t>оторым отменен пробационный надзор и назначено наказание в виде лишения свободы – в исправительных колониях общего режима;</w:t>
      </w:r>
    </w:p>
    <w:p w14:paraId="021C59EC" w14:textId="77777777" w:rsidR="00D05A68" w:rsidRDefault="00A56FC1">
      <w:pPr>
        <w:spacing w:after="120"/>
        <w:ind w:firstLine="567"/>
        <w:jc w:val="both"/>
      </w:pPr>
      <w:r>
        <w:rPr>
          <w:rFonts w:ascii="Arial" w:hAnsi="Arial" w:cs="Arial"/>
          <w:color w:val="000000"/>
        </w:rPr>
        <w:t>2) лицам, ранее отбывавшим наказание в виде лишения свободы и вновь осужденным к лишению свободы на определенный срок, – в исправител</w:t>
      </w:r>
      <w:r>
        <w:rPr>
          <w:rFonts w:ascii="Arial" w:hAnsi="Arial" w:cs="Arial"/>
          <w:color w:val="000000"/>
        </w:rPr>
        <w:t>ьных колониях строгого режима;</w:t>
      </w:r>
    </w:p>
    <w:p w14:paraId="14B26889" w14:textId="77777777" w:rsidR="00D05A68" w:rsidRDefault="00A56FC1">
      <w:pPr>
        <w:spacing w:after="120"/>
        <w:ind w:firstLine="567"/>
        <w:jc w:val="both"/>
      </w:pPr>
      <w:r>
        <w:rPr>
          <w:rFonts w:ascii="Arial" w:hAnsi="Arial" w:cs="Arial"/>
          <w:color w:val="000000"/>
        </w:rPr>
        <w:t>3) лицам, осужденным к пожизненному лишению свободы, а также лицам, которым наказание в виде пожизненного лишения свободы в порядке помилования было заменено лишением свободы, – в исправительных колониях особого режима;</w:t>
      </w:r>
    </w:p>
    <w:p w14:paraId="1B611349" w14:textId="77777777" w:rsidR="00D05A68" w:rsidRDefault="00A56FC1">
      <w:pPr>
        <w:spacing w:after="120"/>
        <w:ind w:firstLine="567"/>
        <w:jc w:val="both"/>
      </w:pPr>
      <w:r>
        <w:rPr>
          <w:rFonts w:ascii="Arial" w:hAnsi="Arial" w:cs="Arial"/>
          <w:color w:val="000000"/>
        </w:rPr>
        <w:t>4) ре</w:t>
      </w:r>
      <w:r>
        <w:rPr>
          <w:rFonts w:ascii="Arial" w:hAnsi="Arial" w:cs="Arial"/>
          <w:color w:val="000000"/>
        </w:rPr>
        <w:t>бенку мужского пола, впервые осужденному к лишению свободы, ребенку женского пола, а также детям, которым отменен пробационный надзор и назначено наказание в виде лишения свободы, – в воспитательных колониях общего режима;</w:t>
      </w:r>
    </w:p>
    <w:p w14:paraId="762D94E2" w14:textId="77777777" w:rsidR="00D05A68" w:rsidRDefault="00A56FC1">
      <w:pPr>
        <w:spacing w:after="120"/>
        <w:ind w:firstLine="567"/>
        <w:jc w:val="both"/>
      </w:pPr>
      <w:r>
        <w:rPr>
          <w:rFonts w:ascii="Arial" w:hAnsi="Arial" w:cs="Arial"/>
          <w:color w:val="000000"/>
        </w:rPr>
        <w:t>5) ребенку мужского пола, ранее о</w:t>
      </w:r>
      <w:r>
        <w:rPr>
          <w:rFonts w:ascii="Arial" w:hAnsi="Arial" w:cs="Arial"/>
          <w:color w:val="000000"/>
        </w:rPr>
        <w:t>тбывавшему наказание в виде лишения свободы и вновь осужденному к лишению свободы, – в воспитательных колониях усиленного режима.</w:t>
      </w:r>
    </w:p>
    <w:p w14:paraId="4DB5993D" w14:textId="77777777" w:rsidR="00D05A68" w:rsidRDefault="00A56FC1">
      <w:pPr>
        <w:spacing w:after="60"/>
        <w:ind w:firstLine="567"/>
        <w:jc w:val="both"/>
      </w:pPr>
      <w:r>
        <w:rPr>
          <w:rFonts w:ascii="Arial" w:hAnsi="Arial" w:cs="Arial"/>
          <w:color w:val="000000"/>
        </w:rPr>
        <w:t>4</w:t>
      </w:r>
      <w:r>
        <w:rPr>
          <w:rFonts w:ascii="Arial" w:hAnsi="Arial" w:cs="Arial"/>
          <w:color w:val="000000"/>
          <w:vertAlign w:val="superscript"/>
        </w:rPr>
        <w:t>1</w:t>
      </w:r>
      <w:r>
        <w:rPr>
          <w:rFonts w:ascii="Arial" w:hAnsi="Arial" w:cs="Arial"/>
          <w:color w:val="000000"/>
        </w:rPr>
        <w:t>. Верховный суд Кыргызской Республики при разрешении вопроса, связанного с исполнением приговора суда иностранного государст</w:t>
      </w:r>
      <w:r>
        <w:rPr>
          <w:rFonts w:ascii="Arial" w:hAnsi="Arial" w:cs="Arial"/>
          <w:color w:val="000000"/>
        </w:rPr>
        <w:t xml:space="preserve">ва в соответствии с </w:t>
      </w:r>
      <w:hyperlink r:id="rId108" w:anchor="g61" w:tooltip="https://cbd.minjust.gov.kg/4-5381/edition/13620/ru#g61" w:history="1">
        <w:r>
          <w:rPr>
            <w:rStyle w:val="aff0"/>
            <w:rFonts w:ascii="Arial" w:hAnsi="Arial" w:cs="Arial"/>
          </w:rPr>
          <w:t>главой 61</w:t>
        </w:r>
      </w:hyperlink>
      <w:r>
        <w:rPr>
          <w:rFonts w:ascii="Arial" w:hAnsi="Arial" w:cs="Arial"/>
          <w:color w:val="000000"/>
        </w:rPr>
        <w:t xml:space="preserve"> Уголовно-процессуального кодекса Кыргызской Республики, в целях обеспечения реализации пра</w:t>
      </w:r>
      <w:r>
        <w:rPr>
          <w:rFonts w:ascii="Arial" w:hAnsi="Arial" w:cs="Arial"/>
          <w:color w:val="000000"/>
        </w:rPr>
        <w:t>ва гражданина Кыргызской Республики либо лица без гражданства, постоянно проживающего на территории Кыргызской Республики, быть переданным в Кыргызскую Республику для дальнейшего отбывания наказания определяет в своем постановлении вид колонии, соответству</w:t>
      </w:r>
      <w:r>
        <w:rPr>
          <w:rFonts w:ascii="Arial" w:hAnsi="Arial" w:cs="Arial"/>
          <w:color w:val="000000"/>
        </w:rPr>
        <w:t>ющий режиму исправительного учреждения, назначенного судом иностранного государства, без учета положений части 4 настоящей статьи.</w:t>
      </w:r>
    </w:p>
    <w:p w14:paraId="4AC48BCE" w14:textId="77777777" w:rsidR="00D05A68" w:rsidRDefault="00A56FC1">
      <w:pPr>
        <w:spacing w:after="60"/>
        <w:ind w:firstLine="567"/>
        <w:jc w:val="both"/>
      </w:pPr>
      <w:r>
        <w:rPr>
          <w:rFonts w:ascii="Arial" w:hAnsi="Arial" w:cs="Arial"/>
          <w:color w:val="000000"/>
        </w:rPr>
        <w:t>Абзац первый настоящей части применяется Верховным судом Кыргызской Республики в случае, когда соответствие вида и режима исп</w:t>
      </w:r>
      <w:r>
        <w:rPr>
          <w:rFonts w:ascii="Arial" w:hAnsi="Arial" w:cs="Arial"/>
          <w:color w:val="000000"/>
        </w:rPr>
        <w:t>равительного учреждения Кыргызской Республики режиму исправительного учреждения, назначенного судом иностранного государства, является одним из условий передачи лица, осужденного к лишению свободы, для отбывания им наказания в Кыргызской Республике.</w:t>
      </w:r>
    </w:p>
    <w:p w14:paraId="71344516" w14:textId="77777777" w:rsidR="00D05A68" w:rsidRDefault="00A56FC1">
      <w:pPr>
        <w:spacing w:after="120"/>
        <w:ind w:firstLine="567"/>
        <w:jc w:val="both"/>
      </w:pPr>
      <w:r>
        <w:rPr>
          <w:rFonts w:ascii="Arial" w:hAnsi="Arial" w:cs="Arial"/>
          <w:color w:val="000000"/>
        </w:rPr>
        <w:t>5. Осу</w:t>
      </w:r>
      <w:r>
        <w:rPr>
          <w:rFonts w:ascii="Arial" w:hAnsi="Arial" w:cs="Arial"/>
          <w:color w:val="000000"/>
        </w:rPr>
        <w:t>жденным к лишению свободы мужчинам в возрасте более пятидесяти пяти лет и женщинам в возрасте более пятидесяти лет срок наказания не может превышать трех четвертей максимального срока лишения свободы, предусмотренного соответствующей статьей Особенной част</w:t>
      </w:r>
      <w:r>
        <w:rPr>
          <w:rFonts w:ascii="Arial" w:hAnsi="Arial" w:cs="Arial"/>
          <w:color w:val="000000"/>
        </w:rPr>
        <w:t>и настоящего Кодекса.</w:t>
      </w:r>
    </w:p>
    <w:p w14:paraId="7D4B425E" w14:textId="77777777" w:rsidR="00D05A68" w:rsidRDefault="00A56FC1">
      <w:pPr>
        <w:spacing w:after="120"/>
        <w:ind w:firstLine="567"/>
        <w:jc w:val="both"/>
      </w:pPr>
      <w:r>
        <w:rPr>
          <w:rFonts w:ascii="Arial" w:hAnsi="Arial" w:cs="Arial"/>
          <w:color w:val="000000"/>
        </w:rPr>
        <w:t>6. Изменение назначенного осужденному вида исправительного учреждения производится судом по основаниям и в порядке, установленным законодательством Кыргызской Республики.</w:t>
      </w:r>
    </w:p>
    <w:p w14:paraId="4B3E0736" w14:textId="77777777" w:rsidR="00D05A68" w:rsidRDefault="00A56FC1">
      <w:pPr>
        <w:spacing w:after="60"/>
        <w:ind w:firstLine="567"/>
        <w:jc w:val="both"/>
      </w:pPr>
      <w:r>
        <w:rPr>
          <w:rFonts w:ascii="Arial" w:hAnsi="Arial" w:cs="Arial"/>
          <w:i/>
          <w:iCs/>
          <w:color w:val="000000"/>
        </w:rPr>
        <w:t xml:space="preserve">(В редакции Закона КР от </w:t>
      </w:r>
      <w:hyperlink r:id="rId109" w:tooltip="https://cbd.minjust.gov.kg/4-5381/edition/13620/ru" w:history="1">
        <w:r>
          <w:rPr>
            <w:rStyle w:val="aff0"/>
            <w:rFonts w:ascii="Arial" w:hAnsi="Arial" w:cs="Arial"/>
            <w:i/>
            <w:iCs/>
          </w:rPr>
          <w:t>24 июля 2024 года № 147</w:t>
        </w:r>
      </w:hyperlink>
      <w:r>
        <w:rPr>
          <w:rFonts w:ascii="Arial" w:hAnsi="Arial" w:cs="Arial"/>
          <w:i/>
          <w:iCs/>
          <w:color w:val="000000"/>
        </w:rPr>
        <w:t>)</w:t>
      </w:r>
    </w:p>
    <w:p w14:paraId="25A76E39" w14:textId="77777777" w:rsidR="00D05A68" w:rsidRDefault="00A56FC1">
      <w:pPr>
        <w:spacing w:after="120"/>
        <w:ind w:firstLine="567"/>
        <w:jc w:val="both"/>
      </w:pPr>
      <w:r>
        <w:t> </w:t>
      </w:r>
    </w:p>
    <w:p w14:paraId="233C3EC0" w14:textId="77777777" w:rsidR="00D05A68" w:rsidRDefault="00A56FC1">
      <w:pPr>
        <w:spacing w:before="200" w:after="60" w:line="264" w:lineRule="auto"/>
        <w:ind w:firstLine="567"/>
        <w:jc w:val="both"/>
      </w:pPr>
      <w:bookmarkStart w:id="73" w:name="st_68"/>
      <w:r>
        <w:rPr>
          <w:rFonts w:ascii="Arial" w:hAnsi="Arial" w:cs="Arial"/>
          <w:b/>
          <w:bCs/>
          <w:color w:val="000000"/>
        </w:rPr>
        <w:t>Статья 68. Пожизненное лишение свободы</w:t>
      </w:r>
      <w:bookmarkEnd w:id="73"/>
    </w:p>
    <w:p w14:paraId="59400E83" w14:textId="77777777" w:rsidR="00D05A68" w:rsidRDefault="00A56FC1">
      <w:pPr>
        <w:spacing w:after="60" w:line="264" w:lineRule="auto"/>
        <w:ind w:firstLine="567"/>
        <w:jc w:val="both"/>
      </w:pPr>
      <w:r>
        <w:rPr>
          <w:rFonts w:ascii="Arial" w:hAnsi="Arial" w:cs="Arial"/>
          <w:color w:val="000000"/>
        </w:rPr>
        <w:t xml:space="preserve">1. Пожизненное лишение свободы заключается в принудительной изоляции осужденного от общества путем направления его в исправительную колонию особого режима и устанавливается за совершение преступлений, предусмотренных частью 2 </w:t>
      </w:r>
      <w:hyperlink r:id="rId110" w:anchor="st_122" w:tooltip="https://cbd.minjust.gov.kg/112309#st_122" w:history="1">
        <w:r>
          <w:rPr>
            <w:rStyle w:val="aff0"/>
            <w:rFonts w:ascii="Arial" w:hAnsi="Arial" w:cs="Arial"/>
          </w:rPr>
          <w:t>статьи 122</w:t>
        </w:r>
      </w:hyperlink>
      <w:r>
        <w:rPr>
          <w:rFonts w:ascii="Arial" w:hAnsi="Arial" w:cs="Arial"/>
          <w:color w:val="000000"/>
        </w:rPr>
        <w:t xml:space="preserve">, частями 3, 4 </w:t>
      </w:r>
      <w:hyperlink r:id="rId111" w:anchor="st_154" w:tooltip="https://cbd.minjust.gov.kg/112309#st_154" w:history="1">
        <w:r>
          <w:rPr>
            <w:rStyle w:val="aff0"/>
            <w:rFonts w:ascii="Arial" w:hAnsi="Arial" w:cs="Arial"/>
          </w:rPr>
          <w:t>статьи 154</w:t>
        </w:r>
      </w:hyperlink>
      <w:r>
        <w:rPr>
          <w:rFonts w:ascii="Arial" w:hAnsi="Arial" w:cs="Arial"/>
          <w:color w:val="000000"/>
        </w:rPr>
        <w:t xml:space="preserve">, частями 3, 4 </w:t>
      </w:r>
      <w:hyperlink r:id="rId112" w:anchor="st_155" w:tooltip="https://cbd.minjust.gov.kg/112309#st_155" w:history="1">
        <w:r>
          <w:rPr>
            <w:rStyle w:val="aff0"/>
            <w:rFonts w:ascii="Arial" w:hAnsi="Arial" w:cs="Arial"/>
          </w:rPr>
          <w:t>статьи 155</w:t>
        </w:r>
      </w:hyperlink>
      <w:r>
        <w:rPr>
          <w:rFonts w:ascii="Arial" w:hAnsi="Arial" w:cs="Arial"/>
          <w:color w:val="000000"/>
        </w:rPr>
        <w:t xml:space="preserve">, частью 3 </w:t>
      </w:r>
      <w:hyperlink r:id="rId113" w:anchor="st_156" w:tooltip="https://cbd.minjust.gov.kg/112309#st_156" w:history="1">
        <w:r>
          <w:rPr>
            <w:rStyle w:val="aff0"/>
            <w:rFonts w:ascii="Arial" w:hAnsi="Arial" w:cs="Arial"/>
          </w:rPr>
          <w:t>статьи 156</w:t>
        </w:r>
      </w:hyperlink>
      <w:r>
        <w:rPr>
          <w:rFonts w:ascii="Arial" w:hAnsi="Arial" w:cs="Arial"/>
          <w:color w:val="000000"/>
        </w:rPr>
        <w:t xml:space="preserve">, частью 3 </w:t>
      </w:r>
      <w:hyperlink r:id="rId114" w:anchor="st_252" w:tooltip="https://cbd.minjust.gov.kg/112309#st_252" w:history="1">
        <w:r>
          <w:rPr>
            <w:rStyle w:val="aff0"/>
            <w:rFonts w:ascii="Arial" w:hAnsi="Arial" w:cs="Arial"/>
          </w:rPr>
          <w:t>статьи 252</w:t>
        </w:r>
      </w:hyperlink>
      <w:r>
        <w:rPr>
          <w:rFonts w:ascii="Arial" w:hAnsi="Arial" w:cs="Arial"/>
          <w:color w:val="000000"/>
        </w:rPr>
        <w:t xml:space="preserve">, статьями </w:t>
      </w:r>
      <w:hyperlink r:id="rId115" w:anchor="st_402" w:tooltip="https://cbd.minjust.gov.kg/112309#st_402" w:history="1">
        <w:r>
          <w:rPr>
            <w:rStyle w:val="aff0"/>
            <w:rFonts w:ascii="Arial" w:hAnsi="Arial" w:cs="Arial"/>
          </w:rPr>
          <w:t>402</w:t>
        </w:r>
      </w:hyperlink>
      <w:r>
        <w:rPr>
          <w:rFonts w:ascii="Arial" w:hAnsi="Arial" w:cs="Arial"/>
          <w:color w:val="000000"/>
        </w:rPr>
        <w:t xml:space="preserve">, </w:t>
      </w:r>
      <w:hyperlink r:id="rId116" w:anchor="st_403" w:tooltip="https://cbd.minjust.gov.kg/112309#st_403" w:history="1">
        <w:r>
          <w:rPr>
            <w:rStyle w:val="aff0"/>
            <w:rFonts w:ascii="Arial" w:hAnsi="Arial" w:cs="Arial"/>
          </w:rPr>
          <w:t>403</w:t>
        </w:r>
      </w:hyperlink>
      <w:r>
        <w:rPr>
          <w:rFonts w:ascii="Arial" w:hAnsi="Arial" w:cs="Arial"/>
          <w:color w:val="000000"/>
        </w:rPr>
        <w:t xml:space="preserve">, </w:t>
      </w:r>
      <w:hyperlink r:id="rId117" w:anchor="st_405" w:tooltip="https://cbd.minjust.gov.kg/112309#st_405" w:history="1">
        <w:r>
          <w:rPr>
            <w:rStyle w:val="aff0"/>
            <w:rFonts w:ascii="Arial" w:hAnsi="Arial" w:cs="Arial"/>
          </w:rPr>
          <w:t>405</w:t>
        </w:r>
      </w:hyperlink>
      <w:r>
        <w:rPr>
          <w:rFonts w:ascii="Arial" w:hAnsi="Arial" w:cs="Arial"/>
          <w:color w:val="000000"/>
        </w:rPr>
        <w:t xml:space="preserve">, частью 3 </w:t>
      </w:r>
      <w:hyperlink r:id="rId118" w:anchor="st_410" w:tooltip="https://cbd.minjust.gov.kg/112309#st_410" w:history="1">
        <w:r>
          <w:rPr>
            <w:rStyle w:val="aff0"/>
            <w:rFonts w:ascii="Arial" w:hAnsi="Arial" w:cs="Arial"/>
          </w:rPr>
          <w:t>статьи 410</w:t>
        </w:r>
      </w:hyperlink>
      <w:r>
        <w:rPr>
          <w:rFonts w:ascii="Arial" w:hAnsi="Arial" w:cs="Arial"/>
          <w:color w:val="000000"/>
        </w:rPr>
        <w:t xml:space="preserve"> </w:t>
      </w:r>
      <w:r>
        <w:rPr>
          <w:rFonts w:ascii="Arial" w:hAnsi="Arial" w:cs="Arial"/>
          <w:color w:val="000000"/>
        </w:rPr>
        <w:t>настоящего Кодекса, в случае если суд не находит возможным применить лишение свободы на определенный срок.</w:t>
      </w:r>
    </w:p>
    <w:p w14:paraId="09798B5D" w14:textId="77777777" w:rsidR="00D05A68" w:rsidRDefault="00A56FC1">
      <w:pPr>
        <w:spacing w:after="60"/>
        <w:ind w:firstLine="567"/>
        <w:jc w:val="both"/>
      </w:pPr>
      <w:r>
        <w:rPr>
          <w:rFonts w:ascii="Arial" w:hAnsi="Arial" w:cs="Arial"/>
          <w:color w:val="000000"/>
        </w:rPr>
        <w:t xml:space="preserve">2. </w:t>
      </w:r>
      <w:r>
        <w:rPr>
          <w:rFonts w:ascii="Arial" w:hAnsi="Arial" w:cs="Arial"/>
          <w:color w:val="000000"/>
        </w:rPr>
        <w:t>Пожизненное лишение свободы не назначается женщинам, лицам, совершившим преступление в возрасте до восемнадцати лет, а также мужчинам, достигшим на момент совершения преступления шестидесятилетнего возраста, за исключением случаев, предусмотренных частью 2</w:t>
      </w:r>
      <w:r>
        <w:rPr>
          <w:rFonts w:ascii="Arial" w:hAnsi="Arial" w:cs="Arial"/>
          <w:color w:val="000000"/>
          <w:vertAlign w:val="superscript"/>
        </w:rPr>
        <w:t>1</w:t>
      </w:r>
      <w:r>
        <w:rPr>
          <w:rFonts w:ascii="Arial" w:hAnsi="Arial" w:cs="Arial"/>
          <w:color w:val="000000"/>
        </w:rPr>
        <w:t xml:space="preserve"> настоящей статьи.</w:t>
      </w:r>
    </w:p>
    <w:p w14:paraId="16E4251C" w14:textId="77777777" w:rsidR="00D05A68" w:rsidRDefault="00A56FC1">
      <w:pPr>
        <w:spacing w:after="60"/>
        <w:ind w:firstLine="567"/>
        <w:jc w:val="both"/>
      </w:pPr>
      <w:r>
        <w:rPr>
          <w:rFonts w:ascii="Arial" w:hAnsi="Arial" w:cs="Arial"/>
          <w:color w:val="000000"/>
        </w:rPr>
        <w:t>2</w:t>
      </w:r>
      <w:r>
        <w:rPr>
          <w:rFonts w:ascii="Arial" w:hAnsi="Arial" w:cs="Arial"/>
          <w:color w:val="000000"/>
          <w:vertAlign w:val="superscript"/>
        </w:rPr>
        <w:t>1</w:t>
      </w:r>
      <w:r>
        <w:rPr>
          <w:rFonts w:ascii="Arial" w:hAnsi="Arial" w:cs="Arial"/>
          <w:color w:val="000000"/>
        </w:rPr>
        <w:t>. Пожизненное лишение свободы может быть назначено мужчинам, достигшим на момент совершения преступления шестидесятилетнего возраста, совершившим преступление против половой неприкосновенности и половой свободы ребенка.</w:t>
      </w:r>
    </w:p>
    <w:p w14:paraId="49707119" w14:textId="77777777" w:rsidR="00D05A68" w:rsidRDefault="00A56FC1">
      <w:pPr>
        <w:spacing w:after="60" w:line="264" w:lineRule="auto"/>
        <w:ind w:firstLine="567"/>
        <w:jc w:val="both"/>
      </w:pPr>
      <w:r>
        <w:rPr>
          <w:rFonts w:ascii="Arial" w:hAnsi="Arial" w:cs="Arial"/>
          <w:color w:val="000000"/>
        </w:rPr>
        <w:t>3. Пожизненное</w:t>
      </w:r>
      <w:r>
        <w:rPr>
          <w:rFonts w:ascii="Arial" w:hAnsi="Arial" w:cs="Arial"/>
          <w:color w:val="000000"/>
        </w:rPr>
        <w:t xml:space="preserve"> лишение свободы в порядке помилования может быть заменено лишением свободы сроком на двадцать лет.</w:t>
      </w:r>
    </w:p>
    <w:p w14:paraId="79AFA252" w14:textId="77777777" w:rsidR="00D05A68" w:rsidRDefault="00A56FC1">
      <w:pPr>
        <w:spacing w:after="60"/>
        <w:ind w:firstLine="567"/>
        <w:jc w:val="both"/>
      </w:pPr>
      <w:r>
        <w:rPr>
          <w:rFonts w:ascii="Arial" w:hAnsi="Arial" w:cs="Arial"/>
          <w:i/>
          <w:iCs/>
          <w:color w:val="000000"/>
        </w:rPr>
        <w:t xml:space="preserve">(В редакции Законов КР от </w:t>
      </w:r>
      <w:hyperlink r:id="rId119" w:tooltip="https://cbd.minjust.gov.kg/112431" w:history="1">
        <w:r>
          <w:rPr>
            <w:rStyle w:val="aff0"/>
            <w:rFonts w:ascii="Arial" w:hAnsi="Arial" w:cs="Arial"/>
            <w:i/>
            <w:iCs/>
          </w:rPr>
          <w:t>9 августа 2022 года № 89</w:t>
        </w:r>
      </w:hyperlink>
      <w:r>
        <w:rPr>
          <w:rFonts w:ascii="Arial" w:hAnsi="Arial" w:cs="Arial"/>
          <w:i/>
          <w:iCs/>
          <w:color w:val="000000"/>
        </w:rPr>
        <w:t xml:space="preserve">, </w:t>
      </w:r>
      <w:hyperlink r:id="rId120" w:tooltip="https://cbd.minjust.gov.kg/6-15375/edition/8157/ru" w:history="1">
        <w:r>
          <w:rPr>
            <w:rStyle w:val="aff0"/>
            <w:rFonts w:ascii="Arial" w:hAnsi="Arial" w:cs="Arial"/>
            <w:i/>
            <w:iCs/>
          </w:rPr>
          <w:t>16 мая 2024 года № 86</w:t>
        </w:r>
      </w:hyperlink>
      <w:r>
        <w:rPr>
          <w:rFonts w:ascii="Arial" w:hAnsi="Arial" w:cs="Arial"/>
          <w:i/>
          <w:iCs/>
          <w:color w:val="000000"/>
        </w:rPr>
        <w:t>)</w:t>
      </w:r>
    </w:p>
    <w:p w14:paraId="61F3269D" w14:textId="77777777" w:rsidR="00D05A68" w:rsidRDefault="00A56FC1">
      <w:pPr>
        <w:spacing w:after="60" w:line="264" w:lineRule="auto"/>
        <w:ind w:firstLine="567"/>
        <w:jc w:val="both"/>
      </w:pPr>
      <w:r>
        <w:t> </w:t>
      </w:r>
    </w:p>
    <w:p w14:paraId="481D3492" w14:textId="77777777" w:rsidR="00D05A68" w:rsidRDefault="00A56FC1">
      <w:pPr>
        <w:spacing w:after="120"/>
        <w:ind w:firstLine="567"/>
        <w:jc w:val="both"/>
      </w:pPr>
      <w:r>
        <w:t> </w:t>
      </w:r>
    </w:p>
    <w:p w14:paraId="23768F38" w14:textId="77777777" w:rsidR="00D05A68" w:rsidRDefault="00A56FC1">
      <w:pPr>
        <w:spacing w:after="120"/>
        <w:ind w:firstLine="567"/>
        <w:jc w:val="both"/>
      </w:pPr>
      <w:bookmarkStart w:id="74" w:name="st_69"/>
      <w:r>
        <w:rPr>
          <w:rFonts w:ascii="Arial" w:hAnsi="Arial" w:cs="Arial"/>
          <w:b/>
          <w:bCs/>
          <w:color w:val="000000"/>
        </w:rPr>
        <w:t>Статья 69. Конфискация имущества</w:t>
      </w:r>
      <w:bookmarkEnd w:id="74"/>
    </w:p>
    <w:p w14:paraId="16612A71" w14:textId="77777777" w:rsidR="00D05A68" w:rsidRDefault="00A56FC1">
      <w:pPr>
        <w:spacing w:after="120"/>
        <w:ind w:firstLine="567"/>
        <w:jc w:val="both"/>
      </w:pPr>
      <w:r>
        <w:t> </w:t>
      </w:r>
    </w:p>
    <w:p w14:paraId="28A5F563" w14:textId="77777777" w:rsidR="00D05A68" w:rsidRDefault="00A56FC1">
      <w:pPr>
        <w:spacing w:after="120"/>
        <w:ind w:firstLine="567"/>
        <w:jc w:val="both"/>
      </w:pPr>
      <w:r>
        <w:rPr>
          <w:rFonts w:ascii="Arial" w:hAnsi="Arial" w:cs="Arial"/>
          <w:color w:val="000000"/>
        </w:rPr>
        <w:t>1. Конфискация имущества есть безвозмездное изъятие с последующим обращением в собственность государства на основании обвинительного приговора следующего имущества:</w:t>
      </w:r>
    </w:p>
    <w:p w14:paraId="01C3A39F" w14:textId="77777777" w:rsidR="00D05A68" w:rsidRDefault="00A56FC1">
      <w:pPr>
        <w:spacing w:after="120"/>
        <w:ind w:firstLine="567"/>
        <w:jc w:val="both"/>
      </w:pPr>
      <w:r>
        <w:rPr>
          <w:rFonts w:ascii="Arial" w:hAnsi="Arial" w:cs="Arial"/>
          <w:color w:val="000000"/>
        </w:rPr>
        <w:t>1) денег, ценностей и иного имущества, полученных в результате совершения преступления;</w:t>
      </w:r>
    </w:p>
    <w:p w14:paraId="4968B745" w14:textId="77777777" w:rsidR="00D05A68" w:rsidRDefault="00A56FC1">
      <w:pPr>
        <w:spacing w:after="120"/>
        <w:ind w:firstLine="567"/>
        <w:jc w:val="both"/>
      </w:pPr>
      <w:r>
        <w:rPr>
          <w:rFonts w:ascii="Arial" w:hAnsi="Arial" w:cs="Arial"/>
          <w:color w:val="000000"/>
        </w:rPr>
        <w:t xml:space="preserve">2) </w:t>
      </w:r>
      <w:r>
        <w:rPr>
          <w:rFonts w:ascii="Arial" w:hAnsi="Arial" w:cs="Arial"/>
          <w:color w:val="000000"/>
        </w:rPr>
        <w:t>денег, ценностей и иного имущества, используемых или предназначенных для финансирования совершения преступления;</w:t>
      </w:r>
    </w:p>
    <w:p w14:paraId="514BA7DC" w14:textId="77777777" w:rsidR="00D05A68" w:rsidRDefault="00A56FC1">
      <w:pPr>
        <w:spacing w:after="120"/>
        <w:ind w:firstLine="567"/>
        <w:jc w:val="both"/>
      </w:pPr>
      <w:r>
        <w:rPr>
          <w:rFonts w:ascii="Arial" w:hAnsi="Arial" w:cs="Arial"/>
          <w:color w:val="000000"/>
        </w:rPr>
        <w:t>3) денег, ценностей и иного имущества, полученного в результате совершения преступления, и (или) доходы от этого имущества были частично или по</w:t>
      </w:r>
      <w:r>
        <w:rPr>
          <w:rFonts w:ascii="Arial" w:hAnsi="Arial" w:cs="Arial"/>
          <w:color w:val="000000"/>
        </w:rPr>
        <w:t>лностью превращены либо преобразованы;</w:t>
      </w:r>
    </w:p>
    <w:p w14:paraId="5E7392F0" w14:textId="77777777" w:rsidR="00D05A68" w:rsidRDefault="00A56FC1">
      <w:pPr>
        <w:spacing w:after="120"/>
        <w:ind w:firstLine="567"/>
        <w:jc w:val="both"/>
      </w:pPr>
      <w:r>
        <w:rPr>
          <w:rFonts w:ascii="Arial" w:hAnsi="Arial" w:cs="Arial"/>
          <w:color w:val="000000"/>
        </w:rPr>
        <w:t>4) орудий, оборудования или иных средств совершения преступления.</w:t>
      </w:r>
    </w:p>
    <w:p w14:paraId="12D8F03C" w14:textId="77777777" w:rsidR="00D05A68" w:rsidRDefault="00A56FC1">
      <w:pPr>
        <w:spacing w:after="120"/>
        <w:ind w:firstLine="567"/>
        <w:jc w:val="both"/>
      </w:pPr>
      <w:r>
        <w:rPr>
          <w:rFonts w:ascii="Arial" w:hAnsi="Arial" w:cs="Arial"/>
          <w:color w:val="000000"/>
        </w:rPr>
        <w:t>2. Если имущество, полученное в результате совершения преступления, и (или) доходы от этого имущества были приобщены к имуществу, приобретенному законн</w:t>
      </w:r>
      <w:r>
        <w:rPr>
          <w:rFonts w:ascii="Arial" w:hAnsi="Arial" w:cs="Arial"/>
          <w:color w:val="000000"/>
        </w:rPr>
        <w:t>ым путем, конфискации подлежит та часть имущества, которая соответствует стоимости приобщенного имущества и доходов от него.</w:t>
      </w:r>
    </w:p>
    <w:p w14:paraId="2784E89E" w14:textId="77777777" w:rsidR="00D05A68" w:rsidRDefault="00A56FC1">
      <w:pPr>
        <w:spacing w:after="120"/>
        <w:ind w:firstLine="567"/>
        <w:jc w:val="both"/>
      </w:pPr>
      <w:r>
        <w:rPr>
          <w:rFonts w:ascii="Arial" w:hAnsi="Arial" w:cs="Arial"/>
          <w:color w:val="000000"/>
        </w:rPr>
        <w:t>3. Имущество, указанное в пункте 3 части 1 настоящей статьи, переданное лицом, совершившим преступление, другому лицу (организации)</w:t>
      </w:r>
      <w:r>
        <w:rPr>
          <w:rFonts w:ascii="Arial" w:hAnsi="Arial" w:cs="Arial"/>
          <w:color w:val="000000"/>
        </w:rPr>
        <w:t xml:space="preserve">, подлежит конфискации, если лицо, принявшее имущество, знало или по обстоятельствам дела должно было знать, что оно получено в результате преступных действий. </w:t>
      </w:r>
    </w:p>
    <w:p w14:paraId="30DCBF6E" w14:textId="77777777" w:rsidR="00D05A68" w:rsidRDefault="00A56FC1">
      <w:pPr>
        <w:spacing w:after="120"/>
        <w:ind w:firstLine="567"/>
        <w:jc w:val="both"/>
      </w:pPr>
      <w:r>
        <w:rPr>
          <w:rFonts w:ascii="Arial" w:hAnsi="Arial" w:cs="Arial"/>
          <w:color w:val="000000"/>
        </w:rPr>
        <w:t>4. Порядок обращения в доход государства или уничтожения конфискованного имущества определяется</w:t>
      </w:r>
      <w:r>
        <w:rPr>
          <w:rFonts w:ascii="Arial" w:hAnsi="Arial" w:cs="Arial"/>
          <w:color w:val="000000"/>
        </w:rPr>
        <w:t xml:space="preserve"> Кабинетом Министров Кыргызской Республики.</w:t>
      </w:r>
    </w:p>
    <w:p w14:paraId="1FA8A41F" w14:textId="77777777" w:rsidR="00D05A68" w:rsidRDefault="00A56FC1">
      <w:pPr>
        <w:spacing w:after="120"/>
        <w:ind w:firstLine="567"/>
        <w:jc w:val="both"/>
      </w:pPr>
      <w:r>
        <w:rPr>
          <w:rFonts w:ascii="Arial" w:hAnsi="Arial" w:cs="Arial"/>
          <w:color w:val="000000"/>
        </w:rPr>
        <w:t>5. Если конфискация определенного предмета, входящего в имущество, указанное в части 1 настоящей статьи, на момент принятия судом решения о конфискации данного предмета невозможна вследствие его использования, пр</w:t>
      </w:r>
      <w:r>
        <w:rPr>
          <w:rFonts w:ascii="Arial" w:hAnsi="Arial" w:cs="Arial"/>
          <w:color w:val="000000"/>
        </w:rPr>
        <w:t>одажи, невозможности выделения из приобретенного законным путем имущества или по иной причине, то суд выносит решение о конфискации денежной суммы, которая соответствует стоимости данного предмета.</w:t>
      </w:r>
    </w:p>
    <w:p w14:paraId="23AD05D7" w14:textId="77777777" w:rsidR="00D05A68" w:rsidRDefault="00A56FC1">
      <w:pPr>
        <w:spacing w:after="120"/>
        <w:ind w:firstLine="567"/>
        <w:jc w:val="both"/>
      </w:pPr>
      <w:r>
        <w:rPr>
          <w:rFonts w:ascii="Arial" w:hAnsi="Arial" w:cs="Arial"/>
          <w:color w:val="000000"/>
        </w:rPr>
        <w:t>6. В случае отсутствия либо недостаточности денежных средс</w:t>
      </w:r>
      <w:r>
        <w:rPr>
          <w:rFonts w:ascii="Arial" w:hAnsi="Arial" w:cs="Arial"/>
          <w:color w:val="000000"/>
        </w:rPr>
        <w:t>тв, подлежащих конфискации взамен предмета, входящего в имущество, указанное в пунктах 1–3 части 1 настоящей статьи, суд выносит решение о конфискации иного имущества, стоимость которого соответствует стоимости предмета, подлежащего конфискации, либо сопос</w:t>
      </w:r>
      <w:r>
        <w:rPr>
          <w:rFonts w:ascii="Arial" w:hAnsi="Arial" w:cs="Arial"/>
          <w:color w:val="000000"/>
        </w:rPr>
        <w:t>тавима со стоимостью этого предмета, за исключением имущества, на которое в соответствии с законодательством не может быть обращено взыскание.</w:t>
      </w:r>
    </w:p>
    <w:p w14:paraId="3FC5D502" w14:textId="77777777" w:rsidR="00D05A68" w:rsidRDefault="00A56FC1">
      <w:pPr>
        <w:spacing w:after="120"/>
        <w:ind w:firstLine="567"/>
        <w:jc w:val="both"/>
      </w:pPr>
      <w:r>
        <w:rPr>
          <w:rFonts w:ascii="Arial" w:hAnsi="Arial" w:cs="Arial"/>
          <w:color w:val="000000"/>
        </w:rPr>
        <w:t>7.</w:t>
      </w:r>
      <w:r>
        <w:rPr>
          <w:rFonts w:ascii="Arial" w:hAnsi="Arial" w:cs="Arial"/>
          <w:b/>
          <w:bCs/>
          <w:color w:val="000000"/>
        </w:rPr>
        <w:t> </w:t>
      </w:r>
      <w:r>
        <w:rPr>
          <w:rFonts w:ascii="Arial" w:hAnsi="Arial" w:cs="Arial"/>
          <w:color w:val="000000"/>
        </w:rPr>
        <w:t>При решении вопроса о конфискации имущества в первую очередь разрешается вопрос о возмещении ущерба, причиненн</w:t>
      </w:r>
      <w:r>
        <w:rPr>
          <w:rFonts w:ascii="Arial" w:hAnsi="Arial" w:cs="Arial"/>
          <w:color w:val="000000"/>
        </w:rPr>
        <w:t>ого потерпевшему.</w:t>
      </w:r>
    </w:p>
    <w:p w14:paraId="238987A4" w14:textId="77777777" w:rsidR="00D05A68" w:rsidRDefault="00A56FC1">
      <w:pPr>
        <w:spacing w:after="120"/>
        <w:ind w:firstLine="567"/>
        <w:jc w:val="both"/>
      </w:pPr>
      <w:r>
        <w:rPr>
          <w:rFonts w:ascii="Arial" w:hAnsi="Arial" w:cs="Arial"/>
          <w:color w:val="000000"/>
        </w:rPr>
        <w:t>8. При отсутствии у виновного иного имущества, на которое может быть обращено взыскание, кроме указанного в пунктах 1–4 части 1 настоящей статьи, из его стоимости возмещается ущерб, причиненный законному владельцу, а оставшаяся часть обра</w:t>
      </w:r>
      <w:r>
        <w:rPr>
          <w:rFonts w:ascii="Arial" w:hAnsi="Arial" w:cs="Arial"/>
          <w:color w:val="000000"/>
        </w:rPr>
        <w:t>щается в доход государства.</w:t>
      </w:r>
    </w:p>
    <w:p w14:paraId="6E257737" w14:textId="77777777" w:rsidR="00D05A68" w:rsidRDefault="00A56FC1">
      <w:pPr>
        <w:spacing w:after="120"/>
        <w:ind w:firstLine="567"/>
        <w:jc w:val="both"/>
      </w:pPr>
      <w:r>
        <w:t> </w:t>
      </w:r>
    </w:p>
    <w:p w14:paraId="2E5B749D" w14:textId="77777777" w:rsidR="00D05A68" w:rsidRDefault="00A56FC1">
      <w:pPr>
        <w:spacing w:after="120"/>
        <w:ind w:firstLine="567"/>
        <w:jc w:val="both"/>
      </w:pPr>
      <w:bookmarkStart w:id="75" w:name="st_70"/>
      <w:r>
        <w:rPr>
          <w:rFonts w:ascii="Arial" w:hAnsi="Arial" w:cs="Arial"/>
          <w:b/>
          <w:bCs/>
          <w:color w:val="000000"/>
        </w:rPr>
        <w:t>Статья 70. Выдворение</w:t>
      </w:r>
      <w:bookmarkEnd w:id="75"/>
    </w:p>
    <w:p w14:paraId="059579CA" w14:textId="77777777" w:rsidR="00D05A68" w:rsidRDefault="00A56FC1">
      <w:pPr>
        <w:spacing w:after="120"/>
        <w:ind w:firstLine="567"/>
        <w:jc w:val="both"/>
      </w:pPr>
      <w:r>
        <w:t> </w:t>
      </w:r>
    </w:p>
    <w:p w14:paraId="526DEA30" w14:textId="77777777" w:rsidR="00D05A68" w:rsidRDefault="00A56FC1">
      <w:pPr>
        <w:spacing w:after="120"/>
        <w:ind w:firstLine="567"/>
        <w:jc w:val="both"/>
      </w:pPr>
      <w:r>
        <w:rPr>
          <w:rFonts w:ascii="Arial" w:hAnsi="Arial" w:cs="Arial"/>
          <w:color w:val="000000"/>
        </w:rPr>
        <w:t>Иностранный гражданин или лицо без гражданства после отбытия наказания выдворяются за пределы Кыргызской Республики в порядке, предусмотренном международными договорами, вступившими в силу в соответстви</w:t>
      </w:r>
      <w:r>
        <w:rPr>
          <w:rFonts w:ascii="Arial" w:hAnsi="Arial" w:cs="Arial"/>
          <w:color w:val="000000"/>
        </w:rPr>
        <w:t>и с законодательством Кыргызской Республики.</w:t>
      </w:r>
    </w:p>
    <w:p w14:paraId="5DBE08EE" w14:textId="77777777" w:rsidR="00D05A68" w:rsidRDefault="00A56FC1">
      <w:pPr>
        <w:spacing w:after="120"/>
        <w:ind w:firstLine="567"/>
        <w:jc w:val="center"/>
      </w:pPr>
      <w:bookmarkStart w:id="76" w:name="g12"/>
      <w:r>
        <w:rPr>
          <w:rFonts w:ascii="Arial" w:hAnsi="Arial" w:cs="Arial"/>
          <w:b/>
          <w:bCs/>
          <w:color w:val="000000"/>
        </w:rPr>
        <w:t xml:space="preserve">Глава 12. </w:t>
      </w:r>
      <w:bookmarkEnd w:id="76"/>
      <w:r>
        <w:rPr>
          <w:rFonts w:ascii="Arial" w:hAnsi="Arial" w:cs="Arial"/>
          <w:b/>
          <w:bCs/>
          <w:color w:val="000000"/>
        </w:rPr>
        <w:t>Принудительные меры уголовно-правового воздействия</w:t>
      </w:r>
    </w:p>
    <w:p w14:paraId="5E6975F7" w14:textId="77777777" w:rsidR="00D05A68" w:rsidRDefault="00A56FC1">
      <w:pPr>
        <w:spacing w:after="120"/>
        <w:ind w:firstLine="567"/>
        <w:jc w:val="both"/>
      </w:pPr>
      <w:r>
        <w:t> </w:t>
      </w:r>
    </w:p>
    <w:p w14:paraId="0EDF66F7" w14:textId="77777777" w:rsidR="00D05A68" w:rsidRDefault="00A56FC1">
      <w:pPr>
        <w:spacing w:before="200" w:after="60" w:line="264" w:lineRule="auto"/>
        <w:ind w:firstLine="567"/>
        <w:jc w:val="both"/>
      </w:pPr>
      <w:r>
        <w:rPr>
          <w:rFonts w:ascii="Arial" w:hAnsi="Arial" w:cs="Arial"/>
          <w:b/>
          <w:bCs/>
          <w:color w:val="000000"/>
        </w:rPr>
        <w:t>Статья 71. Возмещение материального ущерба и компенсация морального вреда</w:t>
      </w:r>
    </w:p>
    <w:p w14:paraId="2B7DCA3A" w14:textId="77777777" w:rsidR="00D05A68" w:rsidRDefault="00A56FC1">
      <w:pPr>
        <w:spacing w:before="200" w:after="60" w:line="264" w:lineRule="auto"/>
        <w:ind w:firstLine="567"/>
        <w:jc w:val="both"/>
      </w:pPr>
      <w:r>
        <w:t> </w:t>
      </w:r>
    </w:p>
    <w:p w14:paraId="13C3EB44" w14:textId="77777777" w:rsidR="00D05A68" w:rsidRDefault="00A56FC1">
      <w:pPr>
        <w:spacing w:after="60" w:line="264" w:lineRule="auto"/>
        <w:ind w:firstLine="567"/>
        <w:jc w:val="both"/>
      </w:pPr>
      <w:r>
        <w:rPr>
          <w:rFonts w:ascii="Arial" w:hAnsi="Arial" w:cs="Arial"/>
          <w:color w:val="000000"/>
        </w:rPr>
        <w:t>1. Возмещение материального ущерба и компенсация морального вреда применяются судом независимо от освобождения лица от уголовной ответственности либо наказания по основаниям, предусмотренным настоящим Кодексом.</w:t>
      </w:r>
    </w:p>
    <w:p w14:paraId="5E253B29" w14:textId="77777777" w:rsidR="00D05A68" w:rsidRDefault="00A56FC1">
      <w:pPr>
        <w:spacing w:after="60" w:line="264" w:lineRule="auto"/>
        <w:ind w:firstLine="567"/>
        <w:jc w:val="both"/>
      </w:pPr>
      <w:r>
        <w:rPr>
          <w:rFonts w:ascii="Arial" w:hAnsi="Arial" w:cs="Arial"/>
          <w:color w:val="000000"/>
        </w:rPr>
        <w:t>1</w:t>
      </w:r>
      <w:r>
        <w:rPr>
          <w:rFonts w:ascii="Arial" w:hAnsi="Arial" w:cs="Arial"/>
          <w:color w:val="000000"/>
          <w:vertAlign w:val="superscript"/>
        </w:rPr>
        <w:t>1</w:t>
      </w:r>
      <w:r>
        <w:rPr>
          <w:rFonts w:ascii="Arial" w:hAnsi="Arial" w:cs="Arial"/>
          <w:color w:val="000000"/>
        </w:rPr>
        <w:t>. При самовольном захвате земель судом в ка</w:t>
      </w:r>
      <w:r>
        <w:rPr>
          <w:rFonts w:ascii="Arial" w:hAnsi="Arial" w:cs="Arial"/>
          <w:color w:val="000000"/>
        </w:rPr>
        <w:t>честве возмещения материального вреда принимаются меры:</w:t>
      </w:r>
    </w:p>
    <w:p w14:paraId="555B7B38" w14:textId="77777777" w:rsidR="00D05A68" w:rsidRDefault="00A56FC1">
      <w:pPr>
        <w:spacing w:after="60" w:line="264" w:lineRule="auto"/>
        <w:ind w:firstLine="567"/>
        <w:jc w:val="both"/>
      </w:pPr>
      <w:r>
        <w:rPr>
          <w:rFonts w:ascii="Arial" w:hAnsi="Arial" w:cs="Arial"/>
          <w:color w:val="000000"/>
        </w:rPr>
        <w:t>1) по обеспечению возврата самовольно захваченного земельного участка и устранению последствий самовольного захвата;</w:t>
      </w:r>
    </w:p>
    <w:p w14:paraId="3192FFB1" w14:textId="77777777" w:rsidR="00D05A68" w:rsidRDefault="00A56FC1">
      <w:pPr>
        <w:spacing w:after="60" w:line="264" w:lineRule="auto"/>
        <w:ind w:firstLine="567"/>
        <w:jc w:val="both"/>
      </w:pPr>
      <w:r>
        <w:rPr>
          <w:rFonts w:ascii="Arial" w:hAnsi="Arial" w:cs="Arial"/>
          <w:color w:val="000000"/>
        </w:rPr>
        <w:t>2) по устранению последствий приведения земель в непригодное для использования в се</w:t>
      </w:r>
      <w:r>
        <w:rPr>
          <w:rFonts w:ascii="Arial" w:hAnsi="Arial" w:cs="Arial"/>
          <w:color w:val="000000"/>
        </w:rPr>
        <w:t>льскохозяйственном производстве состояние.</w:t>
      </w:r>
    </w:p>
    <w:p w14:paraId="6F67F5CD" w14:textId="77777777" w:rsidR="00D05A68" w:rsidRDefault="00A56FC1">
      <w:pPr>
        <w:spacing w:after="60" w:line="264" w:lineRule="auto"/>
        <w:ind w:firstLine="567"/>
        <w:jc w:val="both"/>
      </w:pPr>
      <w:r>
        <w:rPr>
          <w:rFonts w:ascii="Arial" w:hAnsi="Arial" w:cs="Arial"/>
          <w:color w:val="000000"/>
        </w:rPr>
        <w:t>2. В случае компенсации морального вреда суд устанавливает денежную компенсацию. Компенсация назначается в зависимости от степени тяжести морального вреда.</w:t>
      </w:r>
    </w:p>
    <w:p w14:paraId="024DA4C6" w14:textId="77777777" w:rsidR="00D05A68" w:rsidRDefault="00A56FC1">
      <w:pPr>
        <w:spacing w:after="60" w:line="264" w:lineRule="auto"/>
        <w:ind w:firstLine="567"/>
        <w:jc w:val="both"/>
      </w:pPr>
      <w:r>
        <w:rPr>
          <w:rFonts w:ascii="Arial" w:hAnsi="Arial" w:cs="Arial"/>
          <w:color w:val="000000"/>
        </w:rPr>
        <w:t>3. При применении положений настоящей статьи сроки давнос</w:t>
      </w:r>
      <w:r>
        <w:rPr>
          <w:rFonts w:ascii="Arial" w:hAnsi="Arial" w:cs="Arial"/>
          <w:color w:val="000000"/>
        </w:rPr>
        <w:t xml:space="preserve">ти, установленные Гражданским </w:t>
      </w:r>
      <w:hyperlink r:id="rId121" w:tooltip="https://cbd.minjust.gov.kg/4" w:history="1">
        <w:r>
          <w:rPr>
            <w:rStyle w:val="aff0"/>
            <w:rFonts w:ascii="Arial" w:hAnsi="Arial" w:cs="Arial"/>
          </w:rPr>
          <w:t>кодексом</w:t>
        </w:r>
      </w:hyperlink>
      <w:r>
        <w:rPr>
          <w:rFonts w:ascii="Arial" w:hAnsi="Arial" w:cs="Arial"/>
          <w:color w:val="000000"/>
        </w:rPr>
        <w:t xml:space="preserve"> Кыргызской Республики, не применяются.</w:t>
      </w:r>
    </w:p>
    <w:p w14:paraId="77B6F799" w14:textId="77777777" w:rsidR="00D05A68" w:rsidRDefault="00A56FC1">
      <w:pPr>
        <w:spacing w:after="60" w:line="264" w:lineRule="auto"/>
        <w:ind w:firstLine="567"/>
        <w:jc w:val="both"/>
      </w:pPr>
      <w:r>
        <w:rPr>
          <w:rFonts w:ascii="Arial" w:hAnsi="Arial" w:cs="Arial"/>
          <w:i/>
          <w:iCs/>
          <w:color w:val="000000"/>
        </w:rPr>
        <w:t xml:space="preserve">(В редакции Законов КР от </w:t>
      </w:r>
      <w:hyperlink r:id="rId122" w:tooltip="https://cbd.minjust.gov.kg/112615" w:history="1">
        <w:r>
          <w:rPr>
            <w:rStyle w:val="aff0"/>
            <w:rFonts w:ascii="Arial" w:hAnsi="Arial" w:cs="Arial"/>
            <w:i/>
            <w:iCs/>
          </w:rPr>
          <w:t>7 июля 2023 года № 133</w:t>
        </w:r>
      </w:hyperlink>
      <w:r>
        <w:rPr>
          <w:rFonts w:ascii="Arial" w:hAnsi="Arial" w:cs="Arial"/>
          <w:i/>
          <w:iCs/>
          <w:color w:val="000000"/>
        </w:rPr>
        <w:t xml:space="preserve">, </w:t>
      </w:r>
      <w:hyperlink r:id="rId123" w:tooltip="https://cbd.minjust.gov.kg/112625" w:history="1">
        <w:r>
          <w:rPr>
            <w:rStyle w:val="aff0"/>
            <w:rFonts w:ascii="Arial" w:hAnsi="Arial" w:cs="Arial"/>
            <w:i/>
            <w:iCs/>
          </w:rPr>
          <w:t>14 июля 2023 года № 135</w:t>
        </w:r>
      </w:hyperlink>
      <w:r>
        <w:rPr>
          <w:rFonts w:ascii="Arial" w:hAnsi="Arial" w:cs="Arial"/>
          <w:i/>
          <w:iCs/>
          <w:color w:val="000000"/>
        </w:rPr>
        <w:t>)</w:t>
      </w:r>
    </w:p>
    <w:p w14:paraId="4145A737" w14:textId="77777777" w:rsidR="00D05A68" w:rsidRDefault="00A56FC1">
      <w:pPr>
        <w:spacing w:before="200" w:after="60"/>
        <w:ind w:firstLine="567"/>
      </w:pPr>
      <w:bookmarkStart w:id="77" w:name="st_71_1"/>
      <w:r>
        <w:rPr>
          <w:rFonts w:ascii="Arial" w:hAnsi="Arial" w:cs="Arial"/>
          <w:b/>
          <w:bCs/>
          <w:color w:val="000000"/>
        </w:rPr>
        <w:t>Статья 71-1</w:t>
      </w:r>
      <w:bookmarkEnd w:id="77"/>
      <w:r>
        <w:rPr>
          <w:rFonts w:ascii="Arial" w:hAnsi="Arial" w:cs="Arial"/>
          <w:b/>
          <w:bCs/>
          <w:color w:val="000000"/>
        </w:rPr>
        <w:t>. Прохождение коррек</w:t>
      </w:r>
      <w:r>
        <w:rPr>
          <w:rFonts w:ascii="Arial" w:hAnsi="Arial" w:cs="Arial"/>
          <w:b/>
          <w:bCs/>
          <w:color w:val="000000"/>
        </w:rPr>
        <w:t>ционной программы по изменению насильственного поведения</w:t>
      </w:r>
    </w:p>
    <w:p w14:paraId="282CB27D" w14:textId="77777777" w:rsidR="00D05A68" w:rsidRDefault="00A56FC1">
      <w:pPr>
        <w:spacing w:after="60"/>
        <w:ind w:firstLine="567"/>
        <w:jc w:val="both"/>
      </w:pPr>
      <w:r>
        <w:rPr>
          <w:rFonts w:ascii="Arial" w:hAnsi="Arial" w:cs="Arial"/>
          <w:color w:val="000000"/>
        </w:rPr>
        <w:t xml:space="preserve">1. Прохождение коррекционной программы по изменению насильственного поведения назначается судом в случаях совершения лицом преступления, предусмотренного </w:t>
      </w:r>
      <w:hyperlink r:id="rId124" w:anchor="st_177" w:tooltip="https://cbd.minjust.gov.kg/3-38/edition/2087#st_177" w:history="1">
        <w:r>
          <w:rPr>
            <w:rStyle w:val="aff0"/>
            <w:rFonts w:ascii="Arial" w:hAnsi="Arial" w:cs="Arial"/>
          </w:rPr>
          <w:t>статьей 177</w:t>
        </w:r>
      </w:hyperlink>
      <w:r>
        <w:rPr>
          <w:rFonts w:ascii="Arial" w:hAnsi="Arial" w:cs="Arial"/>
          <w:color w:val="000000"/>
        </w:rPr>
        <w:t xml:space="preserve"> настоящего Кодекса.</w:t>
      </w:r>
    </w:p>
    <w:p w14:paraId="55C82027" w14:textId="77777777" w:rsidR="00D05A68" w:rsidRDefault="00A56FC1">
      <w:pPr>
        <w:spacing w:after="60"/>
        <w:ind w:firstLine="567"/>
        <w:jc w:val="both"/>
      </w:pPr>
      <w:r>
        <w:rPr>
          <w:rFonts w:ascii="Arial" w:hAnsi="Arial" w:cs="Arial"/>
          <w:color w:val="000000"/>
        </w:rPr>
        <w:t>2. Содержание коррекционной программы и порядок ее проведения определяются Кабинетом Министров Кыргызской Республики.</w:t>
      </w:r>
    </w:p>
    <w:p w14:paraId="79866197" w14:textId="77777777" w:rsidR="00D05A68" w:rsidRDefault="00A56FC1">
      <w:pPr>
        <w:spacing w:after="60"/>
        <w:ind w:firstLine="567"/>
        <w:jc w:val="both"/>
      </w:pPr>
      <w:r>
        <w:rPr>
          <w:rFonts w:ascii="Arial" w:hAnsi="Arial" w:cs="Arial"/>
          <w:i/>
          <w:iCs/>
          <w:color w:val="000000"/>
        </w:rPr>
        <w:t>(В редакции Закона КР</w:t>
      </w:r>
      <w:r>
        <w:rPr>
          <w:rFonts w:ascii="Arial" w:hAnsi="Arial" w:cs="Arial"/>
          <w:i/>
          <w:iCs/>
          <w:color w:val="000000"/>
        </w:rPr>
        <w:t xml:space="preserve"> от </w:t>
      </w:r>
      <w:hyperlink r:id="rId125" w:tooltip="https://cbd.minjust.gov.kg/4-5390/edition/14002/ru" w:history="1">
        <w:r>
          <w:rPr>
            <w:rStyle w:val="aff0"/>
            <w:rFonts w:ascii="Arial" w:hAnsi="Arial" w:cs="Arial"/>
            <w:i/>
            <w:iCs/>
          </w:rPr>
          <w:t xml:space="preserve">7 августа 2024 года </w:t>
        </w:r>
      </w:hyperlink>
      <w:hyperlink r:id="rId126" w:tooltip="toktom://db/187595" w:history="1">
        <w:r>
          <w:rPr>
            <w:rStyle w:val="aff0"/>
            <w:rFonts w:ascii="Arial" w:hAnsi="Arial" w:cs="Arial"/>
            <w:i/>
            <w:iCs/>
          </w:rPr>
          <w:t>N</w:t>
        </w:r>
      </w:hyperlink>
      <w:hyperlink r:id="rId127" w:tooltip="toktom://db/187595" w:history="1">
        <w:r>
          <w:rPr>
            <w:rStyle w:val="aff0"/>
            <w:rFonts w:ascii="Arial" w:hAnsi="Arial" w:cs="Arial"/>
            <w:i/>
            <w:iCs/>
          </w:rPr>
          <w:t>161</w:t>
        </w:r>
      </w:hyperlink>
      <w:r>
        <w:rPr>
          <w:rFonts w:ascii="Arial" w:hAnsi="Arial" w:cs="Arial"/>
          <w:i/>
          <w:iCs/>
          <w:color w:val="000000"/>
        </w:rPr>
        <w:t>)</w:t>
      </w:r>
    </w:p>
    <w:p w14:paraId="335ACD80" w14:textId="77777777" w:rsidR="00D05A68" w:rsidRDefault="00A56FC1">
      <w:pPr>
        <w:spacing w:after="60" w:line="264" w:lineRule="auto"/>
        <w:ind w:firstLine="567"/>
        <w:jc w:val="both"/>
      </w:pPr>
      <w:r>
        <w:t> </w:t>
      </w:r>
    </w:p>
    <w:p w14:paraId="3D8A73DA" w14:textId="77777777" w:rsidR="00D05A68" w:rsidRDefault="00A56FC1">
      <w:pPr>
        <w:spacing w:after="120"/>
        <w:ind w:firstLine="567"/>
        <w:jc w:val="center"/>
      </w:pPr>
      <w:r>
        <w:t> </w:t>
      </w:r>
    </w:p>
    <w:p w14:paraId="038B4F8F" w14:textId="77777777" w:rsidR="00D05A68" w:rsidRDefault="00A56FC1">
      <w:pPr>
        <w:spacing w:after="120"/>
        <w:ind w:firstLine="567"/>
        <w:jc w:val="center"/>
      </w:pPr>
      <w:r>
        <w:rPr>
          <w:rFonts w:ascii="Arial" w:hAnsi="Arial" w:cs="Arial"/>
          <w:b/>
          <w:bCs/>
          <w:color w:val="000000"/>
        </w:rPr>
        <w:t>Глава 13. Назначение наказания</w:t>
      </w:r>
    </w:p>
    <w:p w14:paraId="1277E0DE" w14:textId="77777777" w:rsidR="00D05A68" w:rsidRDefault="00A56FC1">
      <w:pPr>
        <w:spacing w:after="120"/>
        <w:ind w:firstLine="567"/>
        <w:jc w:val="both"/>
      </w:pPr>
      <w:r>
        <w:t> </w:t>
      </w:r>
    </w:p>
    <w:p w14:paraId="1BFA55CE" w14:textId="77777777" w:rsidR="00D05A68" w:rsidRDefault="00A56FC1">
      <w:pPr>
        <w:spacing w:after="120"/>
        <w:ind w:firstLine="567"/>
        <w:jc w:val="both"/>
      </w:pPr>
      <w:bookmarkStart w:id="78" w:name="st_72"/>
      <w:r>
        <w:rPr>
          <w:rFonts w:ascii="Arial" w:hAnsi="Arial" w:cs="Arial"/>
          <w:b/>
          <w:bCs/>
          <w:color w:val="000000"/>
        </w:rPr>
        <w:t>Статья 72. Общие начала назначения наказания</w:t>
      </w:r>
      <w:bookmarkEnd w:id="78"/>
    </w:p>
    <w:p w14:paraId="6DBA794E" w14:textId="77777777" w:rsidR="00D05A68" w:rsidRDefault="00A56FC1">
      <w:pPr>
        <w:spacing w:after="120"/>
        <w:ind w:firstLine="567"/>
        <w:jc w:val="both"/>
      </w:pPr>
      <w:r>
        <w:t> </w:t>
      </w:r>
    </w:p>
    <w:p w14:paraId="25CC8B64" w14:textId="77777777" w:rsidR="00D05A68" w:rsidRDefault="00A56FC1">
      <w:pPr>
        <w:spacing w:after="120"/>
        <w:ind w:firstLine="567"/>
        <w:jc w:val="both"/>
      </w:pPr>
      <w:r>
        <w:rPr>
          <w:rFonts w:ascii="Arial" w:hAnsi="Arial" w:cs="Arial"/>
          <w:color w:val="000000"/>
        </w:rPr>
        <w:t>1. Суд назначает наказание в пределах, установленных соответствующей статьей Особенной части настоящего Кодекса, предусматривающей ответственность за совершенное преступление, с соблюдением положений Общей части настоящего Кодекса.</w:t>
      </w:r>
    </w:p>
    <w:p w14:paraId="330C3E17" w14:textId="77777777" w:rsidR="00D05A68" w:rsidRDefault="00A56FC1">
      <w:pPr>
        <w:spacing w:after="120"/>
        <w:ind w:firstLine="567"/>
        <w:jc w:val="both"/>
      </w:pPr>
      <w:r>
        <w:rPr>
          <w:rFonts w:ascii="Arial" w:hAnsi="Arial" w:cs="Arial"/>
          <w:color w:val="000000"/>
        </w:rPr>
        <w:t>2. При назначении наказа</w:t>
      </w:r>
      <w:r>
        <w:rPr>
          <w:rFonts w:ascii="Arial" w:hAnsi="Arial" w:cs="Arial"/>
          <w:color w:val="000000"/>
        </w:rPr>
        <w:t>ния суду необходимо учитывать, чтобы наказание было адекватным степени вины и степени причиненного деянием вреда с учетом предупредительных целей наказания.</w:t>
      </w:r>
    </w:p>
    <w:p w14:paraId="77B6CC1F" w14:textId="77777777" w:rsidR="00D05A68" w:rsidRDefault="00A56FC1">
      <w:pPr>
        <w:spacing w:after="120"/>
        <w:ind w:firstLine="567"/>
        <w:jc w:val="both"/>
      </w:pPr>
      <w:r>
        <w:rPr>
          <w:rFonts w:ascii="Arial" w:hAnsi="Arial" w:cs="Arial"/>
          <w:color w:val="000000"/>
        </w:rPr>
        <w:t>3. Более строгий вид наказания, предусмотренный статьей 60 настоящего Кодекса, может назначаться то</w:t>
      </w:r>
      <w:r>
        <w:rPr>
          <w:rFonts w:ascii="Arial" w:hAnsi="Arial" w:cs="Arial"/>
          <w:color w:val="000000"/>
        </w:rPr>
        <w:t>лько в случае, когда менее строгий вид наказания не может обеспечить достижение целей наказания.</w:t>
      </w:r>
    </w:p>
    <w:p w14:paraId="3AC1C450" w14:textId="77777777" w:rsidR="00D05A68" w:rsidRDefault="00A56FC1">
      <w:pPr>
        <w:spacing w:after="120"/>
        <w:ind w:firstLine="567"/>
        <w:jc w:val="both"/>
      </w:pPr>
      <w:r>
        <w:rPr>
          <w:rFonts w:ascii="Arial" w:hAnsi="Arial" w:cs="Arial"/>
          <w:color w:val="000000"/>
        </w:rPr>
        <w:t>4. Если статьей (частью статьи) Особенной части настоящего Кодекса, по которой лицо привлекается к уголовной ответственности, в качестве признака состава прест</w:t>
      </w:r>
      <w:r>
        <w:rPr>
          <w:rFonts w:ascii="Arial" w:hAnsi="Arial" w:cs="Arial"/>
          <w:color w:val="000000"/>
        </w:rPr>
        <w:t>упления предусматривается смягчающее или отягчающее обстоятельство, то же обстоятельство при назначении наказания во внимание не принимается.</w:t>
      </w:r>
    </w:p>
    <w:p w14:paraId="3694FF10" w14:textId="77777777" w:rsidR="00D05A68" w:rsidRDefault="00A56FC1">
      <w:pPr>
        <w:spacing w:after="120"/>
        <w:ind w:firstLine="567"/>
        <w:jc w:val="both"/>
      </w:pPr>
      <w:r>
        <w:t> </w:t>
      </w:r>
    </w:p>
    <w:p w14:paraId="0D09E607" w14:textId="77777777" w:rsidR="00D05A68" w:rsidRDefault="00A56FC1">
      <w:pPr>
        <w:spacing w:after="120"/>
        <w:ind w:firstLine="567"/>
        <w:jc w:val="both"/>
      </w:pPr>
      <w:bookmarkStart w:id="79" w:name="st_73"/>
      <w:r>
        <w:rPr>
          <w:rFonts w:ascii="Arial" w:hAnsi="Arial" w:cs="Arial"/>
          <w:b/>
          <w:bCs/>
          <w:color w:val="000000"/>
        </w:rPr>
        <w:t>Статья 73. Обстоятельства, смягчающие наказание</w:t>
      </w:r>
      <w:bookmarkEnd w:id="79"/>
    </w:p>
    <w:p w14:paraId="4FCA4C85" w14:textId="77777777" w:rsidR="00D05A68" w:rsidRDefault="00A56FC1">
      <w:pPr>
        <w:spacing w:after="120"/>
        <w:ind w:firstLine="567"/>
        <w:jc w:val="both"/>
      </w:pPr>
      <w:r>
        <w:t> </w:t>
      </w:r>
    </w:p>
    <w:p w14:paraId="1EE66A14" w14:textId="77777777" w:rsidR="00D05A68" w:rsidRDefault="00A56FC1">
      <w:pPr>
        <w:spacing w:after="120"/>
        <w:ind w:firstLine="567"/>
        <w:jc w:val="both"/>
      </w:pPr>
      <w:r>
        <w:rPr>
          <w:rFonts w:ascii="Arial" w:hAnsi="Arial" w:cs="Arial"/>
          <w:color w:val="000000"/>
        </w:rPr>
        <w:t>1. При назначении наказания обстоятельствами, смягчающими нака</w:t>
      </w:r>
      <w:r>
        <w:rPr>
          <w:rFonts w:ascii="Arial" w:hAnsi="Arial" w:cs="Arial"/>
          <w:color w:val="000000"/>
        </w:rPr>
        <w:t>зание, признаются:</w:t>
      </w:r>
    </w:p>
    <w:p w14:paraId="088039FD" w14:textId="77777777" w:rsidR="00D05A68" w:rsidRDefault="00A56FC1">
      <w:pPr>
        <w:spacing w:after="120"/>
        <w:ind w:firstLine="567"/>
        <w:jc w:val="both"/>
      </w:pPr>
      <w:r>
        <w:rPr>
          <w:rFonts w:ascii="Arial" w:hAnsi="Arial" w:cs="Arial"/>
          <w:color w:val="000000"/>
        </w:rPr>
        <w:t>1) чистосердечное раскаяние или способствование раскрытию преступления;</w:t>
      </w:r>
    </w:p>
    <w:p w14:paraId="3A3D65A5" w14:textId="77777777" w:rsidR="00D05A68" w:rsidRDefault="00A56FC1">
      <w:pPr>
        <w:spacing w:after="120"/>
        <w:ind w:firstLine="567"/>
        <w:jc w:val="both"/>
      </w:pPr>
      <w:r>
        <w:rPr>
          <w:rFonts w:ascii="Arial" w:hAnsi="Arial" w:cs="Arial"/>
          <w:color w:val="000000"/>
        </w:rPr>
        <w:t>2) добровольное возмещение нанесенного ущерба или устранение причиненного вреда;</w:t>
      </w:r>
    </w:p>
    <w:p w14:paraId="60713066" w14:textId="77777777" w:rsidR="00D05A68" w:rsidRDefault="00A56FC1">
      <w:pPr>
        <w:spacing w:after="120"/>
        <w:ind w:firstLine="567"/>
        <w:jc w:val="both"/>
      </w:pPr>
      <w:r>
        <w:rPr>
          <w:rFonts w:ascii="Arial" w:hAnsi="Arial" w:cs="Arial"/>
          <w:color w:val="000000"/>
        </w:rPr>
        <w:t>3) совершение преступления вследствие стечения личных, семейных, материальных или ин</w:t>
      </w:r>
      <w:r>
        <w:rPr>
          <w:rFonts w:ascii="Arial" w:hAnsi="Arial" w:cs="Arial"/>
          <w:color w:val="000000"/>
        </w:rPr>
        <w:t>ых обстоятельств;</w:t>
      </w:r>
    </w:p>
    <w:p w14:paraId="715AA181" w14:textId="77777777" w:rsidR="00D05A68" w:rsidRDefault="00A56FC1">
      <w:pPr>
        <w:spacing w:after="120"/>
        <w:ind w:firstLine="567"/>
        <w:jc w:val="both"/>
      </w:pPr>
      <w:r>
        <w:rPr>
          <w:rFonts w:ascii="Arial" w:hAnsi="Arial" w:cs="Arial"/>
          <w:color w:val="000000"/>
        </w:rPr>
        <w:t>4) совершение преступления в силу служебной или иной зависимости;</w:t>
      </w:r>
    </w:p>
    <w:p w14:paraId="3CF2B3A5" w14:textId="77777777" w:rsidR="00D05A68" w:rsidRDefault="00A56FC1">
      <w:pPr>
        <w:spacing w:after="120"/>
        <w:ind w:firstLine="567"/>
        <w:jc w:val="both"/>
      </w:pPr>
      <w:r>
        <w:rPr>
          <w:rFonts w:ascii="Arial" w:hAnsi="Arial" w:cs="Arial"/>
          <w:color w:val="000000"/>
        </w:rPr>
        <w:t>5) совершение преступления ребенком в возрасте от четырнадцати до восемнадцати лет;</w:t>
      </w:r>
    </w:p>
    <w:p w14:paraId="45E29C6E" w14:textId="77777777" w:rsidR="00D05A68" w:rsidRDefault="00A56FC1">
      <w:pPr>
        <w:spacing w:after="120"/>
        <w:ind w:firstLine="567"/>
        <w:jc w:val="both"/>
      </w:pPr>
      <w:r>
        <w:rPr>
          <w:rFonts w:ascii="Arial" w:hAnsi="Arial" w:cs="Arial"/>
          <w:color w:val="000000"/>
        </w:rPr>
        <w:t>6) совершение преступления женщиной в состоянии беременности.</w:t>
      </w:r>
    </w:p>
    <w:p w14:paraId="2197F97C" w14:textId="77777777" w:rsidR="00D05A68" w:rsidRDefault="00A56FC1">
      <w:pPr>
        <w:spacing w:after="120"/>
        <w:ind w:firstLine="567"/>
        <w:jc w:val="both"/>
      </w:pPr>
      <w:r>
        <w:rPr>
          <w:rFonts w:ascii="Arial" w:hAnsi="Arial" w:cs="Arial"/>
          <w:color w:val="000000"/>
        </w:rPr>
        <w:t>2. При назначении наказания суд может признать смягчающими и другие обстоятельства, не указанные в части 1 настоящей статьи.</w:t>
      </w:r>
    </w:p>
    <w:p w14:paraId="5E4AD580" w14:textId="77777777" w:rsidR="00D05A68" w:rsidRDefault="00A56FC1">
      <w:pPr>
        <w:spacing w:after="120"/>
        <w:ind w:firstLine="567"/>
        <w:jc w:val="both"/>
      </w:pPr>
      <w:r>
        <w:t> </w:t>
      </w:r>
    </w:p>
    <w:p w14:paraId="77ED65F7" w14:textId="77777777" w:rsidR="00D05A68" w:rsidRDefault="00A56FC1">
      <w:pPr>
        <w:spacing w:after="120"/>
        <w:ind w:firstLine="567"/>
        <w:jc w:val="both"/>
      </w:pPr>
      <w:bookmarkStart w:id="80" w:name="st_74"/>
      <w:r>
        <w:rPr>
          <w:rFonts w:ascii="Arial" w:hAnsi="Arial" w:cs="Arial"/>
          <w:b/>
          <w:bCs/>
          <w:color w:val="000000"/>
        </w:rPr>
        <w:t>Статья 74. Обстоятельства, отягчающие наказание</w:t>
      </w:r>
      <w:bookmarkEnd w:id="80"/>
    </w:p>
    <w:p w14:paraId="696DA618" w14:textId="77777777" w:rsidR="00D05A68" w:rsidRDefault="00A56FC1">
      <w:pPr>
        <w:spacing w:after="120"/>
        <w:ind w:firstLine="567"/>
        <w:jc w:val="both"/>
      </w:pPr>
      <w:r>
        <w:t> </w:t>
      </w:r>
    </w:p>
    <w:p w14:paraId="2E89E02E" w14:textId="77777777" w:rsidR="00D05A68" w:rsidRDefault="00A56FC1">
      <w:pPr>
        <w:spacing w:after="120"/>
        <w:ind w:firstLine="567"/>
        <w:jc w:val="both"/>
      </w:pPr>
      <w:r>
        <w:rPr>
          <w:rFonts w:ascii="Arial" w:hAnsi="Arial" w:cs="Arial"/>
          <w:color w:val="000000"/>
        </w:rPr>
        <w:t>1. При назначении</w:t>
      </w:r>
      <w:r>
        <w:rPr>
          <w:rFonts w:ascii="Arial" w:hAnsi="Arial" w:cs="Arial"/>
          <w:color w:val="000000"/>
        </w:rPr>
        <w:t xml:space="preserve"> наказания обстоятельствами, отягчающими наказание, признаются:</w:t>
      </w:r>
    </w:p>
    <w:p w14:paraId="7A6A090B" w14:textId="77777777" w:rsidR="00D05A68" w:rsidRDefault="00A56FC1">
      <w:pPr>
        <w:spacing w:after="120"/>
        <w:ind w:firstLine="567"/>
        <w:jc w:val="both"/>
      </w:pPr>
      <w:r>
        <w:rPr>
          <w:rFonts w:ascii="Arial" w:hAnsi="Arial" w:cs="Arial"/>
          <w:color w:val="000000"/>
        </w:rPr>
        <w:t>1) совершение преступления в составе группы лиц, группы лиц по предварительному сговору, организованной группы или преступного сообщества;</w:t>
      </w:r>
    </w:p>
    <w:p w14:paraId="50E9DE03" w14:textId="77777777" w:rsidR="00D05A68" w:rsidRDefault="00A56FC1">
      <w:pPr>
        <w:spacing w:after="120"/>
        <w:ind w:firstLine="567"/>
        <w:jc w:val="both"/>
      </w:pPr>
      <w:r>
        <w:rPr>
          <w:rFonts w:ascii="Arial" w:hAnsi="Arial" w:cs="Arial"/>
          <w:color w:val="000000"/>
        </w:rPr>
        <w:t>2) совершение преступления на почве расовой, этническ</w:t>
      </w:r>
      <w:r>
        <w:rPr>
          <w:rFonts w:ascii="Arial" w:hAnsi="Arial" w:cs="Arial"/>
          <w:color w:val="000000"/>
        </w:rPr>
        <w:t>ой, национальной, религиозной или межрегиональной вражды (розни);</w:t>
      </w:r>
    </w:p>
    <w:p w14:paraId="36F6EC09" w14:textId="77777777" w:rsidR="00D05A68" w:rsidRDefault="00A56FC1">
      <w:pPr>
        <w:spacing w:after="120"/>
        <w:ind w:firstLine="567"/>
        <w:jc w:val="both"/>
      </w:pPr>
      <w:r>
        <w:rPr>
          <w:rFonts w:ascii="Arial" w:hAnsi="Arial" w:cs="Arial"/>
          <w:color w:val="000000"/>
        </w:rPr>
        <w:t>3) причинение преступлением тяжкого вреда;</w:t>
      </w:r>
    </w:p>
    <w:p w14:paraId="39C9F208" w14:textId="77777777" w:rsidR="00D05A68" w:rsidRDefault="00A56FC1">
      <w:pPr>
        <w:spacing w:after="120"/>
        <w:ind w:firstLine="567"/>
        <w:jc w:val="both"/>
      </w:pPr>
      <w:r>
        <w:rPr>
          <w:rFonts w:ascii="Arial" w:hAnsi="Arial" w:cs="Arial"/>
          <w:color w:val="000000"/>
        </w:rPr>
        <w:t>4) совершение преступления в отношении ребенка, инвалида, престарелого лица или лица, находящегося в беспомощном состоянии;</w:t>
      </w:r>
    </w:p>
    <w:p w14:paraId="1356F1CE" w14:textId="77777777" w:rsidR="00D05A68" w:rsidRDefault="00A56FC1">
      <w:pPr>
        <w:spacing w:after="120"/>
        <w:ind w:firstLine="567"/>
        <w:jc w:val="both"/>
      </w:pPr>
      <w:r>
        <w:rPr>
          <w:rFonts w:ascii="Arial" w:hAnsi="Arial" w:cs="Arial"/>
          <w:color w:val="000000"/>
        </w:rPr>
        <w:t>5) совершение преступле</w:t>
      </w:r>
      <w:r>
        <w:rPr>
          <w:rFonts w:ascii="Arial" w:hAnsi="Arial" w:cs="Arial"/>
          <w:color w:val="000000"/>
        </w:rPr>
        <w:t>ния в отношении женщины, находящейся в состоянии беременности;</w:t>
      </w:r>
    </w:p>
    <w:p w14:paraId="09871799" w14:textId="77777777" w:rsidR="00D05A68" w:rsidRDefault="00A56FC1">
      <w:pPr>
        <w:spacing w:after="120"/>
        <w:ind w:firstLine="567"/>
        <w:jc w:val="both"/>
      </w:pPr>
      <w:r>
        <w:rPr>
          <w:rFonts w:ascii="Arial" w:hAnsi="Arial" w:cs="Arial"/>
          <w:color w:val="000000"/>
        </w:rPr>
        <w:t>6) совершение преступления в отношении лица, находящегося в материальной или служебной зависимости от виновного;</w:t>
      </w:r>
    </w:p>
    <w:p w14:paraId="1EA0FF0F" w14:textId="77777777" w:rsidR="00D05A68" w:rsidRDefault="00A56FC1">
      <w:pPr>
        <w:spacing w:after="120"/>
        <w:ind w:firstLine="567"/>
        <w:jc w:val="both"/>
      </w:pPr>
      <w:r>
        <w:rPr>
          <w:rFonts w:ascii="Arial" w:hAnsi="Arial" w:cs="Arial"/>
          <w:color w:val="000000"/>
        </w:rPr>
        <w:t>7) совершение преступления с особой жестокостью;</w:t>
      </w:r>
    </w:p>
    <w:p w14:paraId="216597F3" w14:textId="77777777" w:rsidR="00D05A68" w:rsidRDefault="00A56FC1">
      <w:pPr>
        <w:spacing w:after="120"/>
        <w:ind w:firstLine="567"/>
        <w:jc w:val="both"/>
      </w:pPr>
      <w:r>
        <w:rPr>
          <w:rFonts w:ascii="Arial" w:hAnsi="Arial" w:cs="Arial"/>
          <w:color w:val="000000"/>
        </w:rPr>
        <w:t>8) совершение преступления в ус</w:t>
      </w:r>
      <w:r>
        <w:rPr>
          <w:rFonts w:ascii="Arial" w:hAnsi="Arial" w:cs="Arial"/>
          <w:color w:val="000000"/>
        </w:rPr>
        <w:t>ловиях чрезвычайного или военного положения или в условиях общественного бедствия;</w:t>
      </w:r>
    </w:p>
    <w:p w14:paraId="51831347" w14:textId="77777777" w:rsidR="00D05A68" w:rsidRDefault="00A56FC1">
      <w:pPr>
        <w:spacing w:after="120"/>
        <w:ind w:firstLine="567"/>
        <w:jc w:val="both"/>
      </w:pPr>
      <w:r>
        <w:rPr>
          <w:rFonts w:ascii="Arial" w:hAnsi="Arial" w:cs="Arial"/>
          <w:color w:val="000000"/>
        </w:rPr>
        <w:t>9) совершение преступления общеопасным способом;</w:t>
      </w:r>
    </w:p>
    <w:p w14:paraId="2C876801" w14:textId="77777777" w:rsidR="00D05A68" w:rsidRDefault="00A56FC1">
      <w:pPr>
        <w:spacing w:after="120"/>
        <w:ind w:firstLine="567"/>
        <w:jc w:val="both"/>
      </w:pPr>
      <w:r>
        <w:rPr>
          <w:rFonts w:ascii="Arial" w:hAnsi="Arial" w:cs="Arial"/>
          <w:color w:val="000000"/>
        </w:rPr>
        <w:t>10) совершение преступления с целью скрыть другое преступление или облегчить его совершение;</w:t>
      </w:r>
    </w:p>
    <w:p w14:paraId="61ADC6B4" w14:textId="77777777" w:rsidR="00D05A68" w:rsidRDefault="00A56FC1">
      <w:pPr>
        <w:spacing w:after="120"/>
        <w:ind w:firstLine="567"/>
        <w:jc w:val="both"/>
      </w:pPr>
      <w:r>
        <w:rPr>
          <w:rFonts w:ascii="Arial" w:hAnsi="Arial" w:cs="Arial"/>
          <w:color w:val="000000"/>
        </w:rPr>
        <w:t>11) совершение преступления лицом, находящимся в состоянии опьянения.</w:t>
      </w:r>
    </w:p>
    <w:p w14:paraId="62ACC726" w14:textId="77777777" w:rsidR="00D05A68" w:rsidRDefault="00A56FC1">
      <w:pPr>
        <w:spacing w:after="120"/>
        <w:ind w:firstLine="567"/>
        <w:jc w:val="both"/>
      </w:pPr>
      <w:r>
        <w:rPr>
          <w:rFonts w:ascii="Arial" w:hAnsi="Arial" w:cs="Arial"/>
          <w:color w:val="000000"/>
        </w:rPr>
        <w:t>Суд вправе, в зависимости от характера преступления, не признать это обстоятельство отягчающи</w:t>
      </w:r>
      <w:r>
        <w:rPr>
          <w:rFonts w:ascii="Arial" w:hAnsi="Arial" w:cs="Arial"/>
          <w:color w:val="000000"/>
        </w:rPr>
        <w:t>м наказание.</w:t>
      </w:r>
    </w:p>
    <w:p w14:paraId="1960DBE4" w14:textId="77777777" w:rsidR="00D05A68" w:rsidRDefault="00A56FC1">
      <w:pPr>
        <w:spacing w:after="120"/>
        <w:ind w:firstLine="567"/>
        <w:jc w:val="both"/>
      </w:pPr>
      <w:r>
        <w:rPr>
          <w:rFonts w:ascii="Arial" w:hAnsi="Arial" w:cs="Arial"/>
          <w:color w:val="000000"/>
        </w:rPr>
        <w:t xml:space="preserve">2. При назначении наказания суд не может признать обстоятельства отягчающими, которые не предусмотрены настоящей статьей. </w:t>
      </w:r>
    </w:p>
    <w:p w14:paraId="33E08090" w14:textId="77777777" w:rsidR="00D05A68" w:rsidRDefault="00A56FC1">
      <w:pPr>
        <w:spacing w:after="120"/>
        <w:ind w:firstLine="567"/>
        <w:jc w:val="both"/>
      </w:pPr>
      <w:r>
        <w:t> </w:t>
      </w:r>
    </w:p>
    <w:p w14:paraId="46B0D9C5" w14:textId="77777777" w:rsidR="00D05A68" w:rsidRDefault="00A56FC1">
      <w:pPr>
        <w:spacing w:after="120"/>
        <w:ind w:firstLine="567"/>
        <w:jc w:val="both"/>
      </w:pPr>
      <w:bookmarkStart w:id="81" w:name="st_75"/>
      <w:r>
        <w:rPr>
          <w:rFonts w:ascii="Arial" w:hAnsi="Arial" w:cs="Arial"/>
          <w:b/>
          <w:bCs/>
          <w:color w:val="000000"/>
        </w:rPr>
        <w:t>Статья 75. Назначение наказания за приготовление к преступлению и покушение на преступление</w:t>
      </w:r>
      <w:bookmarkEnd w:id="81"/>
    </w:p>
    <w:p w14:paraId="099F4305" w14:textId="77777777" w:rsidR="00D05A68" w:rsidRDefault="00A56FC1">
      <w:pPr>
        <w:spacing w:after="120"/>
        <w:ind w:firstLine="567"/>
        <w:jc w:val="both"/>
      </w:pPr>
      <w:r>
        <w:t> </w:t>
      </w:r>
    </w:p>
    <w:p w14:paraId="3DDAD23C" w14:textId="77777777" w:rsidR="00D05A68" w:rsidRDefault="00A56FC1">
      <w:pPr>
        <w:spacing w:after="120"/>
        <w:ind w:firstLine="567"/>
        <w:jc w:val="both"/>
      </w:pPr>
      <w:r>
        <w:rPr>
          <w:rFonts w:ascii="Arial" w:hAnsi="Arial" w:cs="Arial"/>
          <w:color w:val="000000"/>
        </w:rPr>
        <w:t>1. При назначении наказа</w:t>
      </w:r>
      <w:r>
        <w:rPr>
          <w:rFonts w:ascii="Arial" w:hAnsi="Arial" w:cs="Arial"/>
          <w:color w:val="000000"/>
        </w:rPr>
        <w:t>ния за неоконченное преступление суд учитывает степень реализации преступного умысла и причины, по которым оно не было доведено до конца, а также характер деяний, совершенных виновным.</w:t>
      </w:r>
    </w:p>
    <w:p w14:paraId="0EC02336" w14:textId="77777777" w:rsidR="00D05A68" w:rsidRDefault="00A56FC1">
      <w:pPr>
        <w:spacing w:after="120"/>
        <w:ind w:firstLine="567"/>
        <w:jc w:val="both"/>
      </w:pPr>
      <w:r>
        <w:rPr>
          <w:rFonts w:ascii="Arial" w:hAnsi="Arial" w:cs="Arial"/>
          <w:color w:val="000000"/>
        </w:rPr>
        <w:t>2. Срок или размер наказания за приготовление к преступлению не может б</w:t>
      </w:r>
      <w:r>
        <w:rPr>
          <w:rFonts w:ascii="Arial" w:hAnsi="Arial" w:cs="Arial"/>
          <w:color w:val="000000"/>
        </w:rPr>
        <w:t>ыть больше половины максимального срока или размера наиболее строгого вида наказания, предусмотренного соответствующими статьями (частями статей) Особенной части настоящего Кодекса за оконченное преступление. При этом минимальный срок или размер этого же н</w:t>
      </w:r>
      <w:r>
        <w:rPr>
          <w:rFonts w:ascii="Arial" w:hAnsi="Arial" w:cs="Arial"/>
          <w:color w:val="000000"/>
        </w:rPr>
        <w:t>аказания не может быть меньше, чем минимум этого вида наказания, предусмотренного настоящим Кодексом.</w:t>
      </w:r>
    </w:p>
    <w:p w14:paraId="7C13992B" w14:textId="77777777" w:rsidR="00D05A68" w:rsidRDefault="00A56FC1">
      <w:pPr>
        <w:spacing w:after="120"/>
        <w:ind w:firstLine="567"/>
        <w:jc w:val="both"/>
      </w:pPr>
      <w:r>
        <w:rPr>
          <w:rFonts w:ascii="Arial" w:hAnsi="Arial" w:cs="Arial"/>
          <w:color w:val="000000"/>
        </w:rPr>
        <w:t>3. Срок или размер наказания за покушение на преступление не может быть больше трех четвертей максимального срока или размера наиболее строгого вида наказ</w:t>
      </w:r>
      <w:r>
        <w:rPr>
          <w:rFonts w:ascii="Arial" w:hAnsi="Arial" w:cs="Arial"/>
          <w:color w:val="000000"/>
        </w:rPr>
        <w:t>ания, предусмотренного соответствующими статьями (частями статей) Особенной части настоящего Кодекса за оконченное преступление. При этом минимальный срок или размер этого же наказания не может быть меньше чем минимум этого вида наказания, предусмотренного</w:t>
      </w:r>
      <w:r>
        <w:rPr>
          <w:rFonts w:ascii="Arial" w:hAnsi="Arial" w:cs="Arial"/>
          <w:color w:val="000000"/>
        </w:rPr>
        <w:t xml:space="preserve"> настоящим Кодексом.</w:t>
      </w:r>
    </w:p>
    <w:p w14:paraId="16E7FC90" w14:textId="77777777" w:rsidR="00D05A68" w:rsidRDefault="00A56FC1">
      <w:pPr>
        <w:spacing w:after="120"/>
        <w:ind w:firstLine="567"/>
        <w:jc w:val="both"/>
      </w:pPr>
      <w:r>
        <w:rPr>
          <w:rFonts w:ascii="Arial" w:hAnsi="Arial" w:cs="Arial"/>
          <w:color w:val="000000"/>
        </w:rPr>
        <w:t>4. Пожизненное лишение свободы не может быть назначено за приготовление или покушение на преступление.</w:t>
      </w:r>
    </w:p>
    <w:p w14:paraId="5CD0D031" w14:textId="77777777" w:rsidR="00D05A68" w:rsidRDefault="00A56FC1">
      <w:pPr>
        <w:spacing w:after="120"/>
        <w:ind w:firstLine="567"/>
        <w:jc w:val="both"/>
      </w:pPr>
      <w:r>
        <w:t> </w:t>
      </w:r>
    </w:p>
    <w:p w14:paraId="51CFC443" w14:textId="77777777" w:rsidR="00D05A68" w:rsidRDefault="00A56FC1">
      <w:pPr>
        <w:spacing w:after="120"/>
        <w:ind w:firstLine="567"/>
        <w:jc w:val="both"/>
      </w:pPr>
      <w:bookmarkStart w:id="82" w:name="st_76"/>
      <w:r>
        <w:rPr>
          <w:rFonts w:ascii="Arial" w:hAnsi="Arial" w:cs="Arial"/>
          <w:b/>
          <w:bCs/>
          <w:color w:val="000000"/>
        </w:rPr>
        <w:t>Статья 76. Назначение наказания соучастникам преступления</w:t>
      </w:r>
      <w:bookmarkEnd w:id="82"/>
    </w:p>
    <w:p w14:paraId="2AA91DBA" w14:textId="77777777" w:rsidR="00D05A68" w:rsidRDefault="00A56FC1">
      <w:pPr>
        <w:spacing w:after="120"/>
        <w:ind w:firstLine="567"/>
        <w:jc w:val="both"/>
      </w:pPr>
      <w:r>
        <w:t> </w:t>
      </w:r>
    </w:p>
    <w:p w14:paraId="34E624D0" w14:textId="77777777" w:rsidR="00D05A68" w:rsidRDefault="00A56FC1">
      <w:pPr>
        <w:spacing w:after="120"/>
        <w:ind w:firstLine="567"/>
        <w:jc w:val="both"/>
      </w:pPr>
      <w:r>
        <w:rPr>
          <w:rFonts w:ascii="Arial" w:hAnsi="Arial" w:cs="Arial"/>
          <w:color w:val="000000"/>
        </w:rPr>
        <w:t>1. При назначении наказания соучастникам преступления суд учитывает ха</w:t>
      </w:r>
      <w:r>
        <w:rPr>
          <w:rFonts w:ascii="Arial" w:hAnsi="Arial" w:cs="Arial"/>
          <w:color w:val="000000"/>
        </w:rPr>
        <w:t>рактер соучастия и роль каждого соучастника в совершении преступления.</w:t>
      </w:r>
    </w:p>
    <w:p w14:paraId="7C1F1AE6" w14:textId="77777777" w:rsidR="00D05A68" w:rsidRDefault="00A56FC1">
      <w:pPr>
        <w:spacing w:after="120"/>
        <w:ind w:firstLine="567"/>
        <w:jc w:val="both"/>
      </w:pPr>
      <w:r>
        <w:rPr>
          <w:rFonts w:ascii="Arial" w:hAnsi="Arial" w:cs="Arial"/>
          <w:color w:val="000000"/>
        </w:rPr>
        <w:t>2. При назначении наказания соучастникам суд учитывает отягчающие и смягчающие наказание обстоятельства, относящиеся к каждому соучастнику.</w:t>
      </w:r>
    </w:p>
    <w:p w14:paraId="5057D381" w14:textId="77777777" w:rsidR="00D05A68" w:rsidRDefault="00A56FC1">
      <w:pPr>
        <w:spacing w:after="120"/>
        <w:ind w:firstLine="567"/>
        <w:jc w:val="both"/>
      </w:pPr>
      <w:r>
        <w:rPr>
          <w:rFonts w:ascii="Arial" w:hAnsi="Arial" w:cs="Arial"/>
          <w:color w:val="000000"/>
        </w:rPr>
        <w:t>3. Организатору и руководителю организованной</w:t>
      </w:r>
      <w:r>
        <w:rPr>
          <w:rFonts w:ascii="Arial" w:hAnsi="Arial" w:cs="Arial"/>
          <w:color w:val="000000"/>
        </w:rPr>
        <w:t xml:space="preserve"> группы либо преступного сообщества назначается более строгое наказание, чем остальным их членам.</w:t>
      </w:r>
    </w:p>
    <w:p w14:paraId="5459CFB5" w14:textId="77777777" w:rsidR="00D05A68" w:rsidRDefault="00A56FC1">
      <w:pPr>
        <w:spacing w:after="120"/>
        <w:ind w:firstLine="567"/>
        <w:jc w:val="both"/>
      </w:pPr>
      <w:r>
        <w:t> </w:t>
      </w:r>
    </w:p>
    <w:p w14:paraId="14823669" w14:textId="77777777" w:rsidR="00D05A68" w:rsidRDefault="00A56FC1">
      <w:pPr>
        <w:spacing w:after="120"/>
        <w:ind w:firstLine="567"/>
        <w:jc w:val="both"/>
      </w:pPr>
      <w:bookmarkStart w:id="83" w:name="st_77"/>
      <w:r>
        <w:rPr>
          <w:rFonts w:ascii="Arial" w:hAnsi="Arial" w:cs="Arial"/>
          <w:b/>
          <w:bCs/>
          <w:color w:val="000000"/>
        </w:rPr>
        <w:t>Статья 77. Назначение наказания по совокупности преступлений</w:t>
      </w:r>
      <w:bookmarkEnd w:id="83"/>
    </w:p>
    <w:p w14:paraId="626E23F2" w14:textId="77777777" w:rsidR="00D05A68" w:rsidRDefault="00A56FC1">
      <w:pPr>
        <w:spacing w:after="120"/>
        <w:ind w:firstLine="567"/>
        <w:jc w:val="both"/>
      </w:pPr>
      <w:r>
        <w:t> </w:t>
      </w:r>
    </w:p>
    <w:p w14:paraId="3665F7E5" w14:textId="77777777" w:rsidR="00D05A68" w:rsidRDefault="00A56FC1">
      <w:pPr>
        <w:spacing w:after="120"/>
        <w:ind w:firstLine="567"/>
        <w:jc w:val="both"/>
      </w:pPr>
      <w:r>
        <w:rPr>
          <w:rFonts w:ascii="Arial" w:hAnsi="Arial" w:cs="Arial"/>
          <w:color w:val="000000"/>
        </w:rPr>
        <w:t>1. Совокупностью преступных деяний признается совершение одним лицом двух или более преступле</w:t>
      </w:r>
      <w:r>
        <w:rPr>
          <w:rFonts w:ascii="Arial" w:hAnsi="Arial" w:cs="Arial"/>
          <w:color w:val="000000"/>
        </w:rPr>
        <w:t>ний, предусмотренных как различными статьями (частями статьи), так и одной статьей (частью статьи) Особенной части настоящего Кодекса, ни за одно из которых лицо не было осуждено и не истек срок давности уголовного преследования.</w:t>
      </w:r>
    </w:p>
    <w:p w14:paraId="00E3E523" w14:textId="77777777" w:rsidR="00D05A68" w:rsidRDefault="00A56FC1">
      <w:pPr>
        <w:spacing w:after="120"/>
        <w:ind w:firstLine="567"/>
        <w:jc w:val="both"/>
      </w:pPr>
      <w:r>
        <w:rPr>
          <w:rFonts w:ascii="Arial" w:hAnsi="Arial" w:cs="Arial"/>
          <w:color w:val="000000"/>
        </w:rPr>
        <w:t>2. При совокупности престу</w:t>
      </w:r>
      <w:r>
        <w:rPr>
          <w:rFonts w:ascii="Arial" w:hAnsi="Arial" w:cs="Arial"/>
          <w:color w:val="000000"/>
        </w:rPr>
        <w:t xml:space="preserve">плений суд назначает наказание (основное и дополнительное) за каждое преступление отдельно в соответствии с положениями настоящей главы, после чего определяет окончательное наказание путем полного либо частичного сложения назначенных наказаний. </w:t>
      </w:r>
    </w:p>
    <w:p w14:paraId="41DA1421" w14:textId="77777777" w:rsidR="00D05A68" w:rsidRDefault="00A56FC1">
      <w:pPr>
        <w:spacing w:after="120"/>
        <w:ind w:firstLine="567"/>
        <w:jc w:val="both"/>
      </w:pPr>
      <w:r>
        <w:rPr>
          <w:rFonts w:ascii="Arial" w:hAnsi="Arial" w:cs="Arial"/>
          <w:color w:val="000000"/>
        </w:rPr>
        <w:t>3. Если хо</w:t>
      </w:r>
      <w:r>
        <w:rPr>
          <w:rFonts w:ascii="Arial" w:hAnsi="Arial" w:cs="Arial"/>
          <w:color w:val="000000"/>
        </w:rPr>
        <w:t>тя бы за одно из совершенных преступлений назначено пожизненное лишение свободы, то окончательное наказание по совокупности преступлений определяется путем поглощения любых менее строгих наказаний пожизненным лишением свободы.</w:t>
      </w:r>
    </w:p>
    <w:p w14:paraId="66431A77" w14:textId="77777777" w:rsidR="00D05A68" w:rsidRDefault="00A56FC1">
      <w:pPr>
        <w:spacing w:after="120"/>
        <w:ind w:firstLine="567"/>
        <w:jc w:val="both"/>
      </w:pPr>
      <w:r>
        <w:rPr>
          <w:rFonts w:ascii="Arial" w:hAnsi="Arial" w:cs="Arial"/>
          <w:color w:val="000000"/>
        </w:rPr>
        <w:t>4. При совокупности преступле</w:t>
      </w:r>
      <w:r>
        <w:rPr>
          <w:rFonts w:ascii="Arial" w:hAnsi="Arial" w:cs="Arial"/>
          <w:color w:val="000000"/>
        </w:rPr>
        <w:t>ний вместе с основным наказанием может быть назначено дополнительное наказание. Окончательный срок и размер дополнительного наказания, назначенного при частичном или полном сложении наказаний, не должен превышать максимального срока или размера, предусмотр</w:t>
      </w:r>
      <w:r>
        <w:rPr>
          <w:rFonts w:ascii="Arial" w:hAnsi="Arial" w:cs="Arial"/>
          <w:color w:val="000000"/>
        </w:rPr>
        <w:t>енного для данного вида дополнительного наказания Общей частью настоящего Кодекса.</w:t>
      </w:r>
    </w:p>
    <w:p w14:paraId="375B42CA" w14:textId="77777777" w:rsidR="00D05A68" w:rsidRDefault="00A56FC1">
      <w:pPr>
        <w:spacing w:after="120"/>
        <w:ind w:firstLine="567"/>
        <w:jc w:val="both"/>
      </w:pPr>
      <w:r>
        <w:rPr>
          <w:rFonts w:ascii="Arial" w:hAnsi="Arial" w:cs="Arial"/>
          <w:color w:val="000000"/>
        </w:rPr>
        <w:t>5. В том же порядке назначается наказание, если после вынесения приговора установлено, что осужденный виновен еще и в другом преступлении, совершенном им до вынесения пригов</w:t>
      </w:r>
      <w:r>
        <w:rPr>
          <w:rFonts w:ascii="Arial" w:hAnsi="Arial" w:cs="Arial"/>
          <w:color w:val="000000"/>
        </w:rPr>
        <w:t>ора по первому делу. В этом случае в окончательное наказание по совокупности преступлений засчитывается наказание, отбытое полностью или частично по первому приговору.</w:t>
      </w:r>
    </w:p>
    <w:p w14:paraId="431E0704" w14:textId="77777777" w:rsidR="00D05A68" w:rsidRDefault="00A56FC1">
      <w:pPr>
        <w:spacing w:after="120"/>
        <w:ind w:firstLine="567"/>
        <w:jc w:val="both"/>
      </w:pPr>
      <w:r>
        <w:t> </w:t>
      </w:r>
    </w:p>
    <w:p w14:paraId="71FFF0CD" w14:textId="77777777" w:rsidR="00D05A68" w:rsidRDefault="00A56FC1">
      <w:pPr>
        <w:spacing w:after="120"/>
        <w:ind w:firstLine="567"/>
        <w:jc w:val="both"/>
      </w:pPr>
      <w:bookmarkStart w:id="84" w:name="st_78"/>
      <w:r>
        <w:rPr>
          <w:rFonts w:ascii="Arial" w:hAnsi="Arial" w:cs="Arial"/>
          <w:b/>
          <w:bCs/>
          <w:color w:val="000000"/>
        </w:rPr>
        <w:t>Статья 78. Назначение наказания по совокупности приговоров</w:t>
      </w:r>
      <w:bookmarkEnd w:id="84"/>
    </w:p>
    <w:p w14:paraId="02C5EC33" w14:textId="77777777" w:rsidR="00D05A68" w:rsidRDefault="00A56FC1">
      <w:pPr>
        <w:spacing w:after="120"/>
        <w:ind w:firstLine="567"/>
        <w:jc w:val="both"/>
      </w:pPr>
      <w:r>
        <w:t> </w:t>
      </w:r>
    </w:p>
    <w:p w14:paraId="7E032096" w14:textId="77777777" w:rsidR="00D05A68" w:rsidRDefault="00A56FC1">
      <w:pPr>
        <w:spacing w:after="120"/>
        <w:ind w:firstLine="567"/>
        <w:jc w:val="both"/>
      </w:pPr>
      <w:r>
        <w:rPr>
          <w:rFonts w:ascii="Arial" w:hAnsi="Arial" w:cs="Arial"/>
          <w:color w:val="000000"/>
        </w:rPr>
        <w:t>1. При назначении наказания по совокупности приговоров суд частично или полностью присоединяет к наказанию, назначенному по последнему приговору, неотбытую часть наказания, назначенного по предыдущему приговору.</w:t>
      </w:r>
    </w:p>
    <w:p w14:paraId="5906264F" w14:textId="77777777" w:rsidR="00D05A68" w:rsidRDefault="00A56FC1">
      <w:pPr>
        <w:spacing w:after="120"/>
        <w:ind w:firstLine="567"/>
        <w:jc w:val="both"/>
      </w:pPr>
      <w:r>
        <w:rPr>
          <w:rFonts w:ascii="Arial" w:hAnsi="Arial" w:cs="Arial"/>
          <w:color w:val="000000"/>
        </w:rPr>
        <w:t>2. Срок или размер окончательного наказания,</w:t>
      </w:r>
      <w:r>
        <w:rPr>
          <w:rFonts w:ascii="Arial" w:hAnsi="Arial" w:cs="Arial"/>
          <w:color w:val="000000"/>
        </w:rPr>
        <w:t xml:space="preserve"> назначенного по совокупности приговоров, если оно более мягкое, чем лишение свободы, не должен превышать максимального срока или размера, предусмотренного для данного вида наказания Общей частью настоящего Кодекса.</w:t>
      </w:r>
    </w:p>
    <w:p w14:paraId="5BF8935E" w14:textId="77777777" w:rsidR="00D05A68" w:rsidRDefault="00A56FC1">
      <w:pPr>
        <w:spacing w:after="120"/>
        <w:ind w:firstLine="567"/>
        <w:jc w:val="both"/>
      </w:pPr>
      <w:r>
        <w:rPr>
          <w:rFonts w:ascii="Arial" w:hAnsi="Arial" w:cs="Arial"/>
          <w:color w:val="000000"/>
        </w:rPr>
        <w:t xml:space="preserve">3. Окончательное наказание, назначенное </w:t>
      </w:r>
      <w:r>
        <w:rPr>
          <w:rFonts w:ascii="Arial" w:hAnsi="Arial" w:cs="Arial"/>
          <w:color w:val="000000"/>
        </w:rPr>
        <w:t>по совокупности приговоров, должно быть больше как наказания, назначенного за вновь совершенное преступление, так и неотбытой части наказания, назначенного по предыдущему приговору.</w:t>
      </w:r>
    </w:p>
    <w:p w14:paraId="6A3A61DA" w14:textId="77777777" w:rsidR="00D05A68" w:rsidRDefault="00A56FC1">
      <w:pPr>
        <w:spacing w:after="120"/>
        <w:ind w:firstLine="567"/>
        <w:jc w:val="both"/>
      </w:pPr>
      <w:r>
        <w:rPr>
          <w:rFonts w:ascii="Arial" w:hAnsi="Arial" w:cs="Arial"/>
          <w:color w:val="000000"/>
        </w:rPr>
        <w:t>4. При сложении наказаний в виде пожизненного лишения свободы и любых мене</w:t>
      </w:r>
      <w:r>
        <w:rPr>
          <w:rFonts w:ascii="Arial" w:hAnsi="Arial" w:cs="Arial"/>
          <w:color w:val="000000"/>
        </w:rPr>
        <w:t>е строгих наказаний общий срок наказания, окончательно назначенного по совокупности приговоров, определяется путем поглощения менее строгих наказаний пожизненным лишением свободы.</w:t>
      </w:r>
    </w:p>
    <w:p w14:paraId="5CC8C6D4" w14:textId="77777777" w:rsidR="00D05A68" w:rsidRDefault="00A56FC1">
      <w:pPr>
        <w:spacing w:after="120"/>
        <w:ind w:firstLine="567"/>
        <w:jc w:val="both"/>
      </w:pPr>
      <w:r>
        <w:rPr>
          <w:rFonts w:ascii="Arial" w:hAnsi="Arial" w:cs="Arial"/>
          <w:color w:val="000000"/>
        </w:rPr>
        <w:t xml:space="preserve">5. В случае назначения двух или более наказаний в виде пожизненного лишения </w:t>
      </w:r>
      <w:r>
        <w:rPr>
          <w:rFonts w:ascii="Arial" w:hAnsi="Arial" w:cs="Arial"/>
          <w:color w:val="000000"/>
        </w:rPr>
        <w:t>свободы оно отбывается один раз.</w:t>
      </w:r>
    </w:p>
    <w:p w14:paraId="1D809CAB" w14:textId="77777777" w:rsidR="00D05A68" w:rsidRDefault="00A56FC1">
      <w:pPr>
        <w:spacing w:after="120"/>
        <w:ind w:firstLine="567"/>
        <w:jc w:val="both"/>
      </w:pPr>
      <w:r>
        <w:rPr>
          <w:rFonts w:ascii="Arial" w:hAnsi="Arial" w:cs="Arial"/>
          <w:color w:val="000000"/>
        </w:rPr>
        <w:t>6. Присоединение дополнительных видов наказаний по совокупности приговоров осуществляется в порядке, предусмотренном в статье 68</w:t>
      </w:r>
      <w:r>
        <w:rPr>
          <w:rFonts w:ascii="Arial" w:hAnsi="Arial" w:cs="Arial"/>
          <w:b/>
          <w:bCs/>
          <w:color w:val="000000"/>
        </w:rPr>
        <w:t> </w:t>
      </w:r>
      <w:r>
        <w:rPr>
          <w:rFonts w:ascii="Arial" w:hAnsi="Arial" w:cs="Arial"/>
          <w:color w:val="000000"/>
        </w:rPr>
        <w:t>настоящего Кодекса.</w:t>
      </w:r>
    </w:p>
    <w:p w14:paraId="6A0703F1" w14:textId="77777777" w:rsidR="00D05A68" w:rsidRDefault="00A56FC1">
      <w:pPr>
        <w:spacing w:after="120"/>
        <w:ind w:firstLine="567"/>
        <w:jc w:val="both"/>
      </w:pPr>
      <w:r>
        <w:t> </w:t>
      </w:r>
    </w:p>
    <w:p w14:paraId="2A2F1AC1" w14:textId="77777777" w:rsidR="00D05A68" w:rsidRDefault="00A56FC1">
      <w:pPr>
        <w:spacing w:after="120"/>
        <w:ind w:firstLine="567"/>
        <w:jc w:val="both"/>
      </w:pPr>
      <w:bookmarkStart w:id="85" w:name="st_79"/>
      <w:bookmarkEnd w:id="85"/>
      <w:r>
        <w:rPr>
          <w:rFonts w:ascii="Arial" w:hAnsi="Arial" w:cs="Arial"/>
          <w:b/>
          <w:bCs/>
          <w:color w:val="000000"/>
        </w:rPr>
        <w:t>Статья 79. Назначение наказания при заключении соглашения о признании ви</w:t>
      </w:r>
      <w:r>
        <w:rPr>
          <w:rFonts w:ascii="Arial" w:hAnsi="Arial" w:cs="Arial"/>
          <w:b/>
          <w:bCs/>
          <w:color w:val="000000"/>
        </w:rPr>
        <w:t>ны</w:t>
      </w:r>
    </w:p>
    <w:p w14:paraId="6C222EA9" w14:textId="77777777" w:rsidR="00D05A68" w:rsidRDefault="00A56FC1">
      <w:pPr>
        <w:spacing w:after="120"/>
        <w:ind w:firstLine="567"/>
        <w:jc w:val="both"/>
      </w:pPr>
      <w:r>
        <w:t> </w:t>
      </w:r>
    </w:p>
    <w:p w14:paraId="7664ED59" w14:textId="77777777" w:rsidR="00D05A68" w:rsidRDefault="00A56FC1">
      <w:pPr>
        <w:spacing w:after="120"/>
        <w:ind w:firstLine="567"/>
        <w:jc w:val="both"/>
      </w:pPr>
      <w:r>
        <w:rPr>
          <w:rFonts w:ascii="Arial" w:hAnsi="Arial" w:cs="Arial"/>
          <w:color w:val="000000"/>
        </w:rPr>
        <w:t>1. При заключении лицом соглашения о признании вины и полного возмещения материального ущерба суд назначает наказание, не связанное с лишением свободы, в пределах минимального размера наказания, предусмотренного статьей, по которой лицо признано винов</w:t>
      </w:r>
      <w:r>
        <w:rPr>
          <w:rFonts w:ascii="Arial" w:hAnsi="Arial" w:cs="Arial"/>
          <w:color w:val="000000"/>
        </w:rPr>
        <w:t>ным. В случае отсутствия в санкции статьи наказаний, не связанных с лишением свободы, наказание в виде лишения свободы назначается на срок не меньше, чем половина минимального срока наказания, предусмотренного статьей, по которой лицо признано виновным.</w:t>
      </w:r>
    </w:p>
    <w:p w14:paraId="18F2552A" w14:textId="77777777" w:rsidR="00D05A68" w:rsidRDefault="00A56FC1">
      <w:pPr>
        <w:spacing w:after="120"/>
        <w:ind w:firstLine="567"/>
        <w:jc w:val="both"/>
      </w:pPr>
      <w:r>
        <w:rPr>
          <w:rFonts w:ascii="Arial" w:hAnsi="Arial" w:cs="Arial"/>
        </w:rPr>
        <w:t>1</w:t>
      </w:r>
      <w:r>
        <w:rPr>
          <w:rFonts w:ascii="Arial" w:hAnsi="Arial" w:cs="Arial"/>
          <w:vertAlign w:val="superscript"/>
          <w:lang w:val="ky-KG"/>
        </w:rPr>
        <w:t>1</w:t>
      </w:r>
      <w:r>
        <w:rPr>
          <w:rFonts w:ascii="Arial" w:hAnsi="Arial" w:cs="Arial"/>
        </w:rPr>
        <w:t xml:space="preserve">. При заключении лицом соглашения о признании вины и полного возмещения материального ущерба за совершение преступлений, предусмотренных статьями </w:t>
      </w:r>
      <w:hyperlink r:id="rId128" w:anchor="st_336" w:tooltip="cdb:112308#st_336" w:history="1">
        <w:r>
          <w:rPr>
            <w:rStyle w:val="aff0"/>
            <w:rFonts w:ascii="Arial" w:hAnsi="Arial" w:cs="Arial"/>
          </w:rPr>
          <w:t>336</w:t>
        </w:r>
      </w:hyperlink>
      <w:r>
        <w:rPr>
          <w:rFonts w:ascii="Arial" w:hAnsi="Arial" w:cs="Arial"/>
        </w:rPr>
        <w:t>-</w:t>
      </w:r>
      <w:hyperlink r:id="rId129" w:anchor="st_348" w:tooltip="cdb:112308#st_348" w:history="1">
        <w:r>
          <w:rPr>
            <w:rStyle w:val="aff0"/>
            <w:rFonts w:ascii="Arial" w:hAnsi="Arial" w:cs="Arial"/>
          </w:rPr>
          <w:t>348</w:t>
        </w:r>
      </w:hyperlink>
      <w:r>
        <w:rPr>
          <w:rFonts w:ascii="Arial" w:hAnsi="Arial" w:cs="Arial"/>
        </w:rPr>
        <w:t xml:space="preserve"> настоящего Кодекса, суд назначает наказание в виде лишения свободы на срок не меньше, чем половина минимального срока наказания, предусмотренного статьей, по которой лицо признано виновным.</w:t>
      </w:r>
    </w:p>
    <w:p w14:paraId="23B9DA0B" w14:textId="77777777" w:rsidR="00D05A68" w:rsidRDefault="00A56FC1">
      <w:pPr>
        <w:spacing w:after="120"/>
        <w:ind w:firstLine="567"/>
        <w:jc w:val="both"/>
      </w:pPr>
      <w:r>
        <w:rPr>
          <w:rFonts w:ascii="Arial" w:hAnsi="Arial" w:cs="Arial"/>
          <w:color w:val="000000"/>
        </w:rPr>
        <w:t>2. При заключении лицом соглашения о признан</w:t>
      </w:r>
      <w:r>
        <w:rPr>
          <w:rFonts w:ascii="Arial" w:hAnsi="Arial" w:cs="Arial"/>
          <w:color w:val="000000"/>
        </w:rPr>
        <w:t>ии вины пробационный надзор не применяется.</w:t>
      </w:r>
    </w:p>
    <w:p w14:paraId="2BEE8ACD" w14:textId="77777777" w:rsidR="00D05A68" w:rsidRDefault="00A56FC1">
      <w:pPr>
        <w:spacing w:after="120"/>
        <w:ind w:firstLine="567"/>
        <w:jc w:val="both"/>
      </w:pPr>
      <w:r>
        <w:rPr>
          <w:rFonts w:ascii="Arial" w:hAnsi="Arial" w:cs="Arial"/>
          <w:i/>
          <w:iCs/>
        </w:rPr>
        <w:t xml:space="preserve">(В редакции </w:t>
      </w:r>
      <w:hyperlink r:id="rId130"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794F93CA" w14:textId="77777777" w:rsidR="00D05A68" w:rsidRDefault="00A56FC1">
      <w:pPr>
        <w:spacing w:after="120"/>
        <w:ind w:firstLine="567"/>
        <w:jc w:val="both"/>
      </w:pPr>
      <w:r>
        <w:t> </w:t>
      </w:r>
    </w:p>
    <w:p w14:paraId="7CE5AADC" w14:textId="77777777" w:rsidR="00D05A68" w:rsidRDefault="00A56FC1">
      <w:pPr>
        <w:spacing w:after="120"/>
        <w:ind w:firstLine="567"/>
        <w:jc w:val="both"/>
      </w:pPr>
      <w:bookmarkStart w:id="86" w:name="st_80"/>
      <w:r>
        <w:rPr>
          <w:rFonts w:ascii="Arial" w:hAnsi="Arial" w:cs="Arial"/>
          <w:b/>
          <w:bCs/>
          <w:color w:val="000000"/>
        </w:rPr>
        <w:t>Статья 80. Правил</w:t>
      </w:r>
      <w:r>
        <w:rPr>
          <w:rFonts w:ascii="Arial" w:hAnsi="Arial" w:cs="Arial"/>
          <w:b/>
          <w:bCs/>
          <w:color w:val="000000"/>
        </w:rPr>
        <w:t>а сложения наказаний и зачета времени содержания под стражей</w:t>
      </w:r>
      <w:bookmarkEnd w:id="86"/>
    </w:p>
    <w:p w14:paraId="11D8AB24" w14:textId="77777777" w:rsidR="00D05A68" w:rsidRDefault="00A56FC1">
      <w:pPr>
        <w:spacing w:after="120"/>
        <w:ind w:firstLine="567"/>
        <w:jc w:val="both"/>
      </w:pPr>
      <w:r>
        <w:t> </w:t>
      </w:r>
    </w:p>
    <w:p w14:paraId="402A493D" w14:textId="77777777" w:rsidR="00D05A68" w:rsidRDefault="00A56FC1">
      <w:pPr>
        <w:spacing w:after="120"/>
        <w:ind w:firstLine="567"/>
        <w:jc w:val="both"/>
      </w:pPr>
      <w:r>
        <w:rPr>
          <w:rFonts w:ascii="Arial" w:hAnsi="Arial" w:cs="Arial"/>
          <w:color w:val="000000"/>
        </w:rPr>
        <w:t>1. При назначении наказания за совершенное преступление, а также при полном или частичном сложении наказаний по совокупности преступлений и совокупности приговоров одному дню лишения свободы со</w:t>
      </w:r>
      <w:r>
        <w:rPr>
          <w:rFonts w:ascii="Arial" w:hAnsi="Arial" w:cs="Arial"/>
          <w:color w:val="000000"/>
        </w:rPr>
        <w:t>ответствуют:</w:t>
      </w:r>
    </w:p>
    <w:p w14:paraId="314875BD" w14:textId="77777777" w:rsidR="00D05A68" w:rsidRDefault="00A56FC1">
      <w:pPr>
        <w:spacing w:after="120"/>
        <w:ind w:firstLine="567"/>
        <w:jc w:val="both"/>
      </w:pPr>
      <w:r>
        <w:rPr>
          <w:rFonts w:ascii="Arial" w:hAnsi="Arial" w:cs="Arial"/>
          <w:color w:val="000000"/>
        </w:rPr>
        <w:t>1) три дня исправительных работ;</w:t>
      </w:r>
    </w:p>
    <w:p w14:paraId="43D99F90" w14:textId="77777777" w:rsidR="00D05A68" w:rsidRDefault="00A56FC1">
      <w:pPr>
        <w:spacing w:after="120"/>
        <w:ind w:firstLine="567"/>
        <w:jc w:val="both"/>
      </w:pPr>
      <w:r>
        <w:rPr>
          <w:rFonts w:ascii="Arial" w:hAnsi="Arial" w:cs="Arial"/>
          <w:color w:val="000000"/>
        </w:rPr>
        <w:t>2) восемь часов общественных работ;</w:t>
      </w:r>
    </w:p>
    <w:p w14:paraId="0ECB313B" w14:textId="77777777" w:rsidR="00D05A68" w:rsidRDefault="00A56FC1">
      <w:pPr>
        <w:spacing w:after="120"/>
        <w:ind w:firstLine="567"/>
        <w:jc w:val="both"/>
      </w:pPr>
      <w:r>
        <w:rPr>
          <w:rFonts w:ascii="Arial" w:hAnsi="Arial" w:cs="Arial"/>
          <w:color w:val="000000"/>
        </w:rPr>
        <w:t xml:space="preserve">3) два дня ограничения свободы; </w:t>
      </w:r>
    </w:p>
    <w:p w14:paraId="242C56B6" w14:textId="77777777" w:rsidR="00D05A68" w:rsidRDefault="00A56FC1">
      <w:pPr>
        <w:spacing w:after="120"/>
        <w:ind w:firstLine="567"/>
        <w:jc w:val="both"/>
      </w:pPr>
      <w:r>
        <w:rPr>
          <w:rFonts w:ascii="Arial" w:hAnsi="Arial" w:cs="Arial"/>
          <w:color w:val="000000"/>
        </w:rPr>
        <w:t>4) один день содержания в дисциплинарной воинской части.</w:t>
      </w:r>
    </w:p>
    <w:p w14:paraId="54075962" w14:textId="77777777" w:rsidR="00D05A68" w:rsidRDefault="00A56FC1">
      <w:pPr>
        <w:spacing w:after="120"/>
        <w:ind w:firstLine="567"/>
        <w:jc w:val="both"/>
      </w:pPr>
      <w:r>
        <w:rPr>
          <w:rFonts w:ascii="Arial" w:hAnsi="Arial" w:cs="Arial"/>
          <w:color w:val="000000"/>
        </w:rPr>
        <w:t>2. При назначении наказания по совокупн</w:t>
      </w:r>
      <w:r>
        <w:rPr>
          <w:rFonts w:ascii="Arial" w:hAnsi="Arial" w:cs="Arial"/>
          <w:color w:val="000000"/>
        </w:rPr>
        <w:t>ости преступлений и совокупности приговоров в виде исправительных работ сложению подлежат лишь сроки этих наказаний. Размеры отчислений из заработка (денежного довольствия) осужденного сложению не подлежат и исчисляются по каждому приговору самостоятельно.</w:t>
      </w:r>
    </w:p>
    <w:p w14:paraId="38FCF991" w14:textId="77777777" w:rsidR="00D05A68" w:rsidRDefault="00A56FC1">
      <w:pPr>
        <w:spacing w:after="120"/>
        <w:ind w:firstLine="567"/>
        <w:jc w:val="both"/>
      </w:pPr>
      <w:r>
        <w:rPr>
          <w:rFonts w:ascii="Arial" w:hAnsi="Arial" w:cs="Arial"/>
          <w:color w:val="000000"/>
        </w:rPr>
        <w:t>3. Наказания в виде штрафа и лишения права занимать определенные должности или заниматься определенной деятельностью при назначении наказания по совокупности преступлений и совокупности приговоров сложению с другими видами наказаний не подлежат и исполняю</w:t>
      </w:r>
      <w:r>
        <w:rPr>
          <w:rFonts w:ascii="Arial" w:hAnsi="Arial" w:cs="Arial"/>
          <w:color w:val="000000"/>
        </w:rPr>
        <w:t>тся самостоятельно.</w:t>
      </w:r>
    </w:p>
    <w:p w14:paraId="5BFEF7E8" w14:textId="77777777" w:rsidR="00D05A68" w:rsidRDefault="00A56FC1">
      <w:pPr>
        <w:spacing w:after="120"/>
        <w:ind w:firstLine="567"/>
        <w:jc w:val="both"/>
      </w:pPr>
      <w:r>
        <w:rPr>
          <w:rFonts w:ascii="Arial" w:hAnsi="Arial" w:cs="Arial"/>
          <w:color w:val="000000"/>
        </w:rPr>
        <w:t>4. Дополнительные наказания различных видов во всех случаях исполняются самостоятельно.</w:t>
      </w:r>
    </w:p>
    <w:p w14:paraId="5F795D04" w14:textId="77777777" w:rsidR="00D05A68" w:rsidRDefault="00A56FC1">
      <w:pPr>
        <w:spacing w:after="60"/>
        <w:ind w:firstLine="567"/>
        <w:jc w:val="both"/>
      </w:pPr>
      <w:r>
        <w:rPr>
          <w:rFonts w:ascii="Arial" w:hAnsi="Arial" w:cs="Arial"/>
          <w:color w:val="000000"/>
        </w:rPr>
        <w:t>5. Срок содержания под стражей до вступления приговора в законную силу засчитывается из расчета один день под стражей за два дня лишения свободы.</w:t>
      </w:r>
    </w:p>
    <w:p w14:paraId="4DF24535" w14:textId="77777777" w:rsidR="00D05A68" w:rsidRDefault="00A56FC1">
      <w:pPr>
        <w:spacing w:after="60"/>
        <w:ind w:firstLine="567"/>
        <w:jc w:val="both"/>
      </w:pPr>
      <w:r>
        <w:rPr>
          <w:rFonts w:ascii="Arial" w:hAnsi="Arial" w:cs="Arial"/>
          <w:color w:val="000000"/>
        </w:rPr>
        <w:t>5</w:t>
      </w:r>
      <w:r>
        <w:rPr>
          <w:rFonts w:ascii="Arial" w:hAnsi="Arial" w:cs="Arial"/>
          <w:color w:val="000000"/>
          <w:vertAlign w:val="superscript"/>
        </w:rPr>
        <w:t>1</w:t>
      </w:r>
      <w:r>
        <w:rPr>
          <w:rFonts w:ascii="Arial" w:hAnsi="Arial" w:cs="Arial"/>
          <w:color w:val="000000"/>
        </w:rPr>
        <w:t xml:space="preserve">. Верховный суд Кыргызской Республики при разрешении вопроса, связанного с исполнением приговора суда иностранного государства в соответствии с </w:t>
      </w:r>
      <w:hyperlink r:id="rId131" w:anchor="g61" w:tooltip="https://cbd.minjust.gov.kg/112308/edition/12408/ru#g61" w:history="1">
        <w:r>
          <w:rPr>
            <w:rStyle w:val="aff0"/>
            <w:rFonts w:ascii="Arial" w:hAnsi="Arial" w:cs="Arial"/>
          </w:rPr>
          <w:t>главой 61</w:t>
        </w:r>
      </w:hyperlink>
      <w:r>
        <w:rPr>
          <w:rFonts w:ascii="Arial" w:hAnsi="Arial" w:cs="Arial"/>
          <w:color w:val="000000"/>
        </w:rPr>
        <w:t xml:space="preserve"> Уголовно-процессуального кодекса Кыргызской Республики, в целях обеспечения реализации права гражданина Кыргызской Республики либо лица без гражданства, постоянно проживающего на территории Кыргызской Республики, быть пере</w:t>
      </w:r>
      <w:r>
        <w:rPr>
          <w:rFonts w:ascii="Arial" w:hAnsi="Arial" w:cs="Arial"/>
          <w:color w:val="000000"/>
        </w:rPr>
        <w:t>данным в Кыргызскую Республику для дальнейшего отбывания наказания применяет порядок зачета времени содержания под стражей до вступления приговора суда иностранного государства в законную силу, установленный судом иностранного государства, без учета положе</w:t>
      </w:r>
      <w:r>
        <w:rPr>
          <w:rFonts w:ascii="Arial" w:hAnsi="Arial" w:cs="Arial"/>
          <w:color w:val="000000"/>
        </w:rPr>
        <w:t xml:space="preserve">ний части 5 </w:t>
      </w:r>
      <w:hyperlink r:id="rId132" w:anchor="st_80" w:tooltip="#st_80" w:history="1">
        <w:r>
          <w:rPr>
            <w:rStyle w:val="aff0"/>
            <w:rFonts w:ascii="Arial" w:hAnsi="Arial" w:cs="Arial"/>
          </w:rPr>
          <w:t>статьи 80</w:t>
        </w:r>
      </w:hyperlink>
      <w:r>
        <w:rPr>
          <w:rFonts w:ascii="Arial" w:hAnsi="Arial" w:cs="Arial"/>
          <w:color w:val="000000"/>
        </w:rPr>
        <w:t xml:space="preserve"> настоящего Кодекса.</w:t>
      </w:r>
    </w:p>
    <w:p w14:paraId="6255EB87" w14:textId="77777777" w:rsidR="00D05A68" w:rsidRDefault="00A56FC1">
      <w:pPr>
        <w:spacing w:after="60"/>
        <w:ind w:firstLine="567"/>
        <w:jc w:val="both"/>
      </w:pPr>
      <w:r>
        <w:rPr>
          <w:rFonts w:ascii="Arial" w:hAnsi="Arial" w:cs="Arial"/>
          <w:color w:val="000000"/>
        </w:rPr>
        <w:t>Абзац первый настоящей части применяется Верховным судом Кыргыз</w:t>
      </w:r>
      <w:r>
        <w:rPr>
          <w:rFonts w:ascii="Arial" w:hAnsi="Arial" w:cs="Arial"/>
          <w:color w:val="000000"/>
        </w:rPr>
        <w:t>ской Республики в случае, если это является одним из условий передачи лица, осужденного к лишению свободы, для отбывания им наказания в Кыргызской Республике.</w:t>
      </w:r>
    </w:p>
    <w:p w14:paraId="15397BC1" w14:textId="77777777" w:rsidR="00D05A68" w:rsidRDefault="00A56FC1">
      <w:pPr>
        <w:spacing w:after="120"/>
        <w:ind w:firstLine="567"/>
        <w:jc w:val="both"/>
      </w:pPr>
      <w:r>
        <w:rPr>
          <w:rFonts w:ascii="Arial" w:hAnsi="Arial" w:cs="Arial"/>
          <w:color w:val="000000"/>
        </w:rPr>
        <w:t>6. Срок нахождения под домашним арестом до вступления приговора в законную силу засчитывается из расчета:</w:t>
      </w:r>
    </w:p>
    <w:p w14:paraId="594D4931" w14:textId="77777777" w:rsidR="00D05A68" w:rsidRDefault="00A56FC1">
      <w:pPr>
        <w:spacing w:after="120"/>
        <w:ind w:firstLine="567"/>
        <w:jc w:val="both"/>
      </w:pPr>
      <w:r>
        <w:rPr>
          <w:rFonts w:ascii="Arial" w:hAnsi="Arial" w:cs="Arial"/>
          <w:color w:val="000000"/>
        </w:rPr>
        <w:t>1) пять дней одному дню лишения свободы и содержания в дисциплинарной воинской части;</w:t>
      </w:r>
    </w:p>
    <w:p w14:paraId="04FDD1D8" w14:textId="77777777" w:rsidR="00D05A68" w:rsidRDefault="00A56FC1">
      <w:pPr>
        <w:spacing w:after="120"/>
        <w:ind w:firstLine="567"/>
        <w:jc w:val="both"/>
      </w:pPr>
      <w:r>
        <w:rPr>
          <w:rFonts w:ascii="Arial" w:hAnsi="Arial" w:cs="Arial"/>
          <w:color w:val="000000"/>
        </w:rPr>
        <w:t>2) один день одному дню исправительных работ и ограничения</w:t>
      </w:r>
      <w:r>
        <w:rPr>
          <w:rFonts w:ascii="Arial" w:hAnsi="Arial" w:cs="Arial"/>
          <w:b/>
          <w:bCs/>
          <w:color w:val="000000"/>
        </w:rPr>
        <w:t> </w:t>
      </w:r>
      <w:r>
        <w:rPr>
          <w:rFonts w:ascii="Arial" w:hAnsi="Arial" w:cs="Arial"/>
          <w:color w:val="000000"/>
        </w:rPr>
        <w:t>свобо</w:t>
      </w:r>
      <w:r>
        <w:rPr>
          <w:rFonts w:ascii="Arial" w:hAnsi="Arial" w:cs="Arial"/>
          <w:color w:val="000000"/>
        </w:rPr>
        <w:t>ды;</w:t>
      </w:r>
    </w:p>
    <w:p w14:paraId="1867F44F" w14:textId="77777777" w:rsidR="00D05A68" w:rsidRDefault="00A56FC1">
      <w:pPr>
        <w:spacing w:after="120"/>
        <w:ind w:firstLine="567"/>
        <w:jc w:val="both"/>
      </w:pPr>
      <w:r>
        <w:rPr>
          <w:rFonts w:ascii="Arial" w:hAnsi="Arial" w:cs="Arial"/>
          <w:color w:val="000000"/>
        </w:rPr>
        <w:t>3) один день двум часам общественных работ.</w:t>
      </w:r>
    </w:p>
    <w:p w14:paraId="67142DF3" w14:textId="77777777" w:rsidR="00D05A68" w:rsidRDefault="00A56FC1">
      <w:pPr>
        <w:spacing w:after="120"/>
        <w:ind w:firstLine="567"/>
        <w:jc w:val="both"/>
      </w:pPr>
      <w:r>
        <w:rPr>
          <w:rFonts w:ascii="Arial" w:hAnsi="Arial" w:cs="Arial"/>
          <w:color w:val="000000"/>
        </w:rPr>
        <w:t>7. Если лицу, содержащемуся под стражей до судебного разбирательства, в качестве основного наказания назначены штраф либо лишение права занимать определенные должности или заниматься определенной деятельность</w:t>
      </w:r>
      <w:r>
        <w:rPr>
          <w:rFonts w:ascii="Arial" w:hAnsi="Arial" w:cs="Arial"/>
          <w:color w:val="000000"/>
        </w:rPr>
        <w:t>ю, общественные или исправительные работы, то суд, учитывая срок содержания под стражей, смягчает ему назначенное наказание или полностью освобождает от его отбывания.</w:t>
      </w:r>
    </w:p>
    <w:p w14:paraId="0C33A669" w14:textId="77777777" w:rsidR="00D05A68" w:rsidRDefault="00A56FC1">
      <w:pPr>
        <w:spacing w:after="60"/>
        <w:ind w:firstLine="567"/>
        <w:jc w:val="both"/>
      </w:pPr>
      <w:r>
        <w:rPr>
          <w:rFonts w:ascii="Arial" w:hAnsi="Arial" w:cs="Arial"/>
          <w:i/>
          <w:iCs/>
          <w:color w:val="000000"/>
        </w:rPr>
        <w:t xml:space="preserve">(В редакции Законов КР от </w:t>
      </w:r>
      <w:hyperlink r:id="rId133" w:tooltip="https://cbd.minjust.gov.kg/4-5381/edition/13620/ru" w:history="1">
        <w:r>
          <w:rPr>
            <w:rStyle w:val="aff0"/>
            <w:rFonts w:ascii="Arial" w:hAnsi="Arial" w:cs="Arial"/>
            <w:i/>
            <w:iCs/>
          </w:rPr>
          <w:t>24 июля 2024 года № 147</w:t>
        </w:r>
      </w:hyperlink>
      <w:r>
        <w:rPr>
          <w:rFonts w:ascii="Arial" w:hAnsi="Arial" w:cs="Arial"/>
          <w:color w:val="000000"/>
        </w:rPr>
        <w:t>,</w:t>
      </w:r>
      <w:r>
        <w:rPr>
          <w:color w:val="000000"/>
          <w:sz w:val="32"/>
          <w:szCs w:val="32"/>
        </w:rPr>
        <w:t> </w:t>
      </w:r>
      <w:hyperlink r:id="rId134" w:tooltip="https://cbd.minjust.gov.kg/4-5383/edition/13648/ru" w:history="1">
        <w:r>
          <w:rPr>
            <w:rStyle w:val="aff0"/>
            <w:rFonts w:ascii="Arial" w:hAnsi="Arial" w:cs="Arial"/>
            <w:i/>
            <w:iCs/>
          </w:rPr>
          <w:t>26 июля 2024 года № 149</w:t>
        </w:r>
      </w:hyperlink>
      <w:r>
        <w:rPr>
          <w:rFonts w:ascii="Arial" w:hAnsi="Arial" w:cs="Arial"/>
          <w:i/>
          <w:iCs/>
          <w:color w:val="000000"/>
        </w:rPr>
        <w:t>)</w:t>
      </w:r>
    </w:p>
    <w:p w14:paraId="3483C989" w14:textId="77777777" w:rsidR="00D05A68" w:rsidRDefault="00A56FC1">
      <w:pPr>
        <w:spacing w:after="60"/>
        <w:ind w:firstLine="567"/>
        <w:jc w:val="both"/>
      </w:pPr>
      <w:r>
        <w:t> </w:t>
      </w:r>
    </w:p>
    <w:p w14:paraId="3ED759DF" w14:textId="77777777" w:rsidR="00D05A68" w:rsidRDefault="00A56FC1">
      <w:pPr>
        <w:spacing w:after="120"/>
        <w:ind w:firstLine="567"/>
        <w:jc w:val="both"/>
      </w:pPr>
      <w:bookmarkStart w:id="87" w:name="st_81"/>
      <w:r>
        <w:rPr>
          <w:rFonts w:ascii="Arial" w:hAnsi="Arial" w:cs="Arial"/>
          <w:b/>
          <w:bCs/>
          <w:color w:val="000000"/>
        </w:rPr>
        <w:t>Статья 81. Исчислени</w:t>
      </w:r>
      <w:r>
        <w:rPr>
          <w:rFonts w:ascii="Arial" w:hAnsi="Arial" w:cs="Arial"/>
          <w:b/>
          <w:bCs/>
          <w:color w:val="000000"/>
        </w:rPr>
        <w:t>е сроков наказания</w:t>
      </w:r>
      <w:bookmarkEnd w:id="87"/>
    </w:p>
    <w:p w14:paraId="669F9654" w14:textId="77777777" w:rsidR="00D05A68" w:rsidRDefault="00A56FC1">
      <w:pPr>
        <w:spacing w:after="120"/>
        <w:ind w:firstLine="567"/>
        <w:jc w:val="both"/>
      </w:pPr>
      <w:r>
        <w:t> </w:t>
      </w:r>
    </w:p>
    <w:p w14:paraId="1356F7F3" w14:textId="77777777" w:rsidR="00D05A68" w:rsidRDefault="00A56FC1">
      <w:pPr>
        <w:spacing w:after="120"/>
        <w:ind w:firstLine="567"/>
        <w:jc w:val="both"/>
      </w:pPr>
      <w:r>
        <w:rPr>
          <w:rFonts w:ascii="Arial" w:hAnsi="Arial" w:cs="Arial"/>
          <w:color w:val="000000"/>
        </w:rPr>
        <w:t>1. Сроки наказания исчисляются в сутках, месяцах и годах.</w:t>
      </w:r>
    </w:p>
    <w:p w14:paraId="0A72DA2E" w14:textId="77777777" w:rsidR="00D05A68" w:rsidRDefault="00A56FC1">
      <w:pPr>
        <w:spacing w:after="120"/>
        <w:ind w:firstLine="567"/>
        <w:jc w:val="both"/>
      </w:pPr>
      <w:r>
        <w:rPr>
          <w:rFonts w:ascii="Arial" w:hAnsi="Arial" w:cs="Arial"/>
          <w:color w:val="000000"/>
        </w:rPr>
        <w:t>2. Сроки привлечения к общественным работам исчисляются в часах.</w:t>
      </w:r>
    </w:p>
    <w:p w14:paraId="7328D353" w14:textId="77777777" w:rsidR="00D05A68" w:rsidRDefault="00A56FC1">
      <w:pPr>
        <w:spacing w:after="120"/>
        <w:ind w:firstLine="567"/>
        <w:jc w:val="center"/>
      </w:pPr>
      <w:r>
        <w:rPr>
          <w:rFonts w:ascii="Arial" w:hAnsi="Arial" w:cs="Arial"/>
          <w:b/>
          <w:bCs/>
          <w:color w:val="000000"/>
        </w:rPr>
        <w:t>Глава 14. Пробационный надзор</w:t>
      </w:r>
    </w:p>
    <w:p w14:paraId="00401556" w14:textId="77777777" w:rsidR="00D05A68" w:rsidRDefault="00A56FC1">
      <w:pPr>
        <w:spacing w:after="120"/>
        <w:ind w:firstLine="567"/>
        <w:jc w:val="both"/>
      </w:pPr>
      <w:r>
        <w:t> </w:t>
      </w:r>
    </w:p>
    <w:p w14:paraId="357F3339" w14:textId="77777777" w:rsidR="00D05A68" w:rsidRDefault="00A56FC1">
      <w:pPr>
        <w:spacing w:after="120"/>
        <w:ind w:firstLine="567"/>
        <w:jc w:val="both"/>
      </w:pPr>
      <w:bookmarkStart w:id="88" w:name="st_82"/>
      <w:r>
        <w:rPr>
          <w:rFonts w:ascii="Arial" w:hAnsi="Arial" w:cs="Arial"/>
          <w:b/>
          <w:bCs/>
          <w:color w:val="000000"/>
        </w:rPr>
        <w:t>Статья 82. Освобождение от наказания с применением пробационного надзора</w:t>
      </w:r>
      <w:bookmarkEnd w:id="88"/>
    </w:p>
    <w:p w14:paraId="6BDCE746" w14:textId="77777777" w:rsidR="00D05A68" w:rsidRDefault="00A56FC1">
      <w:pPr>
        <w:spacing w:after="120"/>
        <w:ind w:firstLine="567"/>
        <w:jc w:val="both"/>
      </w:pPr>
      <w:r>
        <w:t> </w:t>
      </w:r>
    </w:p>
    <w:p w14:paraId="14A1614B" w14:textId="77777777" w:rsidR="00D05A68" w:rsidRDefault="00A56FC1">
      <w:pPr>
        <w:spacing w:after="120"/>
        <w:ind w:firstLine="567"/>
        <w:jc w:val="both"/>
      </w:pPr>
      <w:r>
        <w:rPr>
          <w:rFonts w:ascii="Arial" w:hAnsi="Arial" w:cs="Arial"/>
          <w:color w:val="000000"/>
        </w:rPr>
        <w:t>1. Суд при назначении наказания в виде лишения свободы за менее тяжкое и (или) тяжкое преступление, учитывая</w:t>
      </w:r>
      <w:r>
        <w:rPr>
          <w:rFonts w:ascii="Arial" w:hAnsi="Arial" w:cs="Arial"/>
          <w:b/>
          <w:bCs/>
          <w:color w:val="000000"/>
        </w:rPr>
        <w:t> </w:t>
      </w:r>
      <w:r>
        <w:rPr>
          <w:rFonts w:ascii="Arial" w:hAnsi="Arial" w:cs="Arial"/>
          <w:color w:val="000000"/>
        </w:rPr>
        <w:t xml:space="preserve">личность виновного, его согласие на применение пробационного надзора, а </w:t>
      </w:r>
      <w:r>
        <w:rPr>
          <w:rFonts w:ascii="Arial" w:hAnsi="Arial" w:cs="Arial"/>
          <w:color w:val="000000"/>
        </w:rPr>
        <w:t>также другие обстоятельства дела, приходит к выводу о возможности исправления осужденного без отбывания наказания, может принять решение об освобождении его от отбывания наказания с применением пробационного надзора (пробации), который является принудитель</w:t>
      </w:r>
      <w:r>
        <w:rPr>
          <w:rFonts w:ascii="Arial" w:hAnsi="Arial" w:cs="Arial"/>
          <w:color w:val="000000"/>
        </w:rPr>
        <w:t>но-поощрительной мерой уголовно-правового воздействия.</w:t>
      </w:r>
    </w:p>
    <w:p w14:paraId="0E1E2D47" w14:textId="77777777" w:rsidR="00D05A68" w:rsidRDefault="00A56FC1">
      <w:pPr>
        <w:spacing w:after="120"/>
        <w:ind w:firstLine="567"/>
        <w:jc w:val="both"/>
      </w:pPr>
      <w:r>
        <w:rPr>
          <w:rFonts w:ascii="Arial" w:hAnsi="Arial" w:cs="Arial"/>
          <w:color w:val="000000"/>
        </w:rPr>
        <w:t>2. Пробационный надзор не применяется к лицам:</w:t>
      </w:r>
    </w:p>
    <w:p w14:paraId="36BBA4A8" w14:textId="77777777" w:rsidR="00D05A68" w:rsidRDefault="00A56FC1">
      <w:pPr>
        <w:spacing w:after="120"/>
        <w:ind w:firstLine="567"/>
        <w:jc w:val="both"/>
      </w:pPr>
      <w:r>
        <w:rPr>
          <w:rFonts w:ascii="Arial" w:hAnsi="Arial" w:cs="Arial"/>
          <w:color w:val="000000"/>
        </w:rPr>
        <w:t xml:space="preserve">1) осужденным за особо тяжкие преступления; </w:t>
      </w:r>
    </w:p>
    <w:p w14:paraId="57A88CC8" w14:textId="77777777" w:rsidR="00D05A68" w:rsidRDefault="00A56FC1">
      <w:pPr>
        <w:spacing w:after="120"/>
        <w:ind w:firstLine="567"/>
        <w:jc w:val="both"/>
      </w:pPr>
      <w:r>
        <w:rPr>
          <w:rFonts w:ascii="Arial" w:hAnsi="Arial" w:cs="Arial"/>
          <w:color w:val="000000"/>
        </w:rPr>
        <w:t>2) осужденным за коррупционные и иные преступления против интересов государственной и муниципальной службы;</w:t>
      </w:r>
    </w:p>
    <w:p w14:paraId="782DC6FE" w14:textId="77777777" w:rsidR="00D05A68" w:rsidRDefault="00A56FC1">
      <w:pPr>
        <w:spacing w:after="120"/>
        <w:ind w:firstLine="567"/>
        <w:jc w:val="both"/>
      </w:pPr>
      <w:r>
        <w:rPr>
          <w:rFonts w:ascii="Arial" w:hAnsi="Arial" w:cs="Arial"/>
          <w:color w:val="000000"/>
        </w:rPr>
        <w:t>3</w:t>
      </w:r>
      <w:r>
        <w:rPr>
          <w:rFonts w:ascii="Arial" w:hAnsi="Arial" w:cs="Arial"/>
          <w:color w:val="000000"/>
        </w:rPr>
        <w:t>) осужденным за преступления против общественной безопасности;</w:t>
      </w:r>
    </w:p>
    <w:p w14:paraId="0F380586" w14:textId="77777777" w:rsidR="00D05A68" w:rsidRDefault="00A56FC1">
      <w:pPr>
        <w:spacing w:after="120"/>
        <w:ind w:firstLine="567"/>
        <w:jc w:val="both"/>
      </w:pPr>
      <w:r>
        <w:rPr>
          <w:rFonts w:ascii="Arial" w:hAnsi="Arial" w:cs="Arial"/>
          <w:color w:val="000000"/>
        </w:rPr>
        <w:t>4) осужденным за преступления против основ конституционного строя и безопасности государства;</w:t>
      </w:r>
    </w:p>
    <w:p w14:paraId="733893E8" w14:textId="77777777" w:rsidR="00D05A68" w:rsidRDefault="00A56FC1">
      <w:pPr>
        <w:spacing w:after="120"/>
        <w:ind w:firstLine="567"/>
        <w:jc w:val="both"/>
      </w:pPr>
      <w:r>
        <w:rPr>
          <w:rFonts w:ascii="Arial" w:hAnsi="Arial" w:cs="Arial"/>
          <w:color w:val="000000"/>
        </w:rPr>
        <w:t>5) осужденным за преступление, совершенное в составе организованной группы или преступного сообщест</w:t>
      </w:r>
      <w:r>
        <w:rPr>
          <w:rFonts w:ascii="Arial" w:hAnsi="Arial" w:cs="Arial"/>
          <w:color w:val="000000"/>
        </w:rPr>
        <w:t xml:space="preserve">ва; </w:t>
      </w:r>
    </w:p>
    <w:p w14:paraId="5C8F2E41" w14:textId="77777777" w:rsidR="00D05A68" w:rsidRDefault="00A56FC1">
      <w:pPr>
        <w:spacing w:after="60"/>
        <w:ind w:firstLine="567"/>
        <w:jc w:val="both"/>
      </w:pPr>
      <w:r>
        <w:rPr>
          <w:rFonts w:ascii="Arial" w:hAnsi="Arial" w:cs="Arial"/>
          <w:color w:val="000000"/>
        </w:rPr>
        <w:t>6) осужденным за преступление против половой неприкосновенности и половой свободы.</w:t>
      </w:r>
    </w:p>
    <w:p w14:paraId="7BEE60EE" w14:textId="77777777" w:rsidR="00D05A68" w:rsidRDefault="00A56FC1">
      <w:pPr>
        <w:spacing w:after="60"/>
        <w:ind w:firstLine="567"/>
        <w:jc w:val="both"/>
      </w:pPr>
      <w:r>
        <w:rPr>
          <w:rFonts w:ascii="Arial" w:hAnsi="Arial" w:cs="Arial"/>
          <w:color w:val="000000"/>
        </w:rPr>
        <w:t>Указанное ограничение не распространяется на детей, совершивших преступление против половой неприкосновенности детей в возрасте от четырнадцати до восемнадцати лет;</w:t>
      </w:r>
    </w:p>
    <w:p w14:paraId="03098B31" w14:textId="77777777" w:rsidR="00D05A68" w:rsidRDefault="00A56FC1">
      <w:pPr>
        <w:spacing w:after="60"/>
        <w:ind w:firstLine="567"/>
        <w:jc w:val="both"/>
      </w:pPr>
      <w:r>
        <w:rPr>
          <w:rFonts w:ascii="Arial" w:hAnsi="Arial" w:cs="Arial"/>
          <w:color w:val="000000"/>
        </w:rPr>
        <w:t xml:space="preserve">7) </w:t>
      </w:r>
      <w:r>
        <w:rPr>
          <w:rFonts w:ascii="Arial" w:hAnsi="Arial" w:cs="Arial"/>
          <w:color w:val="000000"/>
        </w:rPr>
        <w:t xml:space="preserve">осужденных за преступления, предусмотренные статьями </w:t>
      </w:r>
      <w:hyperlink r:id="rId135" w:anchor="st_137" w:tooltip="https://cbd.minjust.gov.kg/4-5258?refId=1829#st_137" w:history="1">
        <w:r>
          <w:rPr>
            <w:rStyle w:val="aff0"/>
            <w:rFonts w:ascii="Arial" w:hAnsi="Arial" w:cs="Arial"/>
          </w:rPr>
          <w:t>137</w:t>
        </w:r>
      </w:hyperlink>
      <w:r>
        <w:rPr>
          <w:rFonts w:ascii="Arial" w:hAnsi="Arial" w:cs="Arial"/>
          <w:color w:val="000000"/>
        </w:rPr>
        <w:t xml:space="preserve">, </w:t>
      </w:r>
      <w:hyperlink r:id="rId136" w:anchor="st_157" w:tooltip="https://cbd.minjust.gov.kg/4-5258?refId=1829#st_157" w:history="1">
        <w:r>
          <w:rPr>
            <w:rStyle w:val="aff0"/>
            <w:rFonts w:ascii="Arial" w:hAnsi="Arial" w:cs="Arial"/>
          </w:rPr>
          <w:t>157</w:t>
        </w:r>
      </w:hyperlink>
      <w:r>
        <w:rPr>
          <w:rFonts w:ascii="Arial" w:hAnsi="Arial" w:cs="Arial"/>
          <w:color w:val="000000"/>
        </w:rPr>
        <w:t xml:space="preserve">, </w:t>
      </w:r>
      <w:hyperlink r:id="rId137" w:anchor="st_158" w:tooltip="https://cbd.minjust.gov.kg/4-5258?refId=1829#st_158" w:history="1">
        <w:r>
          <w:rPr>
            <w:rStyle w:val="aff0"/>
            <w:rFonts w:ascii="Arial" w:hAnsi="Arial" w:cs="Arial"/>
          </w:rPr>
          <w:t>158</w:t>
        </w:r>
      </w:hyperlink>
      <w:r>
        <w:rPr>
          <w:rFonts w:ascii="Arial" w:hAnsi="Arial" w:cs="Arial"/>
          <w:color w:val="000000"/>
        </w:rPr>
        <w:t xml:space="preserve">, </w:t>
      </w:r>
      <w:hyperlink r:id="rId138" w:anchor="st_166" w:tooltip="https://cbd.minjust.gov.kg/4-5258?refId=1829#st_166" w:history="1">
        <w:r>
          <w:rPr>
            <w:rStyle w:val="aff0"/>
            <w:rFonts w:ascii="Arial" w:hAnsi="Arial" w:cs="Arial"/>
          </w:rPr>
          <w:t>166</w:t>
        </w:r>
      </w:hyperlink>
      <w:r>
        <w:rPr>
          <w:rFonts w:ascii="Arial" w:hAnsi="Arial" w:cs="Arial"/>
          <w:color w:val="000000"/>
        </w:rPr>
        <w:t xml:space="preserve">, </w:t>
      </w:r>
      <w:hyperlink r:id="rId139" w:anchor="st_167" w:tooltip="https://cbd.minjust.gov.kg/4-5258?refId=1829#st_167" w:history="1">
        <w:r>
          <w:rPr>
            <w:rStyle w:val="aff0"/>
            <w:rFonts w:ascii="Arial" w:hAnsi="Arial" w:cs="Arial"/>
          </w:rPr>
          <w:t>167</w:t>
        </w:r>
      </w:hyperlink>
      <w:r>
        <w:rPr>
          <w:rFonts w:ascii="Arial" w:hAnsi="Arial" w:cs="Arial"/>
          <w:color w:val="000000"/>
        </w:rPr>
        <w:t xml:space="preserve">, </w:t>
      </w:r>
      <w:hyperlink r:id="rId140" w:anchor="st_168" w:tooltip="https://cbd.minjust.gov.kg/4-5258?refId=1829#st_168" w:history="1">
        <w:r>
          <w:rPr>
            <w:rStyle w:val="aff0"/>
            <w:rFonts w:ascii="Arial" w:hAnsi="Arial" w:cs="Arial"/>
          </w:rPr>
          <w:t xml:space="preserve">168 ,172, 173 </w:t>
        </w:r>
      </w:hyperlink>
      <w:r>
        <w:rPr>
          <w:rFonts w:ascii="Arial" w:hAnsi="Arial" w:cs="Arial"/>
          <w:color w:val="000000"/>
        </w:rPr>
        <w:t>настоя</w:t>
      </w:r>
      <w:r>
        <w:rPr>
          <w:rFonts w:ascii="Arial" w:hAnsi="Arial" w:cs="Arial"/>
          <w:color w:val="000000"/>
        </w:rPr>
        <w:t>щего Кодекса;</w:t>
      </w:r>
    </w:p>
    <w:p w14:paraId="202D8CAD" w14:textId="77777777" w:rsidR="00D05A68" w:rsidRDefault="00A56FC1">
      <w:pPr>
        <w:spacing w:after="120"/>
        <w:ind w:firstLine="567"/>
        <w:jc w:val="both"/>
      </w:pPr>
      <w:r>
        <w:rPr>
          <w:rFonts w:ascii="Arial" w:hAnsi="Arial" w:cs="Arial"/>
          <w:color w:val="000000"/>
        </w:rPr>
        <w:t>8) не имеющим постоянного места жительства, а также иностранным гражданам и лицам без гражданства, временно проживающим в Кыргызской Республике.</w:t>
      </w:r>
    </w:p>
    <w:p w14:paraId="0E7A9355" w14:textId="77777777" w:rsidR="00D05A68" w:rsidRDefault="00A56FC1">
      <w:pPr>
        <w:spacing w:after="120"/>
        <w:ind w:firstLine="567"/>
        <w:jc w:val="both"/>
      </w:pPr>
      <w:r>
        <w:rPr>
          <w:rFonts w:ascii="Arial" w:hAnsi="Arial" w:cs="Arial"/>
          <w:color w:val="000000"/>
        </w:rPr>
        <w:t xml:space="preserve">3. Суд при назначении пробационного надзора может учитывать мнение потерпевшего. </w:t>
      </w:r>
    </w:p>
    <w:p w14:paraId="0F72DD21" w14:textId="77777777" w:rsidR="00D05A68" w:rsidRDefault="00A56FC1">
      <w:pPr>
        <w:spacing w:after="120"/>
        <w:ind w:firstLine="567"/>
        <w:jc w:val="both"/>
      </w:pPr>
      <w:r>
        <w:rPr>
          <w:rFonts w:ascii="Arial" w:hAnsi="Arial" w:cs="Arial"/>
          <w:color w:val="000000"/>
        </w:rPr>
        <w:t>4. Пробационный надзор устана</w:t>
      </w:r>
      <w:r>
        <w:rPr>
          <w:rFonts w:ascii="Arial" w:hAnsi="Arial" w:cs="Arial"/>
          <w:color w:val="000000"/>
        </w:rPr>
        <w:t>вливается на срок от одного года до трех лет за совершение менее тяжкого преступления, за тяжкое преступление – от трех до пяти лет. Исчисление срока пробационного надзора начинается со дня явки осужденного в орган пробации. При оглашении судом приговора с</w:t>
      </w:r>
      <w:r>
        <w:rPr>
          <w:rFonts w:ascii="Arial" w:hAnsi="Arial" w:cs="Arial"/>
          <w:color w:val="000000"/>
        </w:rPr>
        <w:t xml:space="preserve">уд обязан письменно разъяснить пробационные обязанности осужденному. </w:t>
      </w:r>
    </w:p>
    <w:p w14:paraId="4499E5C6" w14:textId="77777777" w:rsidR="00D05A68" w:rsidRDefault="00A56FC1">
      <w:pPr>
        <w:spacing w:after="120"/>
        <w:ind w:firstLine="567"/>
        <w:jc w:val="both"/>
      </w:pPr>
      <w:r>
        <w:rPr>
          <w:rFonts w:ascii="Arial" w:hAnsi="Arial" w:cs="Arial"/>
          <w:color w:val="000000"/>
        </w:rPr>
        <w:t>5. При установлении пробационного надзора могут быть назначены дополнительные наказания, предусмотренные частью 2 статьи 60 настоящего Кодекса.</w:t>
      </w:r>
    </w:p>
    <w:p w14:paraId="5F10ABE7" w14:textId="77777777" w:rsidR="00D05A68" w:rsidRDefault="00A56FC1">
      <w:pPr>
        <w:spacing w:after="120"/>
        <w:ind w:firstLine="567"/>
        <w:jc w:val="both"/>
      </w:pPr>
      <w:r>
        <w:rPr>
          <w:rFonts w:ascii="Arial" w:hAnsi="Arial" w:cs="Arial"/>
          <w:color w:val="000000"/>
        </w:rPr>
        <w:t>6. Установление пробационного надзора не о</w:t>
      </w:r>
      <w:r>
        <w:rPr>
          <w:rFonts w:ascii="Arial" w:hAnsi="Arial" w:cs="Arial"/>
          <w:color w:val="000000"/>
        </w:rPr>
        <w:t>свобождает осужденного от назначения дополнительного наказания, предусмотренного настоящим Кодексом.</w:t>
      </w:r>
    </w:p>
    <w:p w14:paraId="1D9FA7FE" w14:textId="77777777" w:rsidR="00D05A68" w:rsidRDefault="00A56FC1">
      <w:pPr>
        <w:spacing w:after="60"/>
        <w:ind w:firstLine="567"/>
        <w:jc w:val="both"/>
      </w:pPr>
      <w:r>
        <w:rPr>
          <w:rFonts w:ascii="Arial" w:hAnsi="Arial" w:cs="Arial"/>
          <w:i/>
          <w:iCs/>
          <w:color w:val="000000"/>
        </w:rPr>
        <w:t xml:space="preserve">(В редакции Закона КР от </w:t>
      </w:r>
      <w:hyperlink r:id="rId141" w:tooltip="https://cbd.minjust.gov.kg/4-5258?refId=1829" w:history="1">
        <w:r>
          <w:rPr>
            <w:rStyle w:val="aff0"/>
            <w:rFonts w:ascii="Arial" w:hAnsi="Arial" w:cs="Arial"/>
            <w:i/>
            <w:iCs/>
          </w:rPr>
          <w:t>22 января 2024 года</w:t>
        </w:r>
        <w:r>
          <w:rPr>
            <w:rStyle w:val="aff0"/>
            <w:rFonts w:ascii="Arial" w:hAnsi="Arial" w:cs="Arial"/>
            <w:i/>
            <w:iCs/>
          </w:rPr>
          <w:t xml:space="preserve"> № 24, </w:t>
        </w:r>
      </w:hyperlink>
      <w:hyperlink r:id="rId142" w:tooltip="https://cbd.minjust.gov.kg/4-5390/edition/14002/ru" w:history="1">
        <w:r>
          <w:rPr>
            <w:rStyle w:val="aff0"/>
            <w:rFonts w:ascii="Arial" w:hAnsi="Arial" w:cs="Arial"/>
            <w:i/>
            <w:iCs/>
          </w:rPr>
          <w:t>7 августа 2024 года N 161</w:t>
        </w:r>
      </w:hyperlink>
      <w:r>
        <w:rPr>
          <w:rFonts w:ascii="Arial" w:hAnsi="Arial" w:cs="Arial"/>
          <w:i/>
          <w:iCs/>
          <w:color w:val="000000"/>
        </w:rPr>
        <w:t>)</w:t>
      </w:r>
    </w:p>
    <w:p w14:paraId="10FC8468" w14:textId="77777777" w:rsidR="00D05A68" w:rsidRDefault="00A56FC1">
      <w:pPr>
        <w:spacing w:after="120"/>
        <w:ind w:firstLine="567"/>
        <w:jc w:val="both"/>
      </w:pPr>
      <w:r>
        <w:t> </w:t>
      </w:r>
    </w:p>
    <w:p w14:paraId="4270480C" w14:textId="77777777" w:rsidR="00D05A68" w:rsidRDefault="00A56FC1">
      <w:pPr>
        <w:spacing w:after="120"/>
        <w:ind w:firstLine="567"/>
        <w:jc w:val="both"/>
      </w:pPr>
      <w:r>
        <w:rPr>
          <w:rFonts w:ascii="Arial" w:hAnsi="Arial" w:cs="Arial"/>
          <w:b/>
          <w:bCs/>
          <w:color w:val="000000"/>
        </w:rPr>
        <w:t>Статья 83. Надзорные требования и пробационные обязанности</w:t>
      </w:r>
    </w:p>
    <w:p w14:paraId="6888CC06" w14:textId="77777777" w:rsidR="00D05A68" w:rsidRDefault="00A56FC1">
      <w:pPr>
        <w:spacing w:after="120"/>
        <w:ind w:firstLine="567"/>
        <w:jc w:val="both"/>
      </w:pPr>
      <w:r>
        <w:t> </w:t>
      </w:r>
    </w:p>
    <w:p w14:paraId="6307EFF3" w14:textId="77777777" w:rsidR="00D05A68" w:rsidRDefault="00A56FC1">
      <w:pPr>
        <w:spacing w:after="120"/>
        <w:ind w:firstLine="567"/>
        <w:jc w:val="both"/>
      </w:pPr>
      <w:r>
        <w:rPr>
          <w:rFonts w:ascii="Arial" w:hAnsi="Arial" w:cs="Arial"/>
          <w:color w:val="000000"/>
        </w:rPr>
        <w:t>1. На осужденного, в отношении которого установлен пробационный надзор, суд возлагает выполнение следующих надзорных требований:</w:t>
      </w:r>
    </w:p>
    <w:p w14:paraId="428D1B16" w14:textId="77777777" w:rsidR="00D05A68" w:rsidRDefault="00A56FC1">
      <w:pPr>
        <w:spacing w:after="120"/>
        <w:ind w:firstLine="567"/>
        <w:jc w:val="both"/>
      </w:pPr>
      <w:r>
        <w:rPr>
          <w:rFonts w:ascii="Arial" w:hAnsi="Arial" w:cs="Arial"/>
          <w:color w:val="000000"/>
        </w:rPr>
        <w:t>1) явиться в орган пробации по месту жительства в течение десяти д</w:t>
      </w:r>
      <w:r>
        <w:rPr>
          <w:rFonts w:ascii="Arial" w:hAnsi="Arial" w:cs="Arial"/>
          <w:color w:val="000000"/>
        </w:rPr>
        <w:t>ней с момента вступления приговора суда в законную силу;</w:t>
      </w:r>
    </w:p>
    <w:p w14:paraId="3A5504B7" w14:textId="77777777" w:rsidR="00D05A68" w:rsidRDefault="00A56FC1">
      <w:pPr>
        <w:spacing w:after="120"/>
        <w:ind w:firstLine="567"/>
        <w:jc w:val="both"/>
      </w:pPr>
      <w:r>
        <w:rPr>
          <w:rFonts w:ascii="Arial" w:hAnsi="Arial" w:cs="Arial"/>
          <w:color w:val="000000"/>
        </w:rPr>
        <w:t xml:space="preserve">2) не выезжать за пределы страны; </w:t>
      </w:r>
    </w:p>
    <w:p w14:paraId="6AA2C5A2" w14:textId="77777777" w:rsidR="00D05A68" w:rsidRDefault="00A56FC1">
      <w:pPr>
        <w:spacing w:after="120"/>
        <w:ind w:firstLine="567"/>
        <w:jc w:val="both"/>
      </w:pPr>
      <w:r>
        <w:rPr>
          <w:rFonts w:ascii="Arial" w:hAnsi="Arial" w:cs="Arial"/>
          <w:color w:val="000000"/>
        </w:rPr>
        <w:t>3) уведомлять орган пробации о месте жительства, работы или учебы, а также об их изменении;</w:t>
      </w:r>
    </w:p>
    <w:p w14:paraId="0184B9F0" w14:textId="77777777" w:rsidR="00D05A68" w:rsidRDefault="00A56FC1">
      <w:pPr>
        <w:spacing w:after="120"/>
        <w:ind w:firstLine="567"/>
        <w:jc w:val="both"/>
      </w:pPr>
      <w:r>
        <w:rPr>
          <w:rFonts w:ascii="Arial" w:hAnsi="Arial" w:cs="Arial"/>
          <w:color w:val="000000"/>
        </w:rPr>
        <w:t>4)</w:t>
      </w:r>
      <w:r>
        <w:rPr>
          <w:rFonts w:ascii="Arial" w:hAnsi="Arial" w:cs="Arial"/>
          <w:b/>
          <w:bCs/>
          <w:i/>
          <w:iCs/>
          <w:color w:val="000000"/>
        </w:rPr>
        <w:t> </w:t>
      </w:r>
      <w:r>
        <w:rPr>
          <w:rFonts w:ascii="Arial" w:hAnsi="Arial" w:cs="Arial"/>
          <w:color w:val="000000"/>
        </w:rPr>
        <w:t xml:space="preserve">являться два раза в месяц в орган пробации для регистрации и участия </w:t>
      </w:r>
      <w:r>
        <w:rPr>
          <w:rFonts w:ascii="Arial" w:hAnsi="Arial" w:cs="Arial"/>
          <w:color w:val="000000"/>
        </w:rPr>
        <w:t>в профилактической беседе.</w:t>
      </w:r>
    </w:p>
    <w:p w14:paraId="5BDDD6BF" w14:textId="77777777" w:rsidR="00D05A68" w:rsidRDefault="00A56FC1">
      <w:pPr>
        <w:spacing w:after="120"/>
        <w:ind w:firstLine="567"/>
        <w:jc w:val="both"/>
      </w:pPr>
      <w:r>
        <w:rPr>
          <w:rFonts w:ascii="Arial" w:hAnsi="Arial" w:cs="Arial"/>
          <w:color w:val="000000"/>
        </w:rPr>
        <w:t>2. В случае освобождения лица от отбывания наказания в виде лишения свободы с применением мер пробационного надзора суд возлагает на осужденного одну или более из следующих обязанностей:</w:t>
      </w:r>
    </w:p>
    <w:p w14:paraId="68843DD2" w14:textId="77777777" w:rsidR="00D05A68" w:rsidRDefault="00A56FC1">
      <w:pPr>
        <w:spacing w:after="120"/>
        <w:ind w:firstLine="567"/>
        <w:jc w:val="both"/>
      </w:pPr>
      <w:r>
        <w:rPr>
          <w:rFonts w:ascii="Arial" w:hAnsi="Arial" w:cs="Arial"/>
          <w:color w:val="000000"/>
        </w:rPr>
        <w:t>1) пройти курс лечения от алкоголизма, нар</w:t>
      </w:r>
      <w:r>
        <w:rPr>
          <w:rFonts w:ascii="Arial" w:hAnsi="Arial" w:cs="Arial"/>
          <w:color w:val="000000"/>
        </w:rPr>
        <w:t>комании, токсикомании или болезни, представляющей опасность для здоровья других лиц, на что им предварительно было дано согласие до вынесения приговора суда;</w:t>
      </w:r>
    </w:p>
    <w:p w14:paraId="34447DD4" w14:textId="77777777" w:rsidR="00D05A68" w:rsidRDefault="00A56FC1">
      <w:pPr>
        <w:spacing w:after="120"/>
        <w:ind w:firstLine="567"/>
        <w:jc w:val="both"/>
      </w:pPr>
      <w:r>
        <w:rPr>
          <w:rFonts w:ascii="Arial" w:hAnsi="Arial" w:cs="Arial"/>
          <w:color w:val="000000"/>
        </w:rPr>
        <w:t>2) не употреблять психоактивные вещества;</w:t>
      </w:r>
    </w:p>
    <w:p w14:paraId="429BEE01" w14:textId="77777777" w:rsidR="00D05A68" w:rsidRDefault="00A56FC1">
      <w:pPr>
        <w:spacing w:after="120"/>
        <w:ind w:firstLine="567"/>
        <w:jc w:val="both"/>
      </w:pPr>
      <w:r>
        <w:rPr>
          <w:rFonts w:ascii="Arial" w:hAnsi="Arial" w:cs="Arial"/>
          <w:color w:val="000000"/>
        </w:rPr>
        <w:t>3) не контактировать с определенными лицами;</w:t>
      </w:r>
    </w:p>
    <w:p w14:paraId="73067AD8" w14:textId="77777777" w:rsidR="00D05A68" w:rsidRDefault="00A56FC1">
      <w:pPr>
        <w:spacing w:after="120"/>
        <w:ind w:firstLine="567"/>
        <w:jc w:val="both"/>
      </w:pPr>
      <w:r>
        <w:rPr>
          <w:rFonts w:ascii="Arial" w:hAnsi="Arial" w:cs="Arial"/>
          <w:color w:val="000000"/>
        </w:rPr>
        <w:t>4) возмести</w:t>
      </w:r>
      <w:r>
        <w:rPr>
          <w:rFonts w:ascii="Arial" w:hAnsi="Arial" w:cs="Arial"/>
          <w:color w:val="000000"/>
        </w:rPr>
        <w:t>ть в определенный судом срок ущерб, причиненный потерпевшему в результате преступления;</w:t>
      </w:r>
    </w:p>
    <w:p w14:paraId="5AA3B28B" w14:textId="77777777" w:rsidR="00D05A68" w:rsidRDefault="00A56FC1">
      <w:pPr>
        <w:spacing w:after="120"/>
        <w:ind w:firstLine="567"/>
        <w:jc w:val="both"/>
      </w:pPr>
      <w:r>
        <w:rPr>
          <w:rFonts w:ascii="Arial" w:hAnsi="Arial" w:cs="Arial"/>
          <w:color w:val="000000"/>
        </w:rPr>
        <w:t>5) не посещать определенные места;</w:t>
      </w:r>
    </w:p>
    <w:p w14:paraId="550564EC" w14:textId="77777777" w:rsidR="00D05A68" w:rsidRDefault="00A56FC1">
      <w:pPr>
        <w:spacing w:after="120"/>
        <w:ind w:firstLine="567"/>
        <w:jc w:val="both"/>
      </w:pPr>
      <w:r>
        <w:rPr>
          <w:rFonts w:ascii="Arial" w:hAnsi="Arial" w:cs="Arial"/>
          <w:color w:val="000000"/>
        </w:rPr>
        <w:t>6) находиться в определенное судом время суток по месту жительства;</w:t>
      </w:r>
    </w:p>
    <w:p w14:paraId="4AFD9730" w14:textId="77777777" w:rsidR="00D05A68" w:rsidRDefault="00A56FC1">
      <w:pPr>
        <w:spacing w:after="120"/>
        <w:ind w:firstLine="567"/>
        <w:jc w:val="both"/>
      </w:pPr>
      <w:r>
        <w:rPr>
          <w:rFonts w:ascii="Arial" w:hAnsi="Arial" w:cs="Arial"/>
          <w:color w:val="000000"/>
        </w:rPr>
        <w:t>7) поступить на работу или учебу к установленному судом сроку;</w:t>
      </w:r>
    </w:p>
    <w:p w14:paraId="7D9DE406" w14:textId="77777777" w:rsidR="00D05A68" w:rsidRDefault="00A56FC1">
      <w:pPr>
        <w:spacing w:after="60"/>
        <w:ind w:firstLine="567"/>
        <w:jc w:val="both"/>
      </w:pPr>
      <w:r>
        <w:rPr>
          <w:rFonts w:ascii="Arial" w:hAnsi="Arial" w:cs="Arial"/>
          <w:color w:val="000000"/>
        </w:rPr>
        <w:t>7-</w:t>
      </w:r>
      <w:r>
        <w:rPr>
          <w:rFonts w:ascii="Arial" w:hAnsi="Arial" w:cs="Arial"/>
          <w:color w:val="000000"/>
        </w:rPr>
        <w:t>1) пройти коррекционную программу по изменению насильственного поведения в соответствии законодательством об охране и защите от семейного насилия;</w:t>
      </w:r>
    </w:p>
    <w:p w14:paraId="2D41C759" w14:textId="77777777" w:rsidR="00D05A68" w:rsidRDefault="00A56FC1">
      <w:pPr>
        <w:spacing w:after="120"/>
        <w:ind w:firstLine="567"/>
        <w:jc w:val="both"/>
      </w:pPr>
      <w:r>
        <w:rPr>
          <w:rFonts w:ascii="Arial" w:hAnsi="Arial" w:cs="Arial"/>
          <w:color w:val="000000"/>
        </w:rPr>
        <w:t>8) участвовать в программах ресоциализации, назначаемых органом пробации;</w:t>
      </w:r>
    </w:p>
    <w:p w14:paraId="4F895CE6" w14:textId="77777777" w:rsidR="00D05A68" w:rsidRDefault="00A56FC1">
      <w:pPr>
        <w:spacing w:after="120"/>
        <w:ind w:firstLine="567"/>
        <w:jc w:val="both"/>
      </w:pPr>
      <w:r>
        <w:rPr>
          <w:rFonts w:ascii="Arial" w:hAnsi="Arial" w:cs="Arial"/>
          <w:color w:val="000000"/>
        </w:rPr>
        <w:t>9) осуществлять обязанности по соде</w:t>
      </w:r>
      <w:r>
        <w:rPr>
          <w:rFonts w:ascii="Arial" w:hAnsi="Arial" w:cs="Arial"/>
          <w:color w:val="000000"/>
        </w:rPr>
        <w:t>ржанию лиц, находящихся на иждивении;</w:t>
      </w:r>
    </w:p>
    <w:p w14:paraId="63BDCCE7" w14:textId="77777777" w:rsidR="00D05A68" w:rsidRDefault="00A56FC1">
      <w:pPr>
        <w:spacing w:after="120"/>
        <w:ind w:firstLine="567"/>
        <w:jc w:val="both"/>
      </w:pPr>
      <w:r>
        <w:rPr>
          <w:rFonts w:ascii="Arial" w:hAnsi="Arial" w:cs="Arial"/>
          <w:color w:val="000000"/>
        </w:rPr>
        <w:t>10) по требованию органа пробации извещать об исполнении обязанностей, возложенных судом.</w:t>
      </w:r>
    </w:p>
    <w:p w14:paraId="036AA299" w14:textId="77777777" w:rsidR="00D05A68" w:rsidRDefault="00A56FC1">
      <w:pPr>
        <w:spacing w:after="120"/>
        <w:ind w:firstLine="567"/>
        <w:jc w:val="both"/>
      </w:pPr>
      <w:r>
        <w:rPr>
          <w:rFonts w:ascii="Arial" w:hAnsi="Arial" w:cs="Arial"/>
          <w:color w:val="000000"/>
        </w:rPr>
        <w:t>3. Суд по своему усмотрению может возложить на осужденного исполнение и других пробационных обязанностей, способствующих исправл</w:t>
      </w:r>
      <w:r>
        <w:rPr>
          <w:rFonts w:ascii="Arial" w:hAnsi="Arial" w:cs="Arial"/>
          <w:color w:val="000000"/>
        </w:rPr>
        <w:t>ению осужденного.</w:t>
      </w:r>
    </w:p>
    <w:p w14:paraId="2CEC718B" w14:textId="77777777" w:rsidR="00D05A68" w:rsidRDefault="00A56FC1">
      <w:pPr>
        <w:spacing w:after="120"/>
        <w:ind w:firstLine="567"/>
        <w:jc w:val="both"/>
      </w:pPr>
      <w:r>
        <w:rPr>
          <w:rFonts w:ascii="Arial" w:hAnsi="Arial" w:cs="Arial"/>
          <w:color w:val="000000"/>
        </w:rPr>
        <w:t>4. Пробационный надзор осуществляется органом пробации.</w:t>
      </w:r>
    </w:p>
    <w:p w14:paraId="05CCB08D" w14:textId="77777777" w:rsidR="00D05A68" w:rsidRDefault="00A56FC1">
      <w:pPr>
        <w:spacing w:after="120"/>
        <w:ind w:firstLine="567"/>
        <w:jc w:val="both"/>
      </w:pPr>
      <w:r>
        <w:rPr>
          <w:rFonts w:ascii="Arial" w:hAnsi="Arial" w:cs="Arial"/>
          <w:color w:val="000000"/>
        </w:rPr>
        <w:t>5. В течение пробационного срока суд по представлению органа пробации может полност</w:t>
      </w:r>
      <w:r>
        <w:rPr>
          <w:rFonts w:ascii="Arial" w:hAnsi="Arial" w:cs="Arial"/>
          <w:color w:val="000000"/>
        </w:rPr>
        <w:t>ью или частично отменить либо дополнить ранее установленные для осужденного пробационные обязанности. По ходатайству осужденного суд может полностью или частично отменить пробационные обязанности, предусмотренные пунктами 3, 5 и 6 части 2 настоящей статьи.</w:t>
      </w:r>
    </w:p>
    <w:p w14:paraId="189DB68A" w14:textId="77777777" w:rsidR="00D05A68" w:rsidRDefault="00A56FC1">
      <w:pPr>
        <w:spacing w:after="60"/>
        <w:ind w:firstLine="567"/>
        <w:jc w:val="both"/>
      </w:pPr>
      <w:r>
        <w:rPr>
          <w:rFonts w:ascii="Arial" w:hAnsi="Arial" w:cs="Arial"/>
          <w:i/>
          <w:iCs/>
          <w:color w:val="000000"/>
        </w:rPr>
        <w:t xml:space="preserve">(В редакции Закона КР от </w:t>
      </w:r>
      <w:hyperlink r:id="rId143" w:tooltip="https://cbd.minjust.gov.kg/4-5390/edition/14002/ru" w:history="1">
        <w:r>
          <w:rPr>
            <w:rStyle w:val="aff0"/>
            <w:rFonts w:ascii="Arial" w:hAnsi="Arial" w:cs="Arial"/>
            <w:i/>
            <w:iCs/>
          </w:rPr>
          <w:t xml:space="preserve">7 августа 2024 года </w:t>
        </w:r>
      </w:hyperlink>
      <w:hyperlink r:id="rId144" w:tooltip="toktom://db/187595" w:history="1">
        <w:r>
          <w:rPr>
            <w:rStyle w:val="aff0"/>
            <w:rFonts w:ascii="Arial" w:hAnsi="Arial" w:cs="Arial"/>
            <w:i/>
            <w:iCs/>
          </w:rPr>
          <w:t xml:space="preserve">N </w:t>
        </w:r>
      </w:hyperlink>
      <w:hyperlink r:id="rId145" w:tooltip="toktom://db/187595" w:history="1">
        <w:r>
          <w:rPr>
            <w:rStyle w:val="aff0"/>
            <w:rFonts w:ascii="Arial" w:hAnsi="Arial" w:cs="Arial"/>
            <w:i/>
            <w:iCs/>
          </w:rPr>
          <w:t>161</w:t>
        </w:r>
      </w:hyperlink>
      <w:r>
        <w:rPr>
          <w:rFonts w:ascii="Arial" w:hAnsi="Arial" w:cs="Arial"/>
          <w:i/>
          <w:iCs/>
          <w:color w:val="000000"/>
        </w:rPr>
        <w:t>)</w:t>
      </w:r>
    </w:p>
    <w:p w14:paraId="75709124" w14:textId="77777777" w:rsidR="00D05A68" w:rsidRDefault="00A56FC1">
      <w:pPr>
        <w:spacing w:after="120"/>
        <w:jc w:val="both"/>
      </w:pPr>
      <w:r>
        <w:t> </w:t>
      </w:r>
    </w:p>
    <w:p w14:paraId="7A7CF714" w14:textId="77777777" w:rsidR="00D05A68" w:rsidRDefault="00A56FC1">
      <w:pPr>
        <w:spacing w:after="120"/>
        <w:ind w:firstLine="567"/>
        <w:jc w:val="both"/>
      </w:pPr>
      <w:r>
        <w:rPr>
          <w:rFonts w:ascii="Arial" w:hAnsi="Arial" w:cs="Arial"/>
          <w:b/>
          <w:bCs/>
          <w:color w:val="000000"/>
        </w:rPr>
        <w:t xml:space="preserve">     </w:t>
      </w:r>
    </w:p>
    <w:p w14:paraId="271FB4C6" w14:textId="77777777" w:rsidR="00D05A68" w:rsidRDefault="00A56FC1">
      <w:pPr>
        <w:spacing w:after="120"/>
        <w:ind w:firstLine="567"/>
        <w:jc w:val="both"/>
      </w:pPr>
      <w:r>
        <w:rPr>
          <w:rFonts w:ascii="Arial" w:hAnsi="Arial" w:cs="Arial"/>
          <w:b/>
          <w:bCs/>
          <w:color w:val="000000"/>
        </w:rPr>
        <w:t>Статья 84. Правовые последствия пробационного надзора</w:t>
      </w:r>
    </w:p>
    <w:p w14:paraId="0666E92C" w14:textId="77777777" w:rsidR="00D05A68" w:rsidRDefault="00A56FC1">
      <w:pPr>
        <w:spacing w:after="120"/>
        <w:ind w:firstLine="567"/>
        <w:jc w:val="both"/>
      </w:pPr>
      <w:r>
        <w:t> </w:t>
      </w:r>
    </w:p>
    <w:p w14:paraId="350BFD46" w14:textId="77777777" w:rsidR="00D05A68" w:rsidRDefault="00A56FC1">
      <w:pPr>
        <w:spacing w:after="120"/>
        <w:ind w:firstLine="567"/>
        <w:jc w:val="both"/>
      </w:pPr>
      <w:r>
        <w:rPr>
          <w:rFonts w:ascii="Arial" w:hAnsi="Arial" w:cs="Arial"/>
          <w:color w:val="000000"/>
        </w:rPr>
        <w:t>1. По истечении пробационного срока осужденный, выполнивший надзорные требования и возложенные на него пробационные обязанности и не совершивший нового преступления, считается отбывшим наказание.</w:t>
      </w:r>
    </w:p>
    <w:p w14:paraId="28003A6D" w14:textId="77777777" w:rsidR="00D05A68" w:rsidRDefault="00A56FC1">
      <w:pPr>
        <w:spacing w:after="120"/>
        <w:ind w:firstLine="567"/>
        <w:jc w:val="both"/>
      </w:pPr>
      <w:r>
        <w:rPr>
          <w:rFonts w:ascii="Arial" w:hAnsi="Arial" w:cs="Arial"/>
          <w:color w:val="000000"/>
        </w:rPr>
        <w:t>2. В случае неявки без уважительной причины в орган пробации</w:t>
      </w:r>
      <w:r>
        <w:rPr>
          <w:rFonts w:ascii="Arial" w:hAnsi="Arial" w:cs="Arial"/>
          <w:color w:val="000000"/>
        </w:rPr>
        <w:t xml:space="preserve"> в течение десяти дней после вступления приговора в законную силу, нарушения надзорных требований и пробационных обязанностей два и более раза орган пробации вносит представление в суд об отмене пробационного надзора.</w:t>
      </w:r>
    </w:p>
    <w:p w14:paraId="2BCE32D4" w14:textId="77777777" w:rsidR="00D05A68" w:rsidRDefault="00A56FC1">
      <w:pPr>
        <w:spacing w:after="120"/>
        <w:ind w:firstLine="567"/>
        <w:jc w:val="both"/>
      </w:pPr>
      <w:r>
        <w:rPr>
          <w:rFonts w:ascii="Arial" w:hAnsi="Arial" w:cs="Arial"/>
          <w:color w:val="000000"/>
        </w:rPr>
        <w:t>3. В случае совершения осужденным в те</w:t>
      </w:r>
      <w:r>
        <w:rPr>
          <w:rFonts w:ascii="Arial" w:hAnsi="Arial" w:cs="Arial"/>
          <w:color w:val="000000"/>
        </w:rPr>
        <w:t>чение пробационного срока нового преступления суд отменяет пробационный надзор и назначает наказание в соответствии со статьей 78 настоящего Кодекса.</w:t>
      </w:r>
    </w:p>
    <w:p w14:paraId="2080B095" w14:textId="77777777" w:rsidR="00D05A68" w:rsidRDefault="00A56FC1">
      <w:pPr>
        <w:spacing w:after="120"/>
        <w:ind w:firstLine="567"/>
        <w:jc w:val="both"/>
      </w:pPr>
      <w:r>
        <w:rPr>
          <w:rFonts w:ascii="Arial" w:hAnsi="Arial" w:cs="Arial"/>
          <w:color w:val="000000"/>
        </w:rPr>
        <w:t>4. Если до истечения половины срока пробационного надзора осужденный добросовестно исполнил условия пробац</w:t>
      </w:r>
      <w:r>
        <w:rPr>
          <w:rFonts w:ascii="Arial" w:hAnsi="Arial" w:cs="Arial"/>
          <w:color w:val="000000"/>
        </w:rPr>
        <w:t xml:space="preserve">ионного надзора, достиг положительных результатов в исправлении и ресоциализации, возместил полностью ущерб, причиненный преступлением, суд по представлению органа пробации может вынести решение об отмене пробационного надзора. </w:t>
      </w:r>
    </w:p>
    <w:p w14:paraId="0402F523" w14:textId="77777777" w:rsidR="00D05A68" w:rsidRDefault="00A56FC1">
      <w:pPr>
        <w:spacing w:after="120"/>
        <w:ind w:firstLine="567"/>
        <w:jc w:val="center"/>
      </w:pPr>
      <w:r>
        <w:rPr>
          <w:rFonts w:ascii="Arial" w:hAnsi="Arial" w:cs="Arial"/>
          <w:b/>
          <w:bCs/>
          <w:color w:val="000000"/>
        </w:rPr>
        <w:t>Глава 15. Иные виды освобож</w:t>
      </w:r>
      <w:r>
        <w:rPr>
          <w:rFonts w:ascii="Arial" w:hAnsi="Arial" w:cs="Arial"/>
          <w:b/>
          <w:bCs/>
          <w:color w:val="000000"/>
        </w:rPr>
        <w:t>дения от наказания и его отбывания.</w:t>
      </w:r>
    </w:p>
    <w:p w14:paraId="0082EB41" w14:textId="77777777" w:rsidR="00D05A68" w:rsidRDefault="00A56FC1">
      <w:pPr>
        <w:spacing w:after="120"/>
        <w:ind w:firstLine="567"/>
        <w:jc w:val="center"/>
      </w:pPr>
      <w:r>
        <w:rPr>
          <w:rFonts w:ascii="Arial" w:hAnsi="Arial" w:cs="Arial"/>
          <w:b/>
          <w:bCs/>
          <w:color w:val="000000"/>
        </w:rPr>
        <w:t>Смягчение наказания и замена его более мягким</w:t>
      </w:r>
    </w:p>
    <w:p w14:paraId="3987BE2F" w14:textId="77777777" w:rsidR="00D05A68" w:rsidRDefault="00A56FC1">
      <w:pPr>
        <w:spacing w:after="120"/>
        <w:ind w:firstLine="567"/>
        <w:jc w:val="both"/>
      </w:pPr>
      <w:r>
        <w:rPr>
          <w:rFonts w:ascii="Arial" w:hAnsi="Arial" w:cs="Arial"/>
          <w:b/>
          <w:bCs/>
          <w:color w:val="000000"/>
        </w:rPr>
        <w:t>Статья 85. Основания освобождения от наказания и его отбывания, смягчения наказания</w:t>
      </w:r>
    </w:p>
    <w:p w14:paraId="2797D2F0" w14:textId="77777777" w:rsidR="00D05A68" w:rsidRDefault="00A56FC1">
      <w:pPr>
        <w:spacing w:after="120"/>
        <w:ind w:firstLine="567"/>
        <w:jc w:val="both"/>
      </w:pPr>
      <w:r>
        <w:rPr>
          <w:rFonts w:ascii="Arial" w:hAnsi="Arial" w:cs="Arial"/>
          <w:color w:val="000000"/>
        </w:rPr>
        <w:t xml:space="preserve">1. Освобождение осужденного от наказания или дальнейшего его отбывания, а также смягчение </w:t>
      </w:r>
      <w:r>
        <w:rPr>
          <w:rFonts w:ascii="Arial" w:hAnsi="Arial" w:cs="Arial"/>
          <w:color w:val="000000"/>
        </w:rPr>
        <w:t>назначенного наказания, кроме смягчения наказания или замены его более мягким на основании акта о помиловании, применяется судом только в случаях, предусмотренных настоящим Кодексом.</w:t>
      </w:r>
    </w:p>
    <w:p w14:paraId="06841988" w14:textId="77777777" w:rsidR="00D05A68" w:rsidRDefault="00A56FC1">
      <w:pPr>
        <w:spacing w:after="120"/>
        <w:ind w:firstLine="567"/>
        <w:jc w:val="both"/>
      </w:pPr>
      <w:r>
        <w:rPr>
          <w:rFonts w:ascii="Arial" w:hAnsi="Arial" w:cs="Arial"/>
          <w:color w:val="000000"/>
        </w:rPr>
        <w:t>2. Освобождение от наказания или дальнейшего его отбывания может осуществ</w:t>
      </w:r>
      <w:r>
        <w:rPr>
          <w:rFonts w:ascii="Arial" w:hAnsi="Arial" w:cs="Arial"/>
          <w:color w:val="000000"/>
        </w:rPr>
        <w:t>ляться на основании закона об амнистии.</w:t>
      </w:r>
    </w:p>
    <w:p w14:paraId="14D42FCE" w14:textId="77777777" w:rsidR="00D05A68" w:rsidRDefault="00A56FC1">
      <w:pPr>
        <w:spacing w:after="120"/>
        <w:ind w:firstLine="567"/>
        <w:jc w:val="both"/>
      </w:pPr>
      <w:r>
        <w:t> </w:t>
      </w:r>
    </w:p>
    <w:p w14:paraId="2B3AAA8F" w14:textId="77777777" w:rsidR="00D05A68" w:rsidRDefault="00A56FC1">
      <w:pPr>
        <w:spacing w:after="120"/>
        <w:ind w:firstLine="567"/>
        <w:jc w:val="both"/>
      </w:pPr>
      <w:bookmarkStart w:id="89" w:name="st_86"/>
      <w:r>
        <w:rPr>
          <w:rFonts w:ascii="Arial" w:hAnsi="Arial" w:cs="Arial"/>
          <w:b/>
          <w:bCs/>
          <w:color w:val="000000"/>
        </w:rPr>
        <w:t>Статья 86. Освобождение от наказания и смягчение наказания при декриминализации деяния и смягчении санкции закона</w:t>
      </w:r>
      <w:bookmarkEnd w:id="89"/>
    </w:p>
    <w:p w14:paraId="04ADF6AF" w14:textId="77777777" w:rsidR="00D05A68" w:rsidRDefault="00A56FC1">
      <w:pPr>
        <w:spacing w:after="120"/>
        <w:ind w:firstLine="567"/>
        <w:jc w:val="both"/>
      </w:pPr>
      <w:r>
        <w:t> </w:t>
      </w:r>
    </w:p>
    <w:p w14:paraId="20DD5D09" w14:textId="77777777" w:rsidR="00D05A68" w:rsidRDefault="00A56FC1">
      <w:pPr>
        <w:spacing w:after="120"/>
        <w:ind w:firstLine="567"/>
        <w:jc w:val="both"/>
      </w:pPr>
      <w:r>
        <w:rPr>
          <w:rFonts w:ascii="Arial" w:hAnsi="Arial" w:cs="Arial"/>
          <w:color w:val="000000"/>
        </w:rPr>
        <w:t>1. Лицо, осужденное за деяние, предусмотренное настоящим Кодексом, уголовная наказуемость которого</w:t>
      </w:r>
      <w:r>
        <w:rPr>
          <w:rFonts w:ascii="Arial" w:hAnsi="Arial" w:cs="Arial"/>
          <w:color w:val="000000"/>
        </w:rPr>
        <w:t xml:space="preserve"> устранена вступившим в силу законом, подлежит немедленному освобождению судом от назначенного наказания.</w:t>
      </w:r>
    </w:p>
    <w:p w14:paraId="6746E45B" w14:textId="77777777" w:rsidR="00D05A68" w:rsidRDefault="00A56FC1">
      <w:pPr>
        <w:spacing w:after="120"/>
        <w:ind w:firstLine="567"/>
        <w:jc w:val="both"/>
      </w:pPr>
      <w:r>
        <w:rPr>
          <w:rFonts w:ascii="Arial" w:hAnsi="Arial" w:cs="Arial"/>
          <w:color w:val="000000"/>
        </w:rPr>
        <w:t>2. Назначенная осужденному мера наказания, превышающая санкцию нового закона, снижается судом до максимального предела наказания, установленного санкц</w:t>
      </w:r>
      <w:r>
        <w:rPr>
          <w:rFonts w:ascii="Arial" w:hAnsi="Arial" w:cs="Arial"/>
          <w:color w:val="000000"/>
        </w:rPr>
        <w:t>ией нового закона.</w:t>
      </w:r>
    </w:p>
    <w:p w14:paraId="25B358D8" w14:textId="77777777" w:rsidR="00D05A68" w:rsidRDefault="00A56FC1">
      <w:pPr>
        <w:spacing w:after="120"/>
        <w:ind w:firstLine="567"/>
        <w:jc w:val="both"/>
      </w:pPr>
      <w:r>
        <w:t> </w:t>
      </w:r>
    </w:p>
    <w:p w14:paraId="6C640B84" w14:textId="77777777" w:rsidR="00D05A68" w:rsidRDefault="00A56FC1">
      <w:pPr>
        <w:spacing w:after="120"/>
        <w:ind w:firstLine="567"/>
        <w:jc w:val="both"/>
      </w:pPr>
      <w:bookmarkStart w:id="90" w:name="st_87"/>
      <w:r>
        <w:rPr>
          <w:rFonts w:ascii="Arial" w:hAnsi="Arial" w:cs="Arial"/>
          <w:b/>
          <w:bCs/>
          <w:color w:val="000000"/>
        </w:rPr>
        <w:t>Статья 87. Отсрочка отбывания наказания осужденным, имеющим детей в возрасте до четырнадцати лет</w:t>
      </w:r>
      <w:bookmarkEnd w:id="90"/>
    </w:p>
    <w:p w14:paraId="551AB7DE" w14:textId="77777777" w:rsidR="00D05A68" w:rsidRDefault="00A56FC1">
      <w:pPr>
        <w:spacing w:after="120"/>
        <w:ind w:firstLine="567"/>
        <w:jc w:val="both"/>
      </w:pPr>
      <w:r>
        <w:t> </w:t>
      </w:r>
    </w:p>
    <w:p w14:paraId="7D0CB5A8" w14:textId="77777777" w:rsidR="00D05A68" w:rsidRDefault="00A56FC1">
      <w:pPr>
        <w:spacing w:after="120"/>
        <w:ind w:firstLine="567"/>
        <w:jc w:val="both"/>
      </w:pPr>
      <w:r>
        <w:rPr>
          <w:rFonts w:ascii="Arial" w:hAnsi="Arial" w:cs="Arial"/>
          <w:color w:val="000000"/>
        </w:rPr>
        <w:t>1. Обвиняемой или осужденной беременной женщине, женщине, имеющей ребенка в возрасте до четырнадцати лет, кроме осужденной к лишению сво</w:t>
      </w:r>
      <w:r>
        <w:rPr>
          <w:rFonts w:ascii="Arial" w:hAnsi="Arial" w:cs="Arial"/>
          <w:color w:val="000000"/>
        </w:rPr>
        <w:t>боды за совершение особо тяжкого преступления, а также мужчине, имеющему ребенка в возрасте до четырнадцати лет и являющемуся единственным родителем, кроме обвиняемого или осужденного за тяжкое или особо тяжкое преступление, суд может отсрочить отбывание н</w:t>
      </w:r>
      <w:r>
        <w:rPr>
          <w:rFonts w:ascii="Arial" w:hAnsi="Arial" w:cs="Arial"/>
          <w:color w:val="000000"/>
        </w:rPr>
        <w:t>аказания до достижения ребенком четырнадцатилетнего возраста.</w:t>
      </w:r>
    </w:p>
    <w:p w14:paraId="6BA1F174" w14:textId="77777777" w:rsidR="00D05A68" w:rsidRDefault="00A56FC1">
      <w:pPr>
        <w:spacing w:after="120"/>
        <w:ind w:firstLine="567"/>
        <w:jc w:val="both"/>
      </w:pPr>
      <w:r>
        <w:rPr>
          <w:rFonts w:ascii="Arial" w:hAnsi="Arial" w:cs="Arial"/>
          <w:color w:val="000000"/>
        </w:rPr>
        <w:t>2. В случае</w:t>
      </w:r>
      <w:r>
        <w:rPr>
          <w:rFonts w:ascii="Arial" w:hAnsi="Arial" w:cs="Arial"/>
          <w:b/>
          <w:bCs/>
          <w:color w:val="000000"/>
        </w:rPr>
        <w:t> </w:t>
      </w:r>
      <w:r>
        <w:rPr>
          <w:rFonts w:ascii="Arial" w:hAnsi="Arial" w:cs="Arial"/>
          <w:color w:val="000000"/>
        </w:rPr>
        <w:t>неявки в орган пробации без уважительной причины в течение десяти дней после вступления приговора в законную силу,</w:t>
      </w:r>
      <w:r>
        <w:rPr>
          <w:rFonts w:ascii="Arial" w:hAnsi="Arial" w:cs="Arial"/>
          <w:b/>
          <w:bCs/>
          <w:color w:val="000000"/>
        </w:rPr>
        <w:t> </w:t>
      </w:r>
      <w:r>
        <w:rPr>
          <w:rFonts w:ascii="Arial" w:hAnsi="Arial" w:cs="Arial"/>
          <w:color w:val="000000"/>
        </w:rPr>
        <w:t xml:space="preserve">если осужденные, указанные в части 1 настоящей статьи, отказались от ребенка или продолжают уклоняться от обязанностей по воспитанию ребенка </w:t>
      </w:r>
      <w:r>
        <w:rPr>
          <w:rFonts w:ascii="Arial" w:hAnsi="Arial" w:cs="Arial"/>
          <w:color w:val="000000"/>
        </w:rPr>
        <w:t>после предупреждения, объявленного органом, осуществляющим контроль за поведением осужденных, в отношении которых отбывание наказания отсрочено, суд может по представлению этого органа отменить отсрочку отбывания наказания и направить осужденных для отбыва</w:t>
      </w:r>
      <w:r>
        <w:rPr>
          <w:rFonts w:ascii="Arial" w:hAnsi="Arial" w:cs="Arial"/>
          <w:color w:val="000000"/>
        </w:rPr>
        <w:t>ния наказания в место, назначенное в соответствии с приговором суда.</w:t>
      </w:r>
    </w:p>
    <w:p w14:paraId="3EB8E00F" w14:textId="77777777" w:rsidR="00D05A68" w:rsidRDefault="00A56FC1">
      <w:pPr>
        <w:spacing w:after="120"/>
        <w:ind w:firstLine="567"/>
        <w:jc w:val="both"/>
      </w:pPr>
      <w:r>
        <w:rPr>
          <w:rFonts w:ascii="Arial" w:hAnsi="Arial" w:cs="Arial"/>
          <w:color w:val="000000"/>
        </w:rPr>
        <w:t>3. По достижении ребенком четырнадцатилетнего возраста суд освобождает осужденных, указанных в части 1 настоящей статьи, от отбывания наказания или оставшейся части наказания либо заменяе</w:t>
      </w:r>
      <w:r>
        <w:rPr>
          <w:rFonts w:ascii="Arial" w:hAnsi="Arial" w:cs="Arial"/>
          <w:color w:val="000000"/>
        </w:rPr>
        <w:t>т оставшуюся часть наказания более мягким видом наказания или принимает решение о направлении осужденных в соответствующее учреждение для отбывания оставшейся части наказания в соответствии с уголовно-процессуальным законодательством Кыргызской Республики.</w:t>
      </w:r>
    </w:p>
    <w:p w14:paraId="55786F19" w14:textId="77777777" w:rsidR="00D05A68" w:rsidRDefault="00A56FC1">
      <w:pPr>
        <w:spacing w:after="120"/>
        <w:ind w:firstLine="567"/>
        <w:jc w:val="both"/>
      </w:pPr>
      <w:r>
        <w:rPr>
          <w:rFonts w:ascii="Arial" w:hAnsi="Arial" w:cs="Arial"/>
          <w:color w:val="000000"/>
        </w:rPr>
        <w:t>4. Если в период отсрочки отбывания наказания осужденные, указанные в части 1 настоящей статьи, совершат новое преступление, суд назначает им наказание по правилам, предусмотренным статьей 78 настоящего Кодекса.</w:t>
      </w:r>
    </w:p>
    <w:p w14:paraId="084AEF26" w14:textId="77777777" w:rsidR="00D05A68" w:rsidRDefault="00A56FC1">
      <w:pPr>
        <w:spacing w:after="120"/>
        <w:ind w:firstLine="567"/>
        <w:jc w:val="both"/>
      </w:pPr>
      <w:r>
        <w:t> </w:t>
      </w:r>
    </w:p>
    <w:p w14:paraId="3DC528D8" w14:textId="77777777" w:rsidR="00D05A68" w:rsidRDefault="00A56FC1">
      <w:pPr>
        <w:spacing w:after="120"/>
        <w:ind w:firstLine="567"/>
        <w:jc w:val="both"/>
      </w:pPr>
      <w:bookmarkStart w:id="91" w:name="st_88"/>
      <w:r>
        <w:rPr>
          <w:rFonts w:ascii="Arial" w:hAnsi="Arial" w:cs="Arial"/>
          <w:b/>
          <w:bCs/>
          <w:color w:val="000000"/>
        </w:rPr>
        <w:t>Статья 88. Условно-досрочное освобождение</w:t>
      </w:r>
      <w:r>
        <w:rPr>
          <w:rFonts w:ascii="Arial" w:hAnsi="Arial" w:cs="Arial"/>
          <w:b/>
          <w:bCs/>
          <w:color w:val="000000"/>
        </w:rPr>
        <w:t xml:space="preserve"> от отбывания наказания</w:t>
      </w:r>
      <w:bookmarkEnd w:id="91"/>
    </w:p>
    <w:p w14:paraId="4FBCCE78" w14:textId="77777777" w:rsidR="00D05A68" w:rsidRDefault="00A56FC1">
      <w:pPr>
        <w:spacing w:after="120"/>
        <w:ind w:firstLine="567"/>
        <w:jc w:val="both"/>
      </w:pPr>
      <w:r>
        <w:t> </w:t>
      </w:r>
    </w:p>
    <w:p w14:paraId="1949AFEE" w14:textId="77777777" w:rsidR="00D05A68" w:rsidRDefault="00A56FC1">
      <w:pPr>
        <w:spacing w:after="120"/>
        <w:ind w:firstLine="567"/>
        <w:jc w:val="both"/>
      </w:pPr>
      <w:r>
        <w:rPr>
          <w:rFonts w:ascii="Arial" w:hAnsi="Arial" w:cs="Arial"/>
          <w:color w:val="000000"/>
        </w:rPr>
        <w:t>1. Лица, осужденные к лишению свободы или содержанию в дисциплинарной воинской части, за исключением лиц, указанных в статье 89 настоящего Кодекса, судом могут быть условно-досрочно освобождены от отбывания наказания.</w:t>
      </w:r>
    </w:p>
    <w:p w14:paraId="3AEF0B3D" w14:textId="77777777" w:rsidR="00D05A68" w:rsidRDefault="00A56FC1">
      <w:pPr>
        <w:spacing w:after="120"/>
        <w:ind w:firstLine="567"/>
        <w:jc w:val="both"/>
      </w:pPr>
      <w:r>
        <w:rPr>
          <w:rFonts w:ascii="Arial" w:hAnsi="Arial" w:cs="Arial"/>
          <w:color w:val="000000"/>
        </w:rPr>
        <w:t>2. Условно-д</w:t>
      </w:r>
      <w:r>
        <w:rPr>
          <w:rFonts w:ascii="Arial" w:hAnsi="Arial" w:cs="Arial"/>
          <w:color w:val="000000"/>
        </w:rPr>
        <w:t>осрочное освобождение применяется к осужденному при совокупности всех нижеперечисленных условий:</w:t>
      </w:r>
    </w:p>
    <w:p w14:paraId="7F8EEB76" w14:textId="77777777" w:rsidR="00D05A68" w:rsidRDefault="00A56FC1">
      <w:pPr>
        <w:spacing w:after="120"/>
        <w:ind w:firstLine="567"/>
        <w:jc w:val="both"/>
      </w:pPr>
      <w:r>
        <w:rPr>
          <w:rFonts w:ascii="Arial" w:hAnsi="Arial" w:cs="Arial"/>
          <w:color w:val="000000"/>
        </w:rPr>
        <w:t>1) достигшему положительных результатов исправления и ресоциализации;</w:t>
      </w:r>
    </w:p>
    <w:p w14:paraId="28EC18F0" w14:textId="77777777" w:rsidR="00D05A68" w:rsidRDefault="00A56FC1">
      <w:pPr>
        <w:spacing w:after="120"/>
        <w:ind w:firstLine="567"/>
        <w:jc w:val="both"/>
      </w:pPr>
      <w:r>
        <w:rPr>
          <w:rFonts w:ascii="Arial" w:hAnsi="Arial" w:cs="Arial"/>
          <w:color w:val="000000"/>
        </w:rPr>
        <w:t>2) возместившему не менее половины ущерба, причиненного преступлением;</w:t>
      </w:r>
    </w:p>
    <w:p w14:paraId="04856776" w14:textId="77777777" w:rsidR="00D05A68" w:rsidRDefault="00A56FC1">
      <w:pPr>
        <w:spacing w:after="120"/>
        <w:ind w:firstLine="567"/>
        <w:jc w:val="both"/>
      </w:pPr>
      <w:r>
        <w:rPr>
          <w:rFonts w:ascii="Arial" w:hAnsi="Arial" w:cs="Arial"/>
          <w:color w:val="000000"/>
        </w:rPr>
        <w:t>3) не имеющему неп</w:t>
      </w:r>
      <w:r>
        <w:rPr>
          <w:rFonts w:ascii="Arial" w:hAnsi="Arial" w:cs="Arial"/>
          <w:color w:val="000000"/>
        </w:rPr>
        <w:t>огашенное дисциплинарное взыскание;</w:t>
      </w:r>
    </w:p>
    <w:p w14:paraId="0CDEDD28" w14:textId="77777777" w:rsidR="00D05A68" w:rsidRDefault="00A56FC1">
      <w:pPr>
        <w:spacing w:after="120"/>
        <w:ind w:firstLine="567"/>
        <w:jc w:val="both"/>
      </w:pPr>
      <w:r>
        <w:rPr>
          <w:rFonts w:ascii="Arial" w:hAnsi="Arial" w:cs="Arial"/>
          <w:color w:val="000000"/>
        </w:rPr>
        <w:t>4) добросовестно относящемуся к труду и обучению во время отбывания наказания;</w:t>
      </w:r>
    </w:p>
    <w:p w14:paraId="5CD6FF5A" w14:textId="77777777" w:rsidR="00D05A68" w:rsidRDefault="00A56FC1">
      <w:pPr>
        <w:spacing w:after="120"/>
        <w:ind w:firstLine="567"/>
        <w:jc w:val="both"/>
      </w:pPr>
      <w:r>
        <w:rPr>
          <w:rFonts w:ascii="Arial" w:hAnsi="Arial" w:cs="Arial"/>
          <w:color w:val="000000"/>
        </w:rPr>
        <w:t>5) прошедшему курс лечения от алкоголизма, наркотической, психотропной или токсической зависимости, если такая зависимость существует.</w:t>
      </w:r>
    </w:p>
    <w:p w14:paraId="3F0F05E6" w14:textId="77777777" w:rsidR="00D05A68" w:rsidRDefault="00A56FC1">
      <w:pPr>
        <w:spacing w:after="120"/>
        <w:ind w:firstLine="567"/>
        <w:jc w:val="both"/>
      </w:pPr>
      <w:r>
        <w:rPr>
          <w:rFonts w:ascii="Arial" w:hAnsi="Arial" w:cs="Arial"/>
          <w:color w:val="000000"/>
        </w:rPr>
        <w:t>3. Усл</w:t>
      </w:r>
      <w:r>
        <w:rPr>
          <w:rFonts w:ascii="Arial" w:hAnsi="Arial" w:cs="Arial"/>
          <w:color w:val="000000"/>
        </w:rPr>
        <w:t>овно-досрочное освобождение от наказания применяется судом по месту отбытия наказания осужденным по его личному заявлению либо по представлению администрации учреждения уголовно-исполнительной системы.</w:t>
      </w:r>
    </w:p>
    <w:p w14:paraId="3E62191A" w14:textId="77777777" w:rsidR="00D05A68" w:rsidRDefault="00A56FC1">
      <w:pPr>
        <w:spacing w:after="120"/>
        <w:ind w:firstLine="567"/>
        <w:jc w:val="both"/>
      </w:pPr>
      <w:r>
        <w:rPr>
          <w:rFonts w:ascii="Arial" w:hAnsi="Arial" w:cs="Arial"/>
          <w:color w:val="000000"/>
        </w:rPr>
        <w:t>4. Условно-досрочное освобождение от наказания применя</w:t>
      </w:r>
      <w:r>
        <w:rPr>
          <w:rFonts w:ascii="Arial" w:hAnsi="Arial" w:cs="Arial"/>
          <w:color w:val="000000"/>
        </w:rPr>
        <w:t>ется после фактического отбытия осужденным:</w:t>
      </w:r>
    </w:p>
    <w:p w14:paraId="5469DE66" w14:textId="77777777" w:rsidR="00D05A68" w:rsidRDefault="00A56FC1">
      <w:pPr>
        <w:spacing w:after="120"/>
        <w:ind w:firstLine="567"/>
        <w:jc w:val="both"/>
      </w:pPr>
      <w:r>
        <w:rPr>
          <w:rFonts w:ascii="Arial" w:hAnsi="Arial" w:cs="Arial"/>
          <w:color w:val="000000"/>
        </w:rPr>
        <w:t>1) не менее двух третей срока наказания, назначенного за совершение менее тяжкого преступления;</w:t>
      </w:r>
    </w:p>
    <w:p w14:paraId="7C85D4BB" w14:textId="77777777" w:rsidR="00D05A68" w:rsidRDefault="00A56FC1">
      <w:pPr>
        <w:spacing w:after="120"/>
        <w:ind w:firstLine="567"/>
        <w:jc w:val="both"/>
      </w:pPr>
      <w:r>
        <w:rPr>
          <w:rFonts w:ascii="Arial" w:hAnsi="Arial" w:cs="Arial"/>
          <w:color w:val="000000"/>
        </w:rPr>
        <w:t>2) не менее трех четвертей срока наказания, назначенного за совершение тяжкого или особо тяжкого преступления, а так</w:t>
      </w:r>
      <w:r>
        <w:rPr>
          <w:rFonts w:ascii="Arial" w:hAnsi="Arial" w:cs="Arial"/>
          <w:color w:val="000000"/>
        </w:rPr>
        <w:t>же трех четвертей срока наказания, назначенного лицу, ранее условно-досрочно освобождавшемуся, если условно-досрочное освобождение было отменено;</w:t>
      </w:r>
    </w:p>
    <w:p w14:paraId="353EF66E" w14:textId="77777777" w:rsidR="00D05A68" w:rsidRDefault="00A56FC1">
      <w:pPr>
        <w:spacing w:after="120"/>
        <w:ind w:firstLine="567"/>
        <w:jc w:val="both"/>
      </w:pPr>
      <w:r>
        <w:rPr>
          <w:rFonts w:ascii="Arial" w:hAnsi="Arial" w:cs="Arial"/>
          <w:color w:val="000000"/>
        </w:rPr>
        <w:t>3) достигших соглашения с потерпевшей стороной в рамках медиации – не менее половины срока наказания, назначен</w:t>
      </w:r>
      <w:r>
        <w:rPr>
          <w:rFonts w:ascii="Arial" w:hAnsi="Arial" w:cs="Arial"/>
          <w:color w:val="000000"/>
        </w:rPr>
        <w:t>ного за совершение менее тяжкого преступления;</w:t>
      </w:r>
    </w:p>
    <w:p w14:paraId="4B80B466" w14:textId="77777777" w:rsidR="00D05A68" w:rsidRDefault="00A56FC1">
      <w:pPr>
        <w:spacing w:after="120"/>
        <w:ind w:firstLine="567"/>
        <w:jc w:val="both"/>
      </w:pPr>
      <w:r>
        <w:rPr>
          <w:rFonts w:ascii="Arial" w:hAnsi="Arial" w:cs="Arial"/>
          <w:color w:val="000000"/>
        </w:rPr>
        <w:t>4) не менее двадцати пяти лет при наказании в виде пожизненного лишения свободы, за исключением ограничений, предусмотренных статьей 89 настоящего Кодекса.</w:t>
      </w:r>
    </w:p>
    <w:p w14:paraId="2395901D" w14:textId="77777777" w:rsidR="00D05A68" w:rsidRDefault="00A56FC1">
      <w:pPr>
        <w:spacing w:after="120"/>
        <w:ind w:firstLine="567"/>
        <w:jc w:val="both"/>
      </w:pPr>
      <w:r>
        <w:t> </w:t>
      </w:r>
    </w:p>
    <w:p w14:paraId="3BC660F5" w14:textId="77777777" w:rsidR="00D05A68" w:rsidRDefault="00A56FC1">
      <w:pPr>
        <w:spacing w:before="200" w:after="60" w:line="264" w:lineRule="auto"/>
        <w:ind w:firstLine="567"/>
        <w:jc w:val="both"/>
      </w:pPr>
      <w:bookmarkStart w:id="92" w:name="st_89"/>
      <w:r>
        <w:rPr>
          <w:rFonts w:ascii="Arial" w:hAnsi="Arial" w:cs="Arial"/>
          <w:b/>
          <w:bCs/>
          <w:color w:val="000000"/>
        </w:rPr>
        <w:t>Статья 89. Неприменение условно-досрочного освобожд</w:t>
      </w:r>
      <w:r>
        <w:rPr>
          <w:rFonts w:ascii="Arial" w:hAnsi="Arial" w:cs="Arial"/>
          <w:b/>
          <w:bCs/>
          <w:color w:val="000000"/>
        </w:rPr>
        <w:t>ения от отбывания наказания</w:t>
      </w:r>
      <w:bookmarkEnd w:id="92"/>
    </w:p>
    <w:p w14:paraId="4482683A" w14:textId="77777777" w:rsidR="00D05A68" w:rsidRDefault="00A56FC1">
      <w:pPr>
        <w:spacing w:before="200" w:after="60" w:line="264" w:lineRule="auto"/>
        <w:ind w:firstLine="567"/>
        <w:jc w:val="both"/>
      </w:pPr>
      <w:r>
        <w:t> </w:t>
      </w:r>
    </w:p>
    <w:p w14:paraId="59E54F03" w14:textId="77777777" w:rsidR="00D05A68" w:rsidRDefault="00A56FC1">
      <w:pPr>
        <w:spacing w:after="60" w:line="264" w:lineRule="auto"/>
        <w:ind w:firstLine="567"/>
        <w:jc w:val="both"/>
      </w:pPr>
      <w:r>
        <w:rPr>
          <w:rFonts w:ascii="Arial" w:hAnsi="Arial" w:cs="Arial"/>
          <w:color w:val="000000"/>
        </w:rPr>
        <w:t>Условно-досрочное освобождение от отбывания наказания не применяется к лицу, осужденному:</w:t>
      </w:r>
    </w:p>
    <w:p w14:paraId="4D150D0A" w14:textId="77777777" w:rsidR="00D05A68" w:rsidRDefault="00A56FC1">
      <w:pPr>
        <w:spacing w:after="60" w:line="264" w:lineRule="auto"/>
        <w:ind w:firstLine="567"/>
        <w:jc w:val="both"/>
      </w:pPr>
      <w:r>
        <w:rPr>
          <w:rFonts w:ascii="Arial" w:hAnsi="Arial" w:cs="Arial"/>
          <w:color w:val="000000"/>
        </w:rPr>
        <w:t>1) к лишению свободы за совершение посягательства на жизнь ребенка или половую неприкосновенность ребенка;</w:t>
      </w:r>
    </w:p>
    <w:p w14:paraId="3BA22880" w14:textId="77777777" w:rsidR="00D05A68" w:rsidRDefault="00A56FC1">
      <w:pPr>
        <w:spacing w:after="60" w:line="264" w:lineRule="auto"/>
        <w:ind w:firstLine="567"/>
        <w:jc w:val="both"/>
      </w:pPr>
      <w:r>
        <w:rPr>
          <w:rFonts w:ascii="Arial" w:hAnsi="Arial" w:cs="Arial"/>
          <w:color w:val="000000"/>
        </w:rPr>
        <w:t>1-1) за преступления против духовно-нравственного здоровья ребенка;</w:t>
      </w:r>
    </w:p>
    <w:p w14:paraId="56F8979B" w14:textId="77777777" w:rsidR="00D05A68" w:rsidRDefault="00A56FC1">
      <w:pPr>
        <w:spacing w:after="60" w:line="264" w:lineRule="auto"/>
        <w:ind w:firstLine="567"/>
        <w:jc w:val="both"/>
      </w:pPr>
      <w:r>
        <w:rPr>
          <w:rFonts w:ascii="Arial" w:hAnsi="Arial" w:cs="Arial"/>
          <w:color w:val="000000"/>
        </w:rPr>
        <w:t>2) за пытки;</w:t>
      </w:r>
    </w:p>
    <w:p w14:paraId="19DCFEBC" w14:textId="77777777" w:rsidR="00D05A68" w:rsidRDefault="00A56FC1">
      <w:pPr>
        <w:spacing w:after="60" w:line="264" w:lineRule="auto"/>
        <w:ind w:firstLine="567"/>
        <w:jc w:val="both"/>
      </w:pPr>
      <w:r>
        <w:rPr>
          <w:rFonts w:ascii="Arial" w:hAnsi="Arial" w:cs="Arial"/>
          <w:color w:val="000000"/>
        </w:rPr>
        <w:t>3) за преступления против мира и безопасности человечества, а также военные преступления;</w:t>
      </w:r>
    </w:p>
    <w:p w14:paraId="4E253B94" w14:textId="77777777" w:rsidR="00D05A68" w:rsidRDefault="00A56FC1">
      <w:pPr>
        <w:spacing w:after="60" w:line="264" w:lineRule="auto"/>
        <w:ind w:firstLine="567"/>
        <w:jc w:val="both"/>
      </w:pPr>
      <w:r>
        <w:rPr>
          <w:rFonts w:ascii="Arial" w:hAnsi="Arial" w:cs="Arial"/>
          <w:color w:val="000000"/>
        </w:rPr>
        <w:t>4) за совершение преступления в составе организованной группы или преступного сообщества;</w:t>
      </w:r>
    </w:p>
    <w:p w14:paraId="056B68F9" w14:textId="77777777" w:rsidR="00D05A68" w:rsidRDefault="00A56FC1">
      <w:pPr>
        <w:spacing w:after="60" w:line="264" w:lineRule="auto"/>
        <w:ind w:firstLine="567"/>
        <w:jc w:val="both"/>
      </w:pPr>
      <w:r>
        <w:rPr>
          <w:rFonts w:ascii="Arial" w:hAnsi="Arial" w:cs="Arial"/>
          <w:color w:val="000000"/>
        </w:rPr>
        <w:t>5) за акт терроризма или создание экстремистской организации;</w:t>
      </w:r>
    </w:p>
    <w:p w14:paraId="04A6C186" w14:textId="77777777" w:rsidR="00D05A68" w:rsidRDefault="00A56FC1">
      <w:pPr>
        <w:spacing w:after="60" w:line="264" w:lineRule="auto"/>
        <w:ind w:firstLine="567"/>
        <w:jc w:val="both"/>
      </w:pPr>
      <w:r>
        <w:rPr>
          <w:rFonts w:ascii="Arial" w:hAnsi="Arial" w:cs="Arial"/>
          <w:color w:val="000000"/>
        </w:rPr>
        <w:t>6) за преступл</w:t>
      </w:r>
      <w:r>
        <w:rPr>
          <w:rFonts w:ascii="Arial" w:hAnsi="Arial" w:cs="Arial"/>
          <w:color w:val="000000"/>
        </w:rPr>
        <w:t>ения против общественной безопасности, основ конституционного строя и безопасности государства.</w:t>
      </w:r>
    </w:p>
    <w:p w14:paraId="0C5AD37A" w14:textId="77777777" w:rsidR="00D05A68" w:rsidRDefault="00A56FC1">
      <w:pPr>
        <w:spacing w:after="60" w:line="264" w:lineRule="auto"/>
        <w:ind w:firstLine="567"/>
        <w:jc w:val="both"/>
      </w:pPr>
      <w:r>
        <w:rPr>
          <w:rFonts w:ascii="Arial" w:hAnsi="Arial" w:cs="Arial"/>
          <w:i/>
          <w:iCs/>
          <w:color w:val="000000"/>
        </w:rPr>
        <w:t xml:space="preserve">(В редакции Закона КР </w:t>
      </w:r>
      <w:hyperlink r:id="rId146" w:tooltip="https://cbd.minjust.gov.kg/112431" w:history="1">
        <w:r>
          <w:rPr>
            <w:rStyle w:val="aff0"/>
            <w:rFonts w:ascii="Arial" w:hAnsi="Arial" w:cs="Arial"/>
            <w:i/>
            <w:iCs/>
          </w:rPr>
          <w:t>от 9 августа 2022 года N 89</w:t>
        </w:r>
      </w:hyperlink>
      <w:r>
        <w:rPr>
          <w:rFonts w:ascii="Arial" w:hAnsi="Arial" w:cs="Arial"/>
          <w:i/>
          <w:iCs/>
          <w:color w:val="000000"/>
        </w:rPr>
        <w:t>)</w:t>
      </w:r>
    </w:p>
    <w:p w14:paraId="136F9FBA" w14:textId="77777777" w:rsidR="00D05A68" w:rsidRDefault="00A56FC1">
      <w:pPr>
        <w:spacing w:after="120"/>
        <w:ind w:firstLine="567"/>
        <w:jc w:val="both"/>
      </w:pPr>
      <w:r>
        <w:t> </w:t>
      </w:r>
    </w:p>
    <w:p w14:paraId="3C4F6316" w14:textId="77777777" w:rsidR="00D05A68" w:rsidRDefault="00A56FC1">
      <w:pPr>
        <w:spacing w:after="120"/>
        <w:ind w:firstLine="567"/>
        <w:jc w:val="both"/>
      </w:pPr>
      <w:bookmarkStart w:id="93" w:name="st_90"/>
      <w:r>
        <w:rPr>
          <w:rFonts w:ascii="Arial" w:hAnsi="Arial" w:cs="Arial"/>
          <w:b/>
          <w:bCs/>
          <w:color w:val="000000"/>
        </w:rPr>
        <w:t>Статья 90. Назначе</w:t>
      </w:r>
      <w:r>
        <w:rPr>
          <w:rFonts w:ascii="Arial" w:hAnsi="Arial" w:cs="Arial"/>
          <w:b/>
          <w:bCs/>
          <w:color w:val="000000"/>
        </w:rPr>
        <w:t>ние испытательного срока при условно-досрочном освобождении от отбывания наказания</w:t>
      </w:r>
      <w:bookmarkEnd w:id="93"/>
    </w:p>
    <w:p w14:paraId="4C990587" w14:textId="77777777" w:rsidR="00D05A68" w:rsidRDefault="00A56FC1">
      <w:pPr>
        <w:spacing w:after="120"/>
        <w:ind w:firstLine="567"/>
        <w:jc w:val="both"/>
      </w:pPr>
      <w:r>
        <w:t> </w:t>
      </w:r>
    </w:p>
    <w:p w14:paraId="2575F146" w14:textId="77777777" w:rsidR="00D05A68" w:rsidRDefault="00A56FC1">
      <w:pPr>
        <w:spacing w:after="120"/>
        <w:ind w:firstLine="567"/>
        <w:jc w:val="both"/>
      </w:pPr>
      <w:r>
        <w:rPr>
          <w:rFonts w:ascii="Arial" w:hAnsi="Arial" w:cs="Arial"/>
          <w:color w:val="000000"/>
        </w:rPr>
        <w:t>1. В случае применения условно-досрочного освобождения от отбывания наказания испытательный срок начинается с момента вступления в силу судебного акта.</w:t>
      </w:r>
    </w:p>
    <w:p w14:paraId="38B5CD1E" w14:textId="77777777" w:rsidR="00D05A68" w:rsidRDefault="00A56FC1">
      <w:pPr>
        <w:spacing w:after="120"/>
        <w:ind w:firstLine="567"/>
        <w:jc w:val="both"/>
      </w:pPr>
      <w:r>
        <w:rPr>
          <w:rFonts w:ascii="Arial" w:hAnsi="Arial" w:cs="Arial"/>
          <w:color w:val="000000"/>
        </w:rPr>
        <w:t>2. Суд назначает ли</w:t>
      </w:r>
      <w:r>
        <w:rPr>
          <w:rFonts w:ascii="Arial" w:hAnsi="Arial" w:cs="Arial"/>
          <w:color w:val="000000"/>
        </w:rPr>
        <w:t>цу, условно-досрочно освобожденному от отбывания наказания, испытательный срок в пределах неотбытой части срока наказания, но не более трех лет.</w:t>
      </w:r>
    </w:p>
    <w:p w14:paraId="318AC4B3" w14:textId="77777777" w:rsidR="00D05A68" w:rsidRDefault="00A56FC1">
      <w:pPr>
        <w:spacing w:after="120"/>
        <w:ind w:firstLine="567"/>
        <w:jc w:val="both"/>
      </w:pPr>
      <w:r>
        <w:rPr>
          <w:rFonts w:ascii="Arial" w:hAnsi="Arial" w:cs="Arial"/>
          <w:color w:val="000000"/>
        </w:rPr>
        <w:t>3. Суд постановляет об установлении надзора за условно-досрочно освобожденным на время испытательного срока, ос</w:t>
      </w:r>
      <w:r>
        <w:rPr>
          <w:rFonts w:ascii="Arial" w:hAnsi="Arial" w:cs="Arial"/>
          <w:color w:val="000000"/>
        </w:rPr>
        <w:t>уществляемого органом пробации.</w:t>
      </w:r>
    </w:p>
    <w:p w14:paraId="33A8E7D6" w14:textId="77777777" w:rsidR="00D05A68" w:rsidRDefault="00A56FC1">
      <w:pPr>
        <w:spacing w:after="120"/>
        <w:ind w:firstLine="567"/>
        <w:jc w:val="both"/>
      </w:pPr>
      <w:r>
        <w:rPr>
          <w:rFonts w:ascii="Arial" w:hAnsi="Arial" w:cs="Arial"/>
          <w:color w:val="000000"/>
        </w:rPr>
        <w:t>4. При установлении надзора над осужденным суд на время испытательного срока возлагает на него надзорные требования, а также может возложить обязанности, предусмотренные статьей 83 настоящего Кодекса.</w:t>
      </w:r>
    </w:p>
    <w:p w14:paraId="71D2CA4A" w14:textId="77777777" w:rsidR="00D05A68" w:rsidRDefault="00A56FC1">
      <w:pPr>
        <w:spacing w:after="120"/>
        <w:ind w:firstLine="567"/>
        <w:jc w:val="both"/>
      </w:pPr>
      <w:r>
        <w:rPr>
          <w:rFonts w:ascii="Arial" w:hAnsi="Arial" w:cs="Arial"/>
          <w:color w:val="000000"/>
        </w:rPr>
        <w:t>5. Если осужденный не с</w:t>
      </w:r>
      <w:r>
        <w:rPr>
          <w:rFonts w:ascii="Arial" w:hAnsi="Arial" w:cs="Arial"/>
          <w:color w:val="000000"/>
        </w:rPr>
        <w:t>облюдает установленные надзорные требования и обязанности, возложенные на него в течение испытательного срока, суд на основании представления органа пробации может вынести постановление об отмене условно-досрочного освобождения и исполнении оставшейся неот</w:t>
      </w:r>
      <w:r>
        <w:rPr>
          <w:rFonts w:ascii="Arial" w:hAnsi="Arial" w:cs="Arial"/>
          <w:color w:val="000000"/>
        </w:rPr>
        <w:t>бытой части назначенного ему наказания.</w:t>
      </w:r>
    </w:p>
    <w:p w14:paraId="3EA77903" w14:textId="77777777" w:rsidR="00D05A68" w:rsidRDefault="00A56FC1">
      <w:pPr>
        <w:spacing w:after="120"/>
        <w:ind w:firstLine="567"/>
        <w:jc w:val="both"/>
      </w:pPr>
      <w:r>
        <w:rPr>
          <w:rFonts w:ascii="Arial" w:hAnsi="Arial" w:cs="Arial"/>
          <w:color w:val="000000"/>
        </w:rPr>
        <w:t>6. В случае совершения осужденным в течение испытательного срока нового преступления суд назначает ему наказание в соответствии со статьей 78 настоящего Кодекса по совокупности приговоров.</w:t>
      </w:r>
    </w:p>
    <w:p w14:paraId="39DA32F2" w14:textId="77777777" w:rsidR="00D05A68" w:rsidRDefault="00A56FC1">
      <w:pPr>
        <w:spacing w:after="120"/>
        <w:ind w:firstLine="567"/>
        <w:jc w:val="both"/>
      </w:pPr>
      <w:r>
        <w:t> </w:t>
      </w:r>
    </w:p>
    <w:p w14:paraId="02E13301" w14:textId="77777777" w:rsidR="00D05A68" w:rsidRDefault="00A56FC1">
      <w:pPr>
        <w:spacing w:after="120"/>
        <w:ind w:firstLine="567"/>
        <w:jc w:val="both"/>
      </w:pPr>
      <w:bookmarkStart w:id="94" w:name="st_91"/>
      <w:r>
        <w:rPr>
          <w:rFonts w:ascii="Arial" w:hAnsi="Arial" w:cs="Arial"/>
          <w:b/>
          <w:bCs/>
          <w:color w:val="000000"/>
        </w:rPr>
        <w:t>Статья 91. Освобождение о</w:t>
      </w:r>
      <w:r>
        <w:rPr>
          <w:rFonts w:ascii="Arial" w:hAnsi="Arial" w:cs="Arial"/>
          <w:b/>
          <w:bCs/>
          <w:color w:val="000000"/>
        </w:rPr>
        <w:t>т отбывания наказания по болезни и беременности</w:t>
      </w:r>
      <w:bookmarkEnd w:id="94"/>
    </w:p>
    <w:p w14:paraId="146E4C9D" w14:textId="77777777" w:rsidR="00D05A68" w:rsidRDefault="00A56FC1">
      <w:pPr>
        <w:spacing w:after="120"/>
        <w:ind w:firstLine="567"/>
        <w:jc w:val="both"/>
      </w:pPr>
      <w:r>
        <w:t> </w:t>
      </w:r>
    </w:p>
    <w:p w14:paraId="667DCCB2" w14:textId="77777777" w:rsidR="00D05A68" w:rsidRDefault="00A56FC1">
      <w:pPr>
        <w:spacing w:after="120"/>
        <w:ind w:firstLine="567"/>
        <w:jc w:val="both"/>
      </w:pPr>
      <w:r>
        <w:rPr>
          <w:rFonts w:ascii="Arial" w:hAnsi="Arial" w:cs="Arial"/>
          <w:color w:val="000000"/>
        </w:rPr>
        <w:t>1. Лицо, осужденное к лишению свободы на определенный срок, заболевшее после вынесения приговора (постановления) тяжелой и препятствующей исполнению приговора болезнью, на основании заключения медицинской к</w:t>
      </w:r>
      <w:r>
        <w:rPr>
          <w:rFonts w:ascii="Arial" w:hAnsi="Arial" w:cs="Arial"/>
          <w:color w:val="000000"/>
        </w:rPr>
        <w:t>омиссии может быть освобождено судом от дальнейшего отбывания наказания. При этом суд учитывает тяжесть совершенного преступления, личность осужденного, характер заболевания и фактически отбытый срок наказания. Перечень соответствующих болезней утверждаетс</w:t>
      </w:r>
      <w:r>
        <w:rPr>
          <w:rFonts w:ascii="Arial" w:hAnsi="Arial" w:cs="Arial"/>
          <w:color w:val="000000"/>
        </w:rPr>
        <w:t>я Кабинетом Министров Кыргызской Республики.</w:t>
      </w:r>
    </w:p>
    <w:p w14:paraId="0322B936" w14:textId="77777777" w:rsidR="00D05A68" w:rsidRDefault="00A56FC1">
      <w:pPr>
        <w:spacing w:after="120"/>
        <w:ind w:firstLine="567"/>
        <w:jc w:val="both"/>
      </w:pPr>
      <w:r>
        <w:rPr>
          <w:rFonts w:ascii="Arial" w:hAnsi="Arial" w:cs="Arial"/>
          <w:color w:val="000000"/>
        </w:rPr>
        <w:t>Лицо, осужденное к общественным работам или исправительным работам, освобождается судом от дальнейшего отбывания наказания в случае признания его инвалидом I или II группы. Также суд освобождает от дальнейшего о</w:t>
      </w:r>
      <w:r>
        <w:rPr>
          <w:rFonts w:ascii="Arial" w:hAnsi="Arial" w:cs="Arial"/>
          <w:color w:val="000000"/>
        </w:rPr>
        <w:t>тбывания наказания в виде общественных работ и исправительных работ беременную женщину, если беременность возникла после вынесения приговора суда.</w:t>
      </w:r>
    </w:p>
    <w:p w14:paraId="6627F959" w14:textId="77777777" w:rsidR="00D05A68" w:rsidRDefault="00A56FC1">
      <w:pPr>
        <w:spacing w:after="120"/>
        <w:ind w:firstLine="567"/>
        <w:jc w:val="both"/>
      </w:pPr>
      <w:r>
        <w:rPr>
          <w:rFonts w:ascii="Arial" w:hAnsi="Arial" w:cs="Arial"/>
          <w:color w:val="000000"/>
        </w:rPr>
        <w:t>Лицо, осужденное к штрафу, может быть освобождено судом от дальнейшего отбывания наказания в случае признания</w:t>
      </w:r>
      <w:r>
        <w:rPr>
          <w:rFonts w:ascii="Arial" w:hAnsi="Arial" w:cs="Arial"/>
          <w:color w:val="000000"/>
        </w:rPr>
        <w:t xml:space="preserve"> его инвалидом I или II группы. При этом суд учитывает тяжесть совершенного преступления, личность осужденного и фактическую возможность исполнения им наказания с учетом полученной инвалидности.</w:t>
      </w:r>
    </w:p>
    <w:p w14:paraId="2695B609" w14:textId="77777777" w:rsidR="00D05A68" w:rsidRDefault="00A56FC1">
      <w:pPr>
        <w:spacing w:after="120"/>
        <w:ind w:firstLine="567"/>
        <w:jc w:val="both"/>
      </w:pPr>
      <w:r>
        <w:rPr>
          <w:rFonts w:ascii="Arial" w:hAnsi="Arial" w:cs="Arial"/>
          <w:color w:val="000000"/>
        </w:rPr>
        <w:t>2. Если лицо после вынесения приговора заболело душевной боле</w:t>
      </w:r>
      <w:r>
        <w:rPr>
          <w:rFonts w:ascii="Arial" w:hAnsi="Arial" w:cs="Arial"/>
          <w:color w:val="000000"/>
        </w:rPr>
        <w:t>знью, то суд освобождает его от отбывания наказания на основании заключения медицинской комиссии врачей-психиатров, руководствуясь положениями главы 16 настоящего Кодекса.</w:t>
      </w:r>
    </w:p>
    <w:p w14:paraId="5875348F" w14:textId="77777777" w:rsidR="00D05A68" w:rsidRDefault="00A56FC1">
      <w:pPr>
        <w:spacing w:after="120"/>
        <w:ind w:firstLine="567"/>
        <w:jc w:val="both"/>
      </w:pPr>
      <w:r>
        <w:rPr>
          <w:rFonts w:ascii="Arial" w:hAnsi="Arial" w:cs="Arial"/>
          <w:color w:val="000000"/>
        </w:rPr>
        <w:t>3. Время, в течение которого к лицу применялись принудительные меры медицинского хар</w:t>
      </w:r>
      <w:r>
        <w:rPr>
          <w:rFonts w:ascii="Arial" w:hAnsi="Arial" w:cs="Arial"/>
          <w:color w:val="000000"/>
        </w:rPr>
        <w:t>актера, засчитывается в срок наказания из расчета один день лишения свободы за один день применения принудительных мер медицинского характера.</w:t>
      </w:r>
    </w:p>
    <w:p w14:paraId="236E421E" w14:textId="77777777" w:rsidR="00D05A68" w:rsidRDefault="00A56FC1">
      <w:pPr>
        <w:spacing w:after="120"/>
        <w:ind w:firstLine="567"/>
        <w:jc w:val="both"/>
      </w:pPr>
      <w:r>
        <w:rPr>
          <w:rFonts w:ascii="Arial" w:hAnsi="Arial" w:cs="Arial"/>
          <w:color w:val="000000"/>
        </w:rPr>
        <w:t xml:space="preserve">4. Военнослужащий, осужденный к направлению в дисциплинарную воинскую часть, в случае последующего признания его </w:t>
      </w:r>
      <w:r>
        <w:rPr>
          <w:rFonts w:ascii="Arial" w:hAnsi="Arial" w:cs="Arial"/>
          <w:color w:val="000000"/>
        </w:rPr>
        <w:t>негодным к военной службе по состоянию здоровья освобождается от отбывания наказания.</w:t>
      </w:r>
    </w:p>
    <w:p w14:paraId="57EB4F84" w14:textId="77777777" w:rsidR="00D05A68" w:rsidRDefault="00A56FC1">
      <w:pPr>
        <w:spacing w:after="120"/>
        <w:ind w:firstLine="567"/>
        <w:jc w:val="both"/>
      </w:pPr>
      <w:r>
        <w:t> </w:t>
      </w:r>
    </w:p>
    <w:p w14:paraId="795653E4" w14:textId="77777777" w:rsidR="00D05A68" w:rsidRDefault="00A56FC1">
      <w:pPr>
        <w:spacing w:after="120"/>
        <w:ind w:firstLine="567"/>
        <w:jc w:val="both"/>
      </w:pPr>
      <w:bookmarkStart w:id="95" w:name="st_92"/>
      <w:r>
        <w:rPr>
          <w:rFonts w:ascii="Arial" w:hAnsi="Arial" w:cs="Arial"/>
          <w:b/>
          <w:bCs/>
          <w:color w:val="000000"/>
        </w:rPr>
        <w:t>Статья 92. Давность исполнения обвинительного приговора</w:t>
      </w:r>
      <w:bookmarkEnd w:id="95"/>
    </w:p>
    <w:p w14:paraId="7FDD42F7" w14:textId="77777777" w:rsidR="00D05A68" w:rsidRDefault="00A56FC1">
      <w:pPr>
        <w:spacing w:after="120"/>
        <w:ind w:firstLine="567"/>
        <w:jc w:val="both"/>
      </w:pPr>
      <w:r>
        <w:t> </w:t>
      </w:r>
    </w:p>
    <w:p w14:paraId="665F08B8" w14:textId="77777777" w:rsidR="00D05A68" w:rsidRDefault="00A56FC1">
      <w:pPr>
        <w:spacing w:after="120"/>
        <w:ind w:firstLine="567"/>
        <w:jc w:val="both"/>
      </w:pPr>
      <w:r>
        <w:rPr>
          <w:rFonts w:ascii="Arial" w:hAnsi="Arial" w:cs="Arial"/>
          <w:color w:val="000000"/>
        </w:rPr>
        <w:t>1. Осужденный освобождается от отбывания как основного, так и дополнительного наказания, если вступивший в законную силу обвинительный приговор не был приведен в исполнение в следующие сроки:</w:t>
      </w:r>
    </w:p>
    <w:p w14:paraId="66DE78F2" w14:textId="77777777" w:rsidR="00D05A68" w:rsidRDefault="00A56FC1">
      <w:pPr>
        <w:spacing w:after="120"/>
        <w:ind w:firstLine="567"/>
        <w:jc w:val="both"/>
      </w:pPr>
      <w:r>
        <w:rPr>
          <w:rFonts w:ascii="Arial" w:hAnsi="Arial" w:cs="Arial"/>
          <w:color w:val="000000"/>
        </w:rPr>
        <w:t>1) два года – при осуждении за преступление небольшой тяжести;</w:t>
      </w:r>
    </w:p>
    <w:p w14:paraId="7FD2D0A6" w14:textId="77777777" w:rsidR="00D05A68" w:rsidRDefault="00A56FC1">
      <w:pPr>
        <w:spacing w:after="120"/>
        <w:ind w:firstLine="567"/>
        <w:jc w:val="both"/>
      </w:pPr>
      <w:r>
        <w:rPr>
          <w:rFonts w:ascii="Arial" w:hAnsi="Arial" w:cs="Arial"/>
          <w:color w:val="000000"/>
        </w:rPr>
        <w:t>2</w:t>
      </w:r>
      <w:r>
        <w:rPr>
          <w:rFonts w:ascii="Arial" w:hAnsi="Arial" w:cs="Arial"/>
          <w:color w:val="000000"/>
        </w:rPr>
        <w:t>) три года – при осуждении за менее тяжкое преступление;</w:t>
      </w:r>
    </w:p>
    <w:p w14:paraId="559B705B" w14:textId="77777777" w:rsidR="00D05A68" w:rsidRDefault="00A56FC1">
      <w:pPr>
        <w:spacing w:after="120"/>
        <w:ind w:firstLine="567"/>
        <w:jc w:val="both"/>
      </w:pPr>
      <w:r>
        <w:rPr>
          <w:rFonts w:ascii="Arial" w:hAnsi="Arial" w:cs="Arial"/>
          <w:color w:val="000000"/>
        </w:rPr>
        <w:t>3) пять лет – при осуждении за тяжкое преступление;</w:t>
      </w:r>
    </w:p>
    <w:p w14:paraId="47323D3B" w14:textId="77777777" w:rsidR="00D05A68" w:rsidRDefault="00A56FC1">
      <w:pPr>
        <w:spacing w:after="120"/>
        <w:ind w:firstLine="567"/>
        <w:jc w:val="both"/>
      </w:pPr>
      <w:r>
        <w:rPr>
          <w:rFonts w:ascii="Arial" w:hAnsi="Arial" w:cs="Arial"/>
          <w:color w:val="000000"/>
        </w:rPr>
        <w:t>4) десять лет – при осуждении за особо тяжкое преступление.</w:t>
      </w:r>
    </w:p>
    <w:p w14:paraId="6D63E908" w14:textId="77777777" w:rsidR="00D05A68" w:rsidRDefault="00A56FC1">
      <w:pPr>
        <w:spacing w:after="120"/>
        <w:ind w:firstLine="567"/>
        <w:jc w:val="both"/>
      </w:pPr>
      <w:r>
        <w:rPr>
          <w:rFonts w:ascii="Arial" w:hAnsi="Arial" w:cs="Arial"/>
          <w:color w:val="000000"/>
        </w:rPr>
        <w:t>2. Срок давности исчисляется со дня вступления приговора в законную силу.</w:t>
      </w:r>
    </w:p>
    <w:p w14:paraId="2CEFC7A0" w14:textId="77777777" w:rsidR="00D05A68" w:rsidRDefault="00A56FC1">
      <w:pPr>
        <w:spacing w:after="120"/>
        <w:ind w:firstLine="567"/>
        <w:jc w:val="both"/>
      </w:pPr>
      <w:r>
        <w:rPr>
          <w:rFonts w:ascii="Arial" w:hAnsi="Arial" w:cs="Arial"/>
          <w:color w:val="000000"/>
        </w:rPr>
        <w:t>3. Течение срока давности по преступлениям приостанавливается, если осужденный уклоняется от отбывания наказания. В этом случае течение сроков давности возобновляется с момента задержания. Сроки давности, истекшие к моменту уклонения осужденного от отбыван</w:t>
      </w:r>
      <w:r>
        <w:rPr>
          <w:rFonts w:ascii="Arial" w:hAnsi="Arial" w:cs="Arial"/>
          <w:color w:val="000000"/>
        </w:rPr>
        <w:t>ия наказания, подлежат зачету. При этом обвинительный приговор не может быть приведен в исполнение, если со времени его вынесения прошло двадцать лет и давность не была прервана совершением нового преступления. В случае отсрочки отбывания наказания течение</w:t>
      </w:r>
      <w:r>
        <w:rPr>
          <w:rFonts w:ascii="Arial" w:hAnsi="Arial" w:cs="Arial"/>
          <w:color w:val="000000"/>
        </w:rPr>
        <w:t xml:space="preserve"> срока давности приостанавливается до истечения срока отсрочки.</w:t>
      </w:r>
    </w:p>
    <w:p w14:paraId="05CA1860" w14:textId="77777777" w:rsidR="00D05A68" w:rsidRDefault="00A56FC1">
      <w:pPr>
        <w:spacing w:after="120"/>
        <w:ind w:firstLine="567"/>
        <w:jc w:val="both"/>
      </w:pPr>
      <w:r>
        <w:rPr>
          <w:rFonts w:ascii="Arial" w:hAnsi="Arial" w:cs="Arial"/>
          <w:color w:val="000000"/>
        </w:rPr>
        <w:t>4. Течение срока давности по преступлениям прерывается, если до истечения указанных в части 1 настоящей статьи сроков лицо совершит новое умышленное преступление. В таких случаях исчисление ср</w:t>
      </w:r>
      <w:r>
        <w:rPr>
          <w:rFonts w:ascii="Arial" w:hAnsi="Arial" w:cs="Arial"/>
          <w:color w:val="000000"/>
        </w:rPr>
        <w:t>ока давности начинается заново со дня совершения нового преступления.</w:t>
      </w:r>
    </w:p>
    <w:p w14:paraId="3515C6C9" w14:textId="77777777" w:rsidR="00D05A68" w:rsidRDefault="00A56FC1">
      <w:pPr>
        <w:spacing w:after="120"/>
        <w:ind w:firstLine="567"/>
        <w:jc w:val="both"/>
      </w:pPr>
      <w:r>
        <w:rPr>
          <w:rFonts w:ascii="Arial" w:hAnsi="Arial" w:cs="Arial"/>
          <w:color w:val="000000"/>
        </w:rPr>
        <w:t>5. Вопрос о применении давности к лицу, осужденному к пожизненному лишению свободы, решается судом. Если суд не найдет возможным применить давность, пожизненное лишение свободы заменяетс</w:t>
      </w:r>
      <w:r>
        <w:rPr>
          <w:rFonts w:ascii="Arial" w:hAnsi="Arial" w:cs="Arial"/>
          <w:color w:val="000000"/>
        </w:rPr>
        <w:t>я лишением свободы на срок от пятнадцати до двадцати лет.</w:t>
      </w:r>
    </w:p>
    <w:p w14:paraId="1F77D16E" w14:textId="77777777" w:rsidR="00D05A68" w:rsidRDefault="00A56FC1">
      <w:pPr>
        <w:spacing w:after="120"/>
        <w:ind w:firstLine="567"/>
        <w:jc w:val="both"/>
      </w:pPr>
      <w:r>
        <w:rPr>
          <w:rFonts w:ascii="Arial" w:hAnsi="Arial" w:cs="Arial"/>
          <w:color w:val="000000"/>
        </w:rPr>
        <w:t>6. При совершении преступлений против мира или безопасности человечества либо военных преступлений, против половой неприкосновенности и половой свободы личности в отношении детей, а также преступлен</w:t>
      </w:r>
      <w:r>
        <w:rPr>
          <w:rFonts w:ascii="Arial" w:hAnsi="Arial" w:cs="Arial"/>
          <w:color w:val="000000"/>
        </w:rPr>
        <w:t>ий – пытки, коррупция, акты терроризма, создание экстремистской организации давность не применяется.</w:t>
      </w:r>
    </w:p>
    <w:p w14:paraId="52AA3C95" w14:textId="77777777" w:rsidR="00D05A68" w:rsidRDefault="00A56FC1">
      <w:pPr>
        <w:spacing w:after="120"/>
        <w:ind w:firstLine="567"/>
        <w:jc w:val="both"/>
      </w:pPr>
      <w:r>
        <w:t> </w:t>
      </w:r>
    </w:p>
    <w:p w14:paraId="67E2EEE0" w14:textId="77777777" w:rsidR="00D05A68" w:rsidRDefault="00A56FC1">
      <w:pPr>
        <w:spacing w:after="120"/>
        <w:ind w:firstLine="567"/>
        <w:jc w:val="both"/>
      </w:pPr>
      <w:bookmarkStart w:id="96" w:name="st_93"/>
      <w:r>
        <w:rPr>
          <w:rFonts w:ascii="Arial" w:hAnsi="Arial" w:cs="Arial"/>
          <w:b/>
          <w:bCs/>
          <w:color w:val="000000"/>
        </w:rPr>
        <w:t>Статья 93. Амнистия</w:t>
      </w:r>
      <w:bookmarkEnd w:id="96"/>
    </w:p>
    <w:p w14:paraId="07F303E9" w14:textId="77777777" w:rsidR="00D05A68" w:rsidRDefault="00A56FC1">
      <w:pPr>
        <w:spacing w:after="120"/>
        <w:ind w:firstLine="567"/>
        <w:jc w:val="both"/>
      </w:pPr>
      <w:r>
        <w:t> </w:t>
      </w:r>
    </w:p>
    <w:p w14:paraId="10E9B0C7" w14:textId="77777777" w:rsidR="00D05A68" w:rsidRDefault="00A56FC1">
      <w:pPr>
        <w:spacing w:after="120"/>
        <w:ind w:firstLine="567"/>
        <w:jc w:val="both"/>
      </w:pPr>
      <w:r>
        <w:rPr>
          <w:rFonts w:ascii="Arial" w:hAnsi="Arial" w:cs="Arial"/>
          <w:color w:val="000000"/>
        </w:rPr>
        <w:t>1. Жогорку Кенеш Кыргызской Республики издает акт об амнистии в отношении индивидуально неопределенного круга лиц.</w:t>
      </w:r>
    </w:p>
    <w:p w14:paraId="702F7F6F" w14:textId="77777777" w:rsidR="00D05A68" w:rsidRDefault="00A56FC1">
      <w:pPr>
        <w:spacing w:after="120"/>
        <w:ind w:firstLine="567"/>
        <w:jc w:val="both"/>
      </w:pPr>
      <w:r>
        <w:rPr>
          <w:rFonts w:ascii="Arial" w:hAnsi="Arial" w:cs="Arial"/>
          <w:color w:val="000000"/>
        </w:rPr>
        <w:t>2. Лица, соверши</w:t>
      </w:r>
      <w:r>
        <w:rPr>
          <w:rFonts w:ascii="Arial" w:hAnsi="Arial" w:cs="Arial"/>
          <w:color w:val="000000"/>
        </w:rPr>
        <w:t>вшие преступления, актом об амнистии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w:t>
      </w:r>
      <w:r>
        <w:rPr>
          <w:rFonts w:ascii="Arial" w:hAnsi="Arial" w:cs="Arial"/>
          <w:color w:val="000000"/>
        </w:rPr>
        <w:t>казания, либо такие лица могут быть освобождены от дополнительного вида наказания.</w:t>
      </w:r>
    </w:p>
    <w:p w14:paraId="6938A78E" w14:textId="77777777" w:rsidR="00D05A68" w:rsidRDefault="00A56FC1">
      <w:pPr>
        <w:spacing w:after="120"/>
        <w:ind w:firstLine="567"/>
        <w:jc w:val="both"/>
      </w:pPr>
      <w:r>
        <w:t> </w:t>
      </w:r>
    </w:p>
    <w:p w14:paraId="3D80D185" w14:textId="77777777" w:rsidR="00D05A68" w:rsidRDefault="00A56FC1">
      <w:pPr>
        <w:spacing w:after="120"/>
        <w:ind w:firstLine="567"/>
        <w:jc w:val="both"/>
      </w:pPr>
      <w:bookmarkStart w:id="97" w:name="st_94"/>
      <w:r>
        <w:rPr>
          <w:rFonts w:ascii="Arial" w:hAnsi="Arial" w:cs="Arial"/>
          <w:b/>
          <w:bCs/>
          <w:color w:val="000000"/>
        </w:rPr>
        <w:t>Статья 94. Помилование</w:t>
      </w:r>
      <w:bookmarkEnd w:id="97"/>
    </w:p>
    <w:p w14:paraId="11F2BA7A" w14:textId="77777777" w:rsidR="00D05A68" w:rsidRDefault="00A56FC1">
      <w:pPr>
        <w:spacing w:after="120"/>
        <w:ind w:firstLine="567"/>
        <w:jc w:val="both"/>
      </w:pPr>
      <w:r>
        <w:t> </w:t>
      </w:r>
    </w:p>
    <w:p w14:paraId="27E8A806" w14:textId="77777777" w:rsidR="00D05A68" w:rsidRDefault="00A56FC1">
      <w:pPr>
        <w:spacing w:after="120"/>
        <w:ind w:firstLine="567"/>
        <w:jc w:val="both"/>
      </w:pPr>
      <w:r>
        <w:rPr>
          <w:rFonts w:ascii="Arial" w:hAnsi="Arial" w:cs="Arial"/>
          <w:color w:val="000000"/>
        </w:rPr>
        <w:t>1. Помилование осуществляется Президентом Кыргызской Республики в отношении индивидуально определенного осужденного.</w:t>
      </w:r>
    </w:p>
    <w:p w14:paraId="2382AF85" w14:textId="77777777" w:rsidR="00D05A68" w:rsidRDefault="00A56FC1">
      <w:pPr>
        <w:spacing w:after="120"/>
        <w:ind w:firstLine="567"/>
        <w:jc w:val="both"/>
      </w:pPr>
      <w:r>
        <w:rPr>
          <w:rFonts w:ascii="Arial" w:hAnsi="Arial" w:cs="Arial"/>
          <w:color w:val="000000"/>
        </w:rPr>
        <w:t>Порядок помилования определяе</w:t>
      </w:r>
      <w:r>
        <w:rPr>
          <w:rFonts w:ascii="Arial" w:hAnsi="Arial" w:cs="Arial"/>
          <w:color w:val="000000"/>
        </w:rPr>
        <w:t>тся Президентом Кыргызской Республики.</w:t>
      </w:r>
    </w:p>
    <w:p w14:paraId="679443C7" w14:textId="77777777" w:rsidR="00D05A68" w:rsidRDefault="00A56FC1">
      <w:pPr>
        <w:spacing w:after="120"/>
        <w:ind w:firstLine="567"/>
        <w:jc w:val="both"/>
      </w:pPr>
      <w:r>
        <w:rPr>
          <w:rFonts w:ascii="Arial" w:hAnsi="Arial" w:cs="Arial"/>
          <w:color w:val="000000"/>
        </w:rPr>
        <w:t>2. Актом о помиловании может быть осуществлено:</w:t>
      </w:r>
    </w:p>
    <w:p w14:paraId="3DF9078E" w14:textId="77777777" w:rsidR="00D05A68" w:rsidRDefault="00A56FC1">
      <w:pPr>
        <w:spacing w:after="120"/>
        <w:ind w:firstLine="567"/>
        <w:jc w:val="both"/>
      </w:pPr>
      <w:r>
        <w:rPr>
          <w:rFonts w:ascii="Arial" w:hAnsi="Arial" w:cs="Arial"/>
          <w:color w:val="000000"/>
        </w:rPr>
        <w:t>1) освобождение от отбывания оставшейся части наказания;</w:t>
      </w:r>
    </w:p>
    <w:p w14:paraId="15A39965" w14:textId="77777777" w:rsidR="00D05A68" w:rsidRDefault="00A56FC1">
      <w:pPr>
        <w:spacing w:after="120"/>
        <w:ind w:firstLine="567"/>
        <w:jc w:val="both"/>
      </w:pPr>
      <w:r>
        <w:rPr>
          <w:rFonts w:ascii="Arial" w:hAnsi="Arial" w:cs="Arial"/>
          <w:color w:val="000000"/>
        </w:rPr>
        <w:t>2) замена наказания в виде пожизненного лишения свободы лишением свободы сроком на 20 лет;</w:t>
      </w:r>
    </w:p>
    <w:p w14:paraId="4040841E" w14:textId="77777777" w:rsidR="00D05A68" w:rsidRDefault="00A56FC1">
      <w:pPr>
        <w:spacing w:after="120"/>
        <w:ind w:firstLine="567"/>
        <w:jc w:val="both"/>
      </w:pPr>
      <w:r>
        <w:rPr>
          <w:rFonts w:ascii="Arial" w:hAnsi="Arial" w:cs="Arial"/>
          <w:color w:val="000000"/>
        </w:rPr>
        <w:t>3) сокращение срока н</w:t>
      </w:r>
      <w:r>
        <w:rPr>
          <w:rFonts w:ascii="Arial" w:hAnsi="Arial" w:cs="Arial"/>
          <w:color w:val="000000"/>
        </w:rPr>
        <w:t>аказания в виде лишения свободы на определенный срок, кроме случаев, когда судом применено наказание с применением пробационного надзора или условно-досрочное освобождение от отбывания наказания.</w:t>
      </w:r>
    </w:p>
    <w:p w14:paraId="0619573B" w14:textId="77777777" w:rsidR="00D05A68" w:rsidRDefault="00A56FC1">
      <w:pPr>
        <w:spacing w:after="120"/>
        <w:ind w:firstLine="567"/>
        <w:jc w:val="both"/>
      </w:pPr>
      <w:r>
        <w:rPr>
          <w:rFonts w:ascii="Arial" w:hAnsi="Arial" w:cs="Arial"/>
          <w:color w:val="000000"/>
        </w:rPr>
        <w:t>3. Осужденный имеет право обратиться с ходатайством о помило</w:t>
      </w:r>
      <w:r>
        <w:rPr>
          <w:rFonts w:ascii="Arial" w:hAnsi="Arial" w:cs="Arial"/>
          <w:color w:val="000000"/>
        </w:rPr>
        <w:t>вании с момента вступления приговора в законную силу. Повторное ходатайство о помиловании осужденного к пожизненному лишению свободы при отсутствии новых заслуживающих внимания обстоятельств может быть внесено по истечении десяти лет, а осужденного к лишен</w:t>
      </w:r>
      <w:r>
        <w:rPr>
          <w:rFonts w:ascii="Arial" w:hAnsi="Arial" w:cs="Arial"/>
          <w:color w:val="000000"/>
        </w:rPr>
        <w:t>ию свободы на определенный срок - по истечении половины назначенного судом срока наказания.</w:t>
      </w:r>
    </w:p>
    <w:p w14:paraId="15342E3B" w14:textId="77777777" w:rsidR="00D05A68" w:rsidRDefault="00A56FC1">
      <w:pPr>
        <w:spacing w:after="120"/>
        <w:ind w:firstLine="567"/>
        <w:jc w:val="both"/>
      </w:pPr>
      <w:r>
        <w:rPr>
          <w:rFonts w:ascii="Arial" w:hAnsi="Arial" w:cs="Arial"/>
          <w:i/>
          <w:iCs/>
          <w:color w:val="000000"/>
        </w:rPr>
        <w:t xml:space="preserve">(В редакции </w:t>
      </w:r>
      <w:hyperlink r:id="rId147" w:tooltip="https://cbd.minjust.gov.kg/4-5292/edition/3557/ru" w:history="1">
        <w:r>
          <w:rPr>
            <w:rStyle w:val="aff0"/>
            <w:rFonts w:ascii="Arial" w:hAnsi="Arial" w:cs="Arial"/>
            <w:i/>
            <w:iCs/>
          </w:rPr>
          <w:t>Закона </w:t>
        </w:r>
      </w:hyperlink>
      <w:r>
        <w:rPr>
          <w:rFonts w:ascii="Arial" w:hAnsi="Arial" w:cs="Arial"/>
          <w:i/>
          <w:iCs/>
          <w:color w:val="000000"/>
        </w:rPr>
        <w:t>Кыргызской Республики от</w:t>
      </w:r>
      <w:r>
        <w:rPr>
          <w:rFonts w:ascii="Arial" w:hAnsi="Arial" w:cs="Arial"/>
          <w:i/>
          <w:iCs/>
          <w:color w:val="000000"/>
        </w:rPr>
        <w:t xml:space="preserve"> 26 февраля 2024 года № 57)</w:t>
      </w:r>
    </w:p>
    <w:p w14:paraId="0DDE3EF7" w14:textId="77777777" w:rsidR="00D05A68" w:rsidRDefault="00A56FC1">
      <w:pPr>
        <w:spacing w:after="120"/>
        <w:ind w:firstLine="567"/>
        <w:jc w:val="both"/>
      </w:pPr>
      <w:r>
        <w:t> </w:t>
      </w:r>
    </w:p>
    <w:p w14:paraId="22223FAE" w14:textId="77777777" w:rsidR="00D05A68" w:rsidRDefault="00A56FC1">
      <w:pPr>
        <w:spacing w:after="120"/>
        <w:ind w:firstLine="567"/>
        <w:jc w:val="center"/>
      </w:pPr>
      <w:bookmarkStart w:id="98" w:name="g16"/>
      <w:r>
        <w:rPr>
          <w:rFonts w:ascii="Arial" w:hAnsi="Arial" w:cs="Arial"/>
          <w:b/>
          <w:bCs/>
          <w:color w:val="000000"/>
        </w:rPr>
        <w:t>Глава 16. Судимость и ее погашение</w:t>
      </w:r>
      <w:bookmarkEnd w:id="98"/>
    </w:p>
    <w:p w14:paraId="16F1C7A9" w14:textId="77777777" w:rsidR="00D05A68" w:rsidRDefault="00A56FC1">
      <w:pPr>
        <w:spacing w:after="120"/>
        <w:ind w:firstLine="567"/>
        <w:jc w:val="both"/>
      </w:pPr>
      <w:r>
        <w:t> </w:t>
      </w:r>
    </w:p>
    <w:p w14:paraId="548562E1" w14:textId="77777777" w:rsidR="00D05A68" w:rsidRDefault="00A56FC1">
      <w:pPr>
        <w:spacing w:after="120"/>
        <w:ind w:firstLine="567"/>
        <w:jc w:val="both"/>
      </w:pPr>
      <w:bookmarkStart w:id="99" w:name="st_95"/>
      <w:r>
        <w:rPr>
          <w:rFonts w:ascii="Arial" w:hAnsi="Arial" w:cs="Arial"/>
          <w:b/>
          <w:bCs/>
          <w:color w:val="000000"/>
        </w:rPr>
        <w:t>Статья 95. Судимость и ее погашение</w:t>
      </w:r>
      <w:bookmarkEnd w:id="99"/>
    </w:p>
    <w:p w14:paraId="1C2F2C54" w14:textId="77777777" w:rsidR="00D05A68" w:rsidRDefault="00A56FC1">
      <w:pPr>
        <w:spacing w:after="120"/>
        <w:ind w:firstLine="567"/>
        <w:jc w:val="both"/>
      </w:pPr>
      <w:r>
        <w:t> </w:t>
      </w:r>
    </w:p>
    <w:p w14:paraId="58C45D25" w14:textId="77777777" w:rsidR="00D05A68" w:rsidRDefault="00A56FC1">
      <w:pPr>
        <w:spacing w:after="120"/>
        <w:ind w:firstLine="567"/>
        <w:jc w:val="both"/>
      </w:pPr>
      <w:r>
        <w:rPr>
          <w:rFonts w:ascii="Arial" w:hAnsi="Arial" w:cs="Arial"/>
          <w:color w:val="000000"/>
        </w:rPr>
        <w:t>1. Лицо, осужденное за совершение менее тяжкого, тяжкого и особо тяжкого преступления, считается судимым со дня вступления обвинительного приговора суда в законную силу до момента погашения.</w:t>
      </w:r>
    </w:p>
    <w:p w14:paraId="00362AFD" w14:textId="77777777" w:rsidR="00D05A68" w:rsidRDefault="00A56FC1">
      <w:pPr>
        <w:spacing w:after="120"/>
        <w:ind w:firstLine="567"/>
        <w:jc w:val="both"/>
      </w:pPr>
      <w:r>
        <w:rPr>
          <w:rFonts w:ascii="Arial" w:hAnsi="Arial" w:cs="Arial"/>
          <w:color w:val="000000"/>
        </w:rPr>
        <w:t xml:space="preserve">2. Лицо, осужденное за совершение преступления небольшой тяжести </w:t>
      </w:r>
      <w:r>
        <w:rPr>
          <w:rFonts w:ascii="Arial" w:hAnsi="Arial" w:cs="Arial"/>
          <w:color w:val="000000"/>
        </w:rPr>
        <w:t>с момента исполнения приговора, признается не имеющим судимости.</w:t>
      </w:r>
    </w:p>
    <w:p w14:paraId="391BD785" w14:textId="77777777" w:rsidR="00D05A68" w:rsidRDefault="00A56FC1">
      <w:pPr>
        <w:spacing w:after="120"/>
        <w:ind w:firstLine="567"/>
        <w:jc w:val="both"/>
      </w:pPr>
      <w:r>
        <w:rPr>
          <w:rFonts w:ascii="Arial" w:hAnsi="Arial" w:cs="Arial"/>
          <w:color w:val="000000"/>
        </w:rPr>
        <w:t>3. В случае назначения наказания с применением пробационного надзора судимость погашается в день окончания пробационного надзора.</w:t>
      </w:r>
    </w:p>
    <w:p w14:paraId="7C27D837" w14:textId="77777777" w:rsidR="00D05A68" w:rsidRDefault="00A56FC1">
      <w:pPr>
        <w:spacing w:after="120"/>
        <w:ind w:firstLine="567"/>
        <w:jc w:val="both"/>
      </w:pPr>
      <w:r>
        <w:rPr>
          <w:rFonts w:ascii="Arial" w:hAnsi="Arial" w:cs="Arial"/>
          <w:color w:val="000000"/>
        </w:rPr>
        <w:t>4. Лицо, совершившее преступление, считается не имеющим судим</w:t>
      </w:r>
      <w:r>
        <w:rPr>
          <w:rFonts w:ascii="Arial" w:hAnsi="Arial" w:cs="Arial"/>
          <w:color w:val="000000"/>
        </w:rPr>
        <w:t>ости, а судимость - погашенной, если после освобождения от наказания, отбытия или исполнения им наказания прошло:</w:t>
      </w:r>
    </w:p>
    <w:p w14:paraId="1F9EA879" w14:textId="77777777" w:rsidR="00D05A68" w:rsidRDefault="00A56FC1">
      <w:pPr>
        <w:spacing w:after="120"/>
        <w:ind w:firstLine="567"/>
        <w:jc w:val="both"/>
      </w:pPr>
      <w:r>
        <w:rPr>
          <w:rFonts w:ascii="Arial" w:hAnsi="Arial" w:cs="Arial"/>
          <w:color w:val="000000"/>
        </w:rPr>
        <w:t>1) три года – в случае осуждения за менее тяжкое преступление;</w:t>
      </w:r>
    </w:p>
    <w:p w14:paraId="24B1F26A" w14:textId="77777777" w:rsidR="00D05A68" w:rsidRDefault="00A56FC1">
      <w:pPr>
        <w:spacing w:after="120"/>
        <w:ind w:firstLine="567"/>
        <w:jc w:val="both"/>
      </w:pPr>
      <w:r>
        <w:rPr>
          <w:rFonts w:ascii="Arial" w:hAnsi="Arial" w:cs="Arial"/>
          <w:color w:val="000000"/>
        </w:rPr>
        <w:t>2) семь лет – в случае осуждения за тяжкое преступление;</w:t>
      </w:r>
    </w:p>
    <w:p w14:paraId="59AD98C9" w14:textId="77777777" w:rsidR="00D05A68" w:rsidRDefault="00A56FC1">
      <w:pPr>
        <w:spacing w:after="120"/>
        <w:ind w:firstLine="567"/>
        <w:jc w:val="both"/>
      </w:pPr>
      <w:r>
        <w:rPr>
          <w:rFonts w:ascii="Arial" w:hAnsi="Arial" w:cs="Arial"/>
          <w:color w:val="000000"/>
        </w:rPr>
        <w:t>3) десять лет – в случ</w:t>
      </w:r>
      <w:r>
        <w:rPr>
          <w:rFonts w:ascii="Arial" w:hAnsi="Arial" w:cs="Arial"/>
          <w:color w:val="000000"/>
        </w:rPr>
        <w:t>ае осуждения за особо тяжкое преступление.</w:t>
      </w:r>
    </w:p>
    <w:p w14:paraId="73CB2D69" w14:textId="77777777" w:rsidR="00D05A68" w:rsidRDefault="00A56FC1">
      <w:pPr>
        <w:spacing w:after="120"/>
        <w:ind w:firstLine="567"/>
        <w:jc w:val="both"/>
      </w:pPr>
      <w:r>
        <w:rPr>
          <w:rFonts w:ascii="Arial" w:hAnsi="Arial" w:cs="Arial"/>
          <w:color w:val="000000"/>
        </w:rPr>
        <w:t>5. Реестр осужденных и лиц, судимость которых погашена, ведется в порядке, установленном законодательством.</w:t>
      </w:r>
    </w:p>
    <w:p w14:paraId="5499FF8B" w14:textId="77777777" w:rsidR="00D05A68" w:rsidRDefault="00A56FC1">
      <w:pPr>
        <w:spacing w:after="120"/>
        <w:ind w:firstLine="567"/>
        <w:jc w:val="both"/>
      </w:pPr>
      <w:r>
        <w:rPr>
          <w:rFonts w:ascii="Arial" w:hAnsi="Arial" w:cs="Arial"/>
          <w:color w:val="000000"/>
        </w:rPr>
        <w:t>6. Погашение судимости устраняет уголовно-правовые последствия совершения преступления, за исключением сл</w:t>
      </w:r>
      <w:r>
        <w:rPr>
          <w:rFonts w:ascii="Arial" w:hAnsi="Arial" w:cs="Arial"/>
          <w:color w:val="000000"/>
        </w:rPr>
        <w:t>учаев, предусмотренных законами.</w:t>
      </w:r>
    </w:p>
    <w:p w14:paraId="32ED4EA4" w14:textId="77777777" w:rsidR="00D05A68" w:rsidRDefault="00A56FC1">
      <w:pPr>
        <w:spacing w:after="120"/>
        <w:ind w:firstLine="567"/>
        <w:jc w:val="both"/>
      </w:pPr>
      <w:r>
        <w:rPr>
          <w:rFonts w:ascii="Arial" w:hAnsi="Arial" w:cs="Arial"/>
          <w:i/>
          <w:iCs/>
        </w:rPr>
        <w:t xml:space="preserve">(В редакции </w:t>
      </w:r>
      <w:hyperlink r:id="rId148"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54EEA692" w14:textId="77777777" w:rsidR="00D05A68" w:rsidRDefault="00A56FC1">
      <w:pPr>
        <w:spacing w:after="120"/>
        <w:jc w:val="both"/>
      </w:pPr>
      <w:r>
        <w:t> </w:t>
      </w:r>
    </w:p>
    <w:p w14:paraId="62790355" w14:textId="77777777" w:rsidR="00D05A68" w:rsidRDefault="00A56FC1">
      <w:pPr>
        <w:spacing w:after="120"/>
        <w:ind w:firstLine="567"/>
        <w:jc w:val="center"/>
      </w:pPr>
      <w:r>
        <w:rPr>
          <w:rFonts w:ascii="Arial" w:hAnsi="Arial" w:cs="Arial"/>
          <w:b/>
          <w:bCs/>
          <w:color w:val="000000"/>
        </w:rPr>
        <w:t>РАЗДЕЛ V</w:t>
      </w:r>
    </w:p>
    <w:p w14:paraId="5781BAFB" w14:textId="77777777" w:rsidR="00D05A68" w:rsidRDefault="00A56FC1">
      <w:pPr>
        <w:spacing w:after="120"/>
        <w:ind w:firstLine="567"/>
        <w:jc w:val="center"/>
      </w:pPr>
      <w:r>
        <w:rPr>
          <w:rFonts w:ascii="Arial" w:hAnsi="Arial" w:cs="Arial"/>
          <w:b/>
          <w:bCs/>
          <w:color w:val="000000"/>
        </w:rPr>
        <w:t>ОСОБЕННОСТИ МЕР УГОЛОВНО-ПРАВОВОГО ВОЗДЕЙСТВИЯ В ОТНОШЕНИИ НЕКОТОР</w:t>
      </w:r>
      <w:r>
        <w:rPr>
          <w:rFonts w:ascii="Arial" w:hAnsi="Arial" w:cs="Arial"/>
          <w:b/>
          <w:bCs/>
          <w:color w:val="000000"/>
        </w:rPr>
        <w:t>ЫХ КАТЕГОРИЙ ЛИЦ</w:t>
      </w:r>
    </w:p>
    <w:p w14:paraId="26EF06A0" w14:textId="77777777" w:rsidR="00D05A68" w:rsidRDefault="00A56FC1">
      <w:pPr>
        <w:spacing w:after="120"/>
        <w:ind w:firstLine="567"/>
        <w:jc w:val="center"/>
      </w:pPr>
      <w:bookmarkStart w:id="100" w:name="g17"/>
      <w:r>
        <w:rPr>
          <w:rFonts w:ascii="Arial" w:hAnsi="Arial" w:cs="Arial"/>
          <w:b/>
          <w:bCs/>
          <w:color w:val="000000"/>
        </w:rPr>
        <w:t>Глава 17. Особенности уголовной ответственности детей</w:t>
      </w:r>
      <w:bookmarkEnd w:id="100"/>
    </w:p>
    <w:p w14:paraId="3ADE00FE" w14:textId="77777777" w:rsidR="00D05A68" w:rsidRDefault="00A56FC1">
      <w:pPr>
        <w:spacing w:after="120"/>
        <w:ind w:firstLine="567"/>
        <w:jc w:val="both"/>
      </w:pPr>
      <w:r>
        <w:t> </w:t>
      </w:r>
    </w:p>
    <w:p w14:paraId="71D8D415" w14:textId="77777777" w:rsidR="00D05A68" w:rsidRDefault="00A56FC1">
      <w:pPr>
        <w:spacing w:after="120"/>
        <w:ind w:firstLine="567"/>
        <w:jc w:val="both"/>
      </w:pPr>
      <w:bookmarkStart w:id="101" w:name="st_96"/>
      <w:r>
        <w:rPr>
          <w:rFonts w:ascii="Arial" w:hAnsi="Arial" w:cs="Arial"/>
          <w:b/>
          <w:bCs/>
          <w:color w:val="000000"/>
        </w:rPr>
        <w:t>Статья 96. Уголовная ответственность детей от четырнадцати до  восемнадцати лет</w:t>
      </w:r>
      <w:r>
        <w:rPr>
          <w:rFonts w:ascii="Arial" w:hAnsi="Arial" w:cs="Arial"/>
          <w:b/>
          <w:bCs/>
          <w:color w:val="000000"/>
          <w:u w:val="single"/>
        </w:rPr>
        <w:t> </w:t>
      </w:r>
      <w:bookmarkEnd w:id="101"/>
    </w:p>
    <w:p w14:paraId="264D123B" w14:textId="77777777" w:rsidR="00D05A68" w:rsidRDefault="00A56FC1">
      <w:pPr>
        <w:spacing w:after="120"/>
        <w:ind w:firstLine="567"/>
        <w:jc w:val="both"/>
      </w:pPr>
      <w:r>
        <w:t> </w:t>
      </w:r>
    </w:p>
    <w:p w14:paraId="75C12AC9" w14:textId="77777777" w:rsidR="00D05A68" w:rsidRDefault="00A56FC1">
      <w:pPr>
        <w:spacing w:after="120"/>
        <w:ind w:firstLine="567"/>
        <w:jc w:val="both"/>
      </w:pPr>
      <w:r>
        <w:rPr>
          <w:rFonts w:ascii="Arial" w:hAnsi="Arial" w:cs="Arial"/>
          <w:color w:val="000000"/>
        </w:rPr>
        <w:t>1. Детьми признаются лица, которым ко времени совершения преступления не исполнилось восемнадцати ле</w:t>
      </w:r>
      <w:r>
        <w:rPr>
          <w:rFonts w:ascii="Arial" w:hAnsi="Arial" w:cs="Arial"/>
          <w:color w:val="000000"/>
        </w:rPr>
        <w:t>т.</w:t>
      </w:r>
    </w:p>
    <w:p w14:paraId="0E935A8E" w14:textId="77777777" w:rsidR="00D05A68" w:rsidRDefault="00A56FC1">
      <w:pPr>
        <w:spacing w:after="120"/>
        <w:ind w:firstLine="567"/>
        <w:jc w:val="both"/>
      </w:pPr>
      <w:r>
        <w:rPr>
          <w:rFonts w:ascii="Arial" w:hAnsi="Arial" w:cs="Arial"/>
          <w:color w:val="000000"/>
        </w:rPr>
        <w:t>2. Ребенку в возрасте от четырнадцати до восемнадцати лет, совершившему преступление, может быть назначено наказание либо к нему могут быть применены принудительные меры воспитательного характера, либо установлен пробационный надзор.</w:t>
      </w:r>
    </w:p>
    <w:p w14:paraId="4605C50A" w14:textId="77777777" w:rsidR="00D05A68" w:rsidRDefault="00A56FC1">
      <w:pPr>
        <w:spacing w:after="120"/>
        <w:ind w:firstLine="567"/>
        <w:jc w:val="both"/>
      </w:pPr>
      <w:r>
        <w:t> </w:t>
      </w:r>
    </w:p>
    <w:p w14:paraId="6664E719" w14:textId="77777777" w:rsidR="00D05A68" w:rsidRDefault="00A56FC1">
      <w:pPr>
        <w:spacing w:after="120"/>
        <w:ind w:firstLine="567"/>
        <w:jc w:val="both"/>
      </w:pPr>
      <w:bookmarkStart w:id="102" w:name="st_97"/>
      <w:r>
        <w:rPr>
          <w:rFonts w:ascii="Arial" w:hAnsi="Arial" w:cs="Arial"/>
          <w:b/>
          <w:bCs/>
          <w:color w:val="000000"/>
        </w:rPr>
        <w:t>Статья 97. Освобо</w:t>
      </w:r>
      <w:r>
        <w:rPr>
          <w:rFonts w:ascii="Arial" w:hAnsi="Arial" w:cs="Arial"/>
          <w:b/>
          <w:bCs/>
          <w:color w:val="000000"/>
        </w:rPr>
        <w:t>ждение ребенка в возрасте от шестнадцати до восемнадцати лет от уголовной ответственности в связи с применением мер по отвлечению от системы уголовного судопроизводства</w:t>
      </w:r>
      <w:bookmarkEnd w:id="102"/>
    </w:p>
    <w:p w14:paraId="48029B73" w14:textId="77777777" w:rsidR="00D05A68" w:rsidRDefault="00A56FC1">
      <w:pPr>
        <w:spacing w:after="120"/>
        <w:ind w:firstLine="567"/>
        <w:jc w:val="both"/>
      </w:pPr>
      <w:r>
        <w:t> </w:t>
      </w:r>
    </w:p>
    <w:p w14:paraId="27125DCD" w14:textId="77777777" w:rsidR="00D05A68" w:rsidRDefault="00A56FC1">
      <w:pPr>
        <w:spacing w:after="120"/>
        <w:ind w:firstLine="567"/>
        <w:jc w:val="both"/>
      </w:pPr>
      <w:r>
        <w:rPr>
          <w:rFonts w:ascii="Arial" w:hAnsi="Arial" w:cs="Arial"/>
          <w:color w:val="000000"/>
        </w:rPr>
        <w:t>1. Ребенок в возрасте от шестнадцати до восемнадцати лет, который впервые совершил преступление небольшой тяжести и (или) менее тяжкое преступление, ранее не имел судимости, не участвовал в программе по отвлечению его от системы уголовного судопроизводства</w:t>
      </w:r>
      <w:r>
        <w:rPr>
          <w:rFonts w:ascii="Arial" w:hAnsi="Arial" w:cs="Arial"/>
          <w:color w:val="000000"/>
        </w:rPr>
        <w:t xml:space="preserve"> и признался в совершении преступления, освобождается от уголовной ответственности следователем в рамках досудебного производства с применением мер отвлечения от системы уголовного судопроизводства, которые направлены на содействие надлежащему развитию и р</w:t>
      </w:r>
      <w:r>
        <w:rPr>
          <w:rFonts w:ascii="Arial" w:hAnsi="Arial" w:cs="Arial"/>
          <w:color w:val="000000"/>
        </w:rPr>
        <w:t>есоциализации ребенка в возрасте от шестнадцати до восемнадцати лет и предотвращение повторного совершения преступления, перечень которых устанавливается в договоре в соответствии с Уголовно-процессуальным кодексом.</w:t>
      </w:r>
    </w:p>
    <w:p w14:paraId="06A53ED8" w14:textId="77777777" w:rsidR="00D05A68" w:rsidRDefault="00A56FC1">
      <w:pPr>
        <w:spacing w:after="120"/>
        <w:ind w:firstLine="567"/>
        <w:jc w:val="both"/>
      </w:pPr>
      <w:r>
        <w:rPr>
          <w:rFonts w:ascii="Arial" w:hAnsi="Arial" w:cs="Arial"/>
          <w:color w:val="000000"/>
        </w:rPr>
        <w:t>2. В случае умышленного неисполнения реб</w:t>
      </w:r>
      <w:r>
        <w:rPr>
          <w:rFonts w:ascii="Arial" w:hAnsi="Arial" w:cs="Arial"/>
          <w:color w:val="000000"/>
        </w:rPr>
        <w:t>енком в возрасте от шестнадцати до восемнадцати лет мер по отвлечению от системы уголовного судопроизводства следователь вправе изменить применяемые меры, продлить срок действия договора или отменить решение об отвлечении от системы уголовного судопроизвод</w:t>
      </w:r>
      <w:r>
        <w:rPr>
          <w:rFonts w:ascii="Arial" w:hAnsi="Arial" w:cs="Arial"/>
          <w:color w:val="000000"/>
        </w:rPr>
        <w:t>ства.</w:t>
      </w:r>
    </w:p>
    <w:p w14:paraId="0C688EE2" w14:textId="77777777" w:rsidR="00D05A68" w:rsidRDefault="00A56FC1">
      <w:pPr>
        <w:spacing w:after="120"/>
        <w:ind w:firstLine="567"/>
        <w:jc w:val="both"/>
      </w:pPr>
      <w:r>
        <w:t> </w:t>
      </w:r>
    </w:p>
    <w:p w14:paraId="223E203D" w14:textId="77777777" w:rsidR="00D05A68" w:rsidRDefault="00A56FC1">
      <w:pPr>
        <w:spacing w:after="120"/>
        <w:ind w:firstLine="567"/>
        <w:jc w:val="both"/>
      </w:pPr>
      <w:bookmarkStart w:id="103" w:name="st_98"/>
      <w:r>
        <w:rPr>
          <w:rFonts w:ascii="Arial" w:hAnsi="Arial" w:cs="Arial"/>
          <w:b/>
          <w:bCs/>
          <w:color w:val="000000"/>
        </w:rPr>
        <w:t>Статья 98. Освобождение от наказания с применением принудительных мер воспитательного характера</w:t>
      </w:r>
      <w:bookmarkEnd w:id="103"/>
    </w:p>
    <w:p w14:paraId="4467771D" w14:textId="77777777" w:rsidR="00D05A68" w:rsidRDefault="00A56FC1">
      <w:pPr>
        <w:spacing w:after="120"/>
        <w:ind w:firstLine="567"/>
        <w:jc w:val="both"/>
      </w:pPr>
      <w:r>
        <w:t> </w:t>
      </w:r>
    </w:p>
    <w:p w14:paraId="50515ACB" w14:textId="77777777" w:rsidR="00D05A68" w:rsidRDefault="00A56FC1">
      <w:pPr>
        <w:spacing w:after="120"/>
        <w:ind w:firstLine="567"/>
        <w:jc w:val="both"/>
      </w:pPr>
      <w:r>
        <w:rPr>
          <w:rFonts w:ascii="Arial" w:hAnsi="Arial" w:cs="Arial"/>
          <w:color w:val="000000"/>
        </w:rPr>
        <w:t>Ребенок в возрасте от четырнадцати до восемнадцати лет, впервые совершивший преступление небольшой тяжести и (или) менее тяжкое преступление, освобожд</w:t>
      </w:r>
      <w:r>
        <w:rPr>
          <w:rFonts w:ascii="Arial" w:hAnsi="Arial" w:cs="Arial"/>
          <w:color w:val="000000"/>
        </w:rPr>
        <w:t>ается судом от наказания, если будет признано, что его исправление может быть достигнуто путем применения принудительных мер воспитательного характера.</w:t>
      </w:r>
    </w:p>
    <w:p w14:paraId="5C14ED9E" w14:textId="77777777" w:rsidR="00D05A68" w:rsidRDefault="00A56FC1">
      <w:pPr>
        <w:spacing w:after="120"/>
        <w:ind w:firstLine="567"/>
        <w:jc w:val="both"/>
      </w:pPr>
      <w:r>
        <w:t> </w:t>
      </w:r>
    </w:p>
    <w:p w14:paraId="29ECB85E" w14:textId="77777777" w:rsidR="00D05A68" w:rsidRDefault="00A56FC1">
      <w:pPr>
        <w:spacing w:after="120"/>
        <w:ind w:firstLine="567"/>
        <w:jc w:val="both"/>
      </w:pPr>
      <w:bookmarkStart w:id="104" w:name="st_99"/>
      <w:r>
        <w:rPr>
          <w:rFonts w:ascii="Arial" w:hAnsi="Arial" w:cs="Arial"/>
          <w:b/>
          <w:bCs/>
          <w:color w:val="000000"/>
        </w:rPr>
        <w:t>Статья 99. Виды принудительных мер воспитательного характера</w:t>
      </w:r>
      <w:bookmarkEnd w:id="104"/>
    </w:p>
    <w:p w14:paraId="7969AC30" w14:textId="77777777" w:rsidR="00D05A68" w:rsidRDefault="00A56FC1">
      <w:pPr>
        <w:spacing w:after="120"/>
        <w:ind w:firstLine="567"/>
        <w:jc w:val="both"/>
      </w:pPr>
      <w:r>
        <w:t> </w:t>
      </w:r>
    </w:p>
    <w:p w14:paraId="65FF968F" w14:textId="77777777" w:rsidR="00D05A68" w:rsidRDefault="00A56FC1">
      <w:pPr>
        <w:spacing w:after="120"/>
        <w:ind w:firstLine="567"/>
        <w:jc w:val="both"/>
      </w:pPr>
      <w:r>
        <w:rPr>
          <w:rFonts w:ascii="Arial" w:hAnsi="Arial" w:cs="Arial"/>
          <w:color w:val="000000"/>
        </w:rPr>
        <w:t>1. Судом могут быть назначены следующие</w:t>
      </w:r>
      <w:r>
        <w:rPr>
          <w:rFonts w:ascii="Arial" w:hAnsi="Arial" w:cs="Arial"/>
          <w:color w:val="000000"/>
        </w:rPr>
        <w:t xml:space="preserve"> принудительные меры воспитательного характера:</w:t>
      </w:r>
    </w:p>
    <w:p w14:paraId="193FE629" w14:textId="77777777" w:rsidR="00D05A68" w:rsidRDefault="00A56FC1">
      <w:pPr>
        <w:spacing w:after="120"/>
        <w:ind w:firstLine="567"/>
        <w:jc w:val="both"/>
      </w:pPr>
      <w:r>
        <w:rPr>
          <w:rFonts w:ascii="Arial" w:hAnsi="Arial" w:cs="Arial"/>
          <w:color w:val="000000"/>
        </w:rPr>
        <w:t>1) передача под надзор с предупреждением;</w:t>
      </w:r>
    </w:p>
    <w:p w14:paraId="436D7030" w14:textId="77777777" w:rsidR="00D05A68" w:rsidRDefault="00A56FC1">
      <w:pPr>
        <w:spacing w:after="120"/>
        <w:ind w:firstLine="567"/>
        <w:jc w:val="both"/>
      </w:pPr>
      <w:r>
        <w:rPr>
          <w:rFonts w:ascii="Arial" w:hAnsi="Arial" w:cs="Arial"/>
          <w:color w:val="000000"/>
        </w:rPr>
        <w:t>2) ограничение поведения с предупреждением.</w:t>
      </w:r>
    </w:p>
    <w:p w14:paraId="5875AB3E" w14:textId="77777777" w:rsidR="00D05A68" w:rsidRDefault="00A56FC1">
      <w:pPr>
        <w:spacing w:after="120"/>
        <w:ind w:firstLine="567"/>
        <w:jc w:val="both"/>
      </w:pPr>
      <w:r>
        <w:rPr>
          <w:rFonts w:ascii="Arial" w:hAnsi="Arial" w:cs="Arial"/>
          <w:color w:val="000000"/>
        </w:rPr>
        <w:t>2. Ребенку в возрасте от четырнадцати до восемнадцати лет могут быть назначены одновременно две принудительные меры воспит</w:t>
      </w:r>
      <w:r>
        <w:rPr>
          <w:rFonts w:ascii="Arial" w:hAnsi="Arial" w:cs="Arial"/>
          <w:color w:val="000000"/>
        </w:rPr>
        <w:t>ательного характера, предусмотренные пунктами 1 и 2 части 1 настоящей статьи. Срок применения принудительных мер воспитательного характера, предусмотренных частью 1 настоящей статьи, устанавливается продолжительностью от шести месяцев до трех лет.</w:t>
      </w:r>
    </w:p>
    <w:p w14:paraId="35374024" w14:textId="77777777" w:rsidR="00D05A68" w:rsidRDefault="00A56FC1">
      <w:pPr>
        <w:spacing w:after="120"/>
        <w:ind w:firstLine="567"/>
        <w:jc w:val="both"/>
      </w:pPr>
      <w:r>
        <w:rPr>
          <w:rFonts w:ascii="Arial" w:hAnsi="Arial" w:cs="Arial"/>
          <w:color w:val="000000"/>
        </w:rPr>
        <w:t xml:space="preserve">3. Если </w:t>
      </w:r>
      <w:r>
        <w:rPr>
          <w:rFonts w:ascii="Arial" w:hAnsi="Arial" w:cs="Arial"/>
          <w:color w:val="000000"/>
        </w:rPr>
        <w:t>ребенок в возрасте от четырнадцати до восемнадцати лет два и более раз нарушает условие, предусмотренное принудительной мерой воспитательного характера, то суд по представлению уполномоченного государственного органа заменяет такую меру более строгой прину</w:t>
      </w:r>
      <w:r>
        <w:rPr>
          <w:rFonts w:ascii="Arial" w:hAnsi="Arial" w:cs="Arial"/>
          <w:color w:val="000000"/>
        </w:rPr>
        <w:t>дительной мерой воспитательного характера или решает вопрос о применении наказания.</w:t>
      </w:r>
    </w:p>
    <w:p w14:paraId="23A47E05" w14:textId="77777777" w:rsidR="00D05A68" w:rsidRDefault="00A56FC1">
      <w:pPr>
        <w:spacing w:after="120"/>
        <w:ind w:firstLine="567"/>
        <w:jc w:val="both"/>
      </w:pPr>
      <w:r>
        <w:t> </w:t>
      </w:r>
    </w:p>
    <w:p w14:paraId="78835097" w14:textId="77777777" w:rsidR="00D05A68" w:rsidRDefault="00A56FC1">
      <w:pPr>
        <w:spacing w:after="120"/>
        <w:ind w:firstLine="567"/>
        <w:jc w:val="both"/>
      </w:pPr>
      <w:bookmarkStart w:id="105" w:name="st_100"/>
      <w:r>
        <w:rPr>
          <w:rFonts w:ascii="Arial" w:hAnsi="Arial" w:cs="Arial"/>
          <w:b/>
          <w:bCs/>
          <w:color w:val="000000"/>
        </w:rPr>
        <w:t>Статья 100. Передача под надзор с предупреждением</w:t>
      </w:r>
      <w:bookmarkEnd w:id="105"/>
    </w:p>
    <w:p w14:paraId="60B7BBB2" w14:textId="77777777" w:rsidR="00D05A68" w:rsidRDefault="00A56FC1">
      <w:pPr>
        <w:spacing w:after="120"/>
        <w:ind w:firstLine="567"/>
        <w:jc w:val="both"/>
      </w:pPr>
      <w:r>
        <w:t> </w:t>
      </w:r>
    </w:p>
    <w:p w14:paraId="03A88BD6" w14:textId="77777777" w:rsidR="00D05A68" w:rsidRDefault="00A56FC1">
      <w:pPr>
        <w:spacing w:after="120"/>
        <w:ind w:firstLine="567"/>
        <w:jc w:val="both"/>
      </w:pPr>
      <w:r>
        <w:rPr>
          <w:rFonts w:ascii="Arial" w:hAnsi="Arial" w:cs="Arial"/>
          <w:color w:val="000000"/>
        </w:rPr>
        <w:t>1. Передача под надзор с предупреждением означает возложение на родителей или лиц, их заменяющих, или уполномоченный государственный орган обязанностей по надзору за поведением ребенка в возрасте от четырнадцати до восемнадцати лет.</w:t>
      </w:r>
    </w:p>
    <w:p w14:paraId="740940FE" w14:textId="77777777" w:rsidR="00D05A68" w:rsidRDefault="00A56FC1">
      <w:pPr>
        <w:spacing w:after="120"/>
        <w:ind w:firstLine="567"/>
        <w:jc w:val="both"/>
      </w:pPr>
      <w:r>
        <w:rPr>
          <w:rFonts w:ascii="Arial" w:hAnsi="Arial" w:cs="Arial"/>
          <w:color w:val="000000"/>
        </w:rPr>
        <w:t>2. Ребенок в возрасте о</w:t>
      </w:r>
      <w:r>
        <w:rPr>
          <w:rFonts w:ascii="Arial" w:hAnsi="Arial" w:cs="Arial"/>
          <w:color w:val="000000"/>
        </w:rPr>
        <w:t>т четырнадцати до восемнадцати лет предупреждается о том, что в случае совершения нарушений в период надзора к нему будет применена более строгая принудительная мера воспитательного характера.</w:t>
      </w:r>
    </w:p>
    <w:p w14:paraId="220F4F94" w14:textId="77777777" w:rsidR="00D05A68" w:rsidRDefault="00A56FC1">
      <w:pPr>
        <w:spacing w:after="120"/>
        <w:ind w:firstLine="567"/>
        <w:jc w:val="both"/>
      </w:pPr>
      <w:r>
        <w:t> </w:t>
      </w:r>
    </w:p>
    <w:p w14:paraId="406CAB9F" w14:textId="77777777" w:rsidR="00D05A68" w:rsidRDefault="00A56FC1">
      <w:pPr>
        <w:spacing w:after="120"/>
        <w:ind w:firstLine="567"/>
        <w:jc w:val="both"/>
      </w:pPr>
      <w:bookmarkStart w:id="106" w:name="st_101"/>
      <w:r>
        <w:rPr>
          <w:rFonts w:ascii="Arial" w:hAnsi="Arial" w:cs="Arial"/>
          <w:b/>
          <w:bCs/>
          <w:color w:val="000000"/>
        </w:rPr>
        <w:t>Статья 101. Ограничение поведения с предупреждением</w:t>
      </w:r>
      <w:bookmarkEnd w:id="106"/>
    </w:p>
    <w:p w14:paraId="2400B7D9" w14:textId="77777777" w:rsidR="00D05A68" w:rsidRDefault="00A56FC1">
      <w:pPr>
        <w:spacing w:after="120"/>
        <w:ind w:firstLine="567"/>
        <w:jc w:val="both"/>
      </w:pPr>
      <w:r>
        <w:t> </w:t>
      </w:r>
    </w:p>
    <w:p w14:paraId="4A99C571" w14:textId="77777777" w:rsidR="00D05A68" w:rsidRDefault="00A56FC1">
      <w:pPr>
        <w:spacing w:after="120"/>
        <w:ind w:firstLine="567"/>
        <w:jc w:val="both"/>
      </w:pPr>
      <w:r>
        <w:rPr>
          <w:rFonts w:ascii="Arial" w:hAnsi="Arial" w:cs="Arial"/>
          <w:color w:val="000000"/>
        </w:rPr>
        <w:t>1. Ребе</w:t>
      </w:r>
      <w:r>
        <w:rPr>
          <w:rFonts w:ascii="Arial" w:hAnsi="Arial" w:cs="Arial"/>
          <w:color w:val="000000"/>
        </w:rPr>
        <w:t>нку в возрасте от четырнадцати до восемнадцати</w:t>
      </w:r>
      <w:r>
        <w:rPr>
          <w:rFonts w:ascii="Arial" w:hAnsi="Arial" w:cs="Arial"/>
          <w:b/>
          <w:bCs/>
          <w:color w:val="000000"/>
        </w:rPr>
        <w:t> </w:t>
      </w:r>
      <w:r>
        <w:rPr>
          <w:rFonts w:ascii="Arial" w:hAnsi="Arial" w:cs="Arial"/>
          <w:color w:val="000000"/>
        </w:rPr>
        <w:t>лет может быть запрещено:</w:t>
      </w:r>
    </w:p>
    <w:p w14:paraId="08385014" w14:textId="77777777" w:rsidR="00D05A68" w:rsidRDefault="00A56FC1">
      <w:pPr>
        <w:spacing w:after="120"/>
        <w:ind w:firstLine="567"/>
        <w:jc w:val="both"/>
      </w:pPr>
      <w:r>
        <w:rPr>
          <w:rFonts w:ascii="Arial" w:hAnsi="Arial" w:cs="Arial"/>
          <w:color w:val="000000"/>
        </w:rPr>
        <w:t>1) посещать определенные места;</w:t>
      </w:r>
    </w:p>
    <w:p w14:paraId="7364C270" w14:textId="77777777" w:rsidR="00D05A68" w:rsidRDefault="00A56FC1">
      <w:pPr>
        <w:spacing w:after="120"/>
        <w:ind w:firstLine="567"/>
        <w:jc w:val="both"/>
      </w:pPr>
      <w:r>
        <w:rPr>
          <w:rFonts w:ascii="Arial" w:hAnsi="Arial" w:cs="Arial"/>
          <w:color w:val="000000"/>
        </w:rPr>
        <w:t>2) покидать жилище в течение определенного времени;</w:t>
      </w:r>
    </w:p>
    <w:p w14:paraId="7B844536" w14:textId="77777777" w:rsidR="00D05A68" w:rsidRDefault="00A56FC1">
      <w:pPr>
        <w:spacing w:after="120"/>
        <w:ind w:firstLine="567"/>
        <w:jc w:val="both"/>
      </w:pPr>
      <w:r>
        <w:rPr>
          <w:rFonts w:ascii="Arial" w:hAnsi="Arial" w:cs="Arial"/>
          <w:color w:val="000000"/>
        </w:rPr>
        <w:t>3) общаться с определенными лицами;</w:t>
      </w:r>
    </w:p>
    <w:p w14:paraId="1C6012A5" w14:textId="77777777" w:rsidR="00D05A68" w:rsidRDefault="00A56FC1">
      <w:pPr>
        <w:spacing w:after="120"/>
        <w:ind w:firstLine="567"/>
        <w:jc w:val="both"/>
      </w:pPr>
      <w:r>
        <w:rPr>
          <w:rFonts w:ascii="Arial" w:hAnsi="Arial" w:cs="Arial"/>
          <w:color w:val="000000"/>
        </w:rPr>
        <w:t>4) использовать определенные формы досуга.</w:t>
      </w:r>
    </w:p>
    <w:p w14:paraId="2CB7F851" w14:textId="77777777" w:rsidR="00D05A68" w:rsidRDefault="00A56FC1">
      <w:pPr>
        <w:spacing w:after="120"/>
        <w:ind w:firstLine="567"/>
        <w:jc w:val="both"/>
      </w:pPr>
      <w:r>
        <w:rPr>
          <w:rFonts w:ascii="Arial" w:hAnsi="Arial" w:cs="Arial"/>
          <w:color w:val="000000"/>
        </w:rPr>
        <w:t>2. Ребенку от четырнадцати до восемнадцати лет может быть поручено:</w:t>
      </w:r>
    </w:p>
    <w:p w14:paraId="28BE13FE" w14:textId="77777777" w:rsidR="00D05A68" w:rsidRDefault="00A56FC1">
      <w:pPr>
        <w:spacing w:after="120"/>
        <w:ind w:firstLine="567"/>
        <w:jc w:val="both"/>
      </w:pPr>
      <w:r>
        <w:rPr>
          <w:rFonts w:ascii="Arial" w:hAnsi="Arial" w:cs="Arial"/>
          <w:color w:val="000000"/>
        </w:rPr>
        <w:t>1) возобновить учебу в образовательном учреждении;</w:t>
      </w:r>
    </w:p>
    <w:p w14:paraId="1F11C593" w14:textId="77777777" w:rsidR="00D05A68" w:rsidRDefault="00A56FC1">
      <w:pPr>
        <w:spacing w:after="120"/>
        <w:ind w:firstLine="567"/>
        <w:jc w:val="both"/>
      </w:pPr>
      <w:r>
        <w:rPr>
          <w:rFonts w:ascii="Arial" w:hAnsi="Arial" w:cs="Arial"/>
          <w:color w:val="000000"/>
        </w:rPr>
        <w:t>2) трудоустроиться с помощью уполномоченного государственного органа в установленные судом сроки.</w:t>
      </w:r>
    </w:p>
    <w:p w14:paraId="07D56B20" w14:textId="77777777" w:rsidR="00D05A68" w:rsidRDefault="00A56FC1">
      <w:pPr>
        <w:spacing w:after="120"/>
        <w:ind w:firstLine="567"/>
        <w:jc w:val="both"/>
      </w:pPr>
      <w:r>
        <w:rPr>
          <w:rFonts w:ascii="Arial" w:hAnsi="Arial" w:cs="Arial"/>
          <w:color w:val="000000"/>
        </w:rPr>
        <w:t>3. Кроме запретов и обязательств, преду</w:t>
      </w:r>
      <w:r>
        <w:rPr>
          <w:rFonts w:ascii="Arial" w:hAnsi="Arial" w:cs="Arial"/>
          <w:color w:val="000000"/>
        </w:rPr>
        <w:t>смотренных настоящей статьей, суд по собственному усмотрению может иным образом ограничить поведение ребенка в возрасте от четырнадцати до восемнадцати лет.</w:t>
      </w:r>
    </w:p>
    <w:p w14:paraId="217B727C" w14:textId="77777777" w:rsidR="00D05A68" w:rsidRDefault="00A56FC1">
      <w:pPr>
        <w:spacing w:after="120"/>
        <w:ind w:firstLine="567"/>
        <w:jc w:val="both"/>
      </w:pPr>
      <w:r>
        <w:rPr>
          <w:rFonts w:ascii="Arial" w:hAnsi="Arial" w:cs="Arial"/>
          <w:color w:val="000000"/>
        </w:rPr>
        <w:t>4. Ребенок в возрасте от четырнадцати до восемнадцати лет предупреждается о том, что в случае невып</w:t>
      </w:r>
      <w:r>
        <w:rPr>
          <w:rFonts w:ascii="Arial" w:hAnsi="Arial" w:cs="Arial"/>
          <w:color w:val="000000"/>
        </w:rPr>
        <w:t>олнения установленных запретов и обязательств к нему будет применена более строгая принудительная мера воспитательного характера или уголовное наказание.</w:t>
      </w:r>
    </w:p>
    <w:p w14:paraId="17E3B9F1" w14:textId="77777777" w:rsidR="00D05A68" w:rsidRDefault="00A56FC1">
      <w:pPr>
        <w:spacing w:after="120"/>
        <w:ind w:firstLine="567"/>
        <w:jc w:val="both"/>
      </w:pPr>
      <w:r>
        <w:rPr>
          <w:rFonts w:ascii="Arial" w:hAnsi="Arial" w:cs="Arial"/>
          <w:color w:val="000000"/>
        </w:rPr>
        <w:t>5. По истечении половины срока принудительной меры воспитательного характера в виде ограничения поведе</w:t>
      </w:r>
      <w:r>
        <w:rPr>
          <w:rFonts w:ascii="Arial" w:hAnsi="Arial" w:cs="Arial"/>
          <w:color w:val="000000"/>
        </w:rPr>
        <w:t>ния с предупреждением, установленного судом для осужденного, при добросовестном исполнении условий меры уголовно-правового воздействия, достижении положительных результатов в исправлении и ресоциализации, полного возмещения ущерба, причиненного преступлени</w:t>
      </w:r>
      <w:r>
        <w:rPr>
          <w:rFonts w:ascii="Arial" w:hAnsi="Arial" w:cs="Arial"/>
          <w:color w:val="000000"/>
        </w:rPr>
        <w:t>ем, орган пробации вправе направить в суд представление об отмене принудительной меры воспитательного характера в виде ограничения поведения с предупреждением.</w:t>
      </w:r>
    </w:p>
    <w:p w14:paraId="1661238D" w14:textId="77777777" w:rsidR="00D05A68" w:rsidRDefault="00A56FC1">
      <w:pPr>
        <w:spacing w:after="120"/>
        <w:ind w:firstLine="567"/>
        <w:jc w:val="both"/>
      </w:pPr>
      <w:r>
        <w:t> </w:t>
      </w:r>
    </w:p>
    <w:p w14:paraId="279D9943" w14:textId="77777777" w:rsidR="00D05A68" w:rsidRDefault="00A56FC1">
      <w:pPr>
        <w:spacing w:after="120"/>
        <w:ind w:firstLine="567"/>
        <w:jc w:val="both"/>
      </w:pPr>
      <w:bookmarkStart w:id="107" w:name="st_102"/>
      <w:r>
        <w:rPr>
          <w:rFonts w:ascii="Arial" w:hAnsi="Arial" w:cs="Arial"/>
          <w:b/>
          <w:bCs/>
          <w:color w:val="000000"/>
        </w:rPr>
        <w:t>Статья 102. Назначение наказания ребенку</w:t>
      </w:r>
      <w:bookmarkEnd w:id="107"/>
    </w:p>
    <w:p w14:paraId="640D6C4A" w14:textId="77777777" w:rsidR="00D05A68" w:rsidRDefault="00A56FC1">
      <w:pPr>
        <w:spacing w:after="120"/>
        <w:ind w:firstLine="567"/>
        <w:jc w:val="both"/>
      </w:pPr>
      <w:r>
        <w:t> </w:t>
      </w:r>
    </w:p>
    <w:p w14:paraId="720041A0" w14:textId="77777777" w:rsidR="00D05A68" w:rsidRDefault="00A56FC1">
      <w:pPr>
        <w:spacing w:after="120"/>
        <w:ind w:firstLine="567"/>
        <w:jc w:val="both"/>
      </w:pPr>
      <w:r>
        <w:rPr>
          <w:rFonts w:ascii="Arial" w:hAnsi="Arial" w:cs="Arial"/>
          <w:color w:val="000000"/>
        </w:rPr>
        <w:t>1. При назначении наказания ребенку, кроме обстояте</w:t>
      </w:r>
      <w:r>
        <w:rPr>
          <w:rFonts w:ascii="Arial" w:hAnsi="Arial" w:cs="Arial"/>
          <w:color w:val="000000"/>
        </w:rPr>
        <w:t>льств, предусмотренных статьей 72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14:paraId="0EE282CD" w14:textId="77777777" w:rsidR="00D05A68" w:rsidRDefault="00A56FC1">
      <w:pPr>
        <w:spacing w:after="120"/>
        <w:ind w:firstLine="567"/>
        <w:jc w:val="both"/>
      </w:pPr>
      <w:r>
        <w:rPr>
          <w:rFonts w:ascii="Arial" w:hAnsi="Arial" w:cs="Arial"/>
          <w:color w:val="000000"/>
        </w:rPr>
        <w:t xml:space="preserve">2. Возраст ребенка, как смягчающее обстоятельство, </w:t>
      </w:r>
      <w:r>
        <w:rPr>
          <w:rFonts w:ascii="Arial" w:hAnsi="Arial" w:cs="Arial"/>
          <w:color w:val="000000"/>
        </w:rPr>
        <w:t>учитывается в совокупности с другими смягчающими и отягчающими ответственность обстоятельствами.</w:t>
      </w:r>
    </w:p>
    <w:p w14:paraId="22C0A6B3" w14:textId="77777777" w:rsidR="00D05A68" w:rsidRDefault="00A56FC1">
      <w:pPr>
        <w:spacing w:after="120"/>
        <w:ind w:firstLine="567"/>
        <w:jc w:val="both"/>
      </w:pPr>
      <w:r>
        <w:t> </w:t>
      </w:r>
    </w:p>
    <w:p w14:paraId="53C7EBA8" w14:textId="77777777" w:rsidR="00D05A68" w:rsidRDefault="00A56FC1">
      <w:pPr>
        <w:spacing w:after="120"/>
        <w:ind w:firstLine="567"/>
        <w:jc w:val="both"/>
      </w:pPr>
      <w:bookmarkStart w:id="108" w:name="st_103"/>
      <w:r>
        <w:rPr>
          <w:rFonts w:ascii="Arial" w:hAnsi="Arial" w:cs="Arial"/>
          <w:b/>
          <w:bCs/>
          <w:color w:val="000000"/>
        </w:rPr>
        <w:t>Статья 103. Виды наказаний, применяемых к детям в возрасте от четырнадцати до восемнадцати лет</w:t>
      </w:r>
      <w:bookmarkEnd w:id="108"/>
    </w:p>
    <w:p w14:paraId="37A86293" w14:textId="77777777" w:rsidR="00D05A68" w:rsidRDefault="00A56FC1">
      <w:pPr>
        <w:spacing w:after="120"/>
        <w:ind w:firstLine="567"/>
        <w:jc w:val="both"/>
      </w:pPr>
      <w:r>
        <w:t> </w:t>
      </w:r>
    </w:p>
    <w:p w14:paraId="51DA7360" w14:textId="77777777" w:rsidR="00D05A68" w:rsidRDefault="00A56FC1">
      <w:pPr>
        <w:spacing w:after="120"/>
        <w:ind w:firstLine="567"/>
        <w:jc w:val="both"/>
      </w:pPr>
      <w:r>
        <w:rPr>
          <w:rFonts w:ascii="Arial" w:hAnsi="Arial" w:cs="Arial"/>
          <w:color w:val="000000"/>
        </w:rPr>
        <w:t>1. К детям в возрасте от четырнадцати до восемнадцати лет, с</w:t>
      </w:r>
      <w:r>
        <w:rPr>
          <w:rFonts w:ascii="Arial" w:hAnsi="Arial" w:cs="Arial"/>
          <w:color w:val="000000"/>
        </w:rPr>
        <w:t>овершившим преступления, могут быть применены только следующие виды наказаний:</w:t>
      </w:r>
    </w:p>
    <w:p w14:paraId="4488F8C6" w14:textId="77777777" w:rsidR="00D05A68" w:rsidRDefault="00A56FC1">
      <w:pPr>
        <w:spacing w:after="120"/>
        <w:ind w:firstLine="567"/>
        <w:jc w:val="both"/>
      </w:pPr>
      <w:r>
        <w:rPr>
          <w:rFonts w:ascii="Arial" w:hAnsi="Arial" w:cs="Arial"/>
          <w:color w:val="000000"/>
        </w:rPr>
        <w:t>1) общественные работы;</w:t>
      </w:r>
    </w:p>
    <w:p w14:paraId="55BCA808" w14:textId="77777777" w:rsidR="00D05A68" w:rsidRDefault="00A56FC1">
      <w:pPr>
        <w:spacing w:after="120"/>
        <w:ind w:firstLine="567"/>
        <w:jc w:val="both"/>
      </w:pPr>
      <w:r>
        <w:rPr>
          <w:rFonts w:ascii="Arial" w:hAnsi="Arial" w:cs="Arial"/>
          <w:color w:val="000000"/>
        </w:rPr>
        <w:t>2) штраф;</w:t>
      </w:r>
    </w:p>
    <w:p w14:paraId="41872E85" w14:textId="77777777" w:rsidR="00D05A68" w:rsidRDefault="00A56FC1">
      <w:pPr>
        <w:spacing w:after="120"/>
        <w:ind w:firstLine="567"/>
        <w:jc w:val="both"/>
      </w:pPr>
      <w:r>
        <w:rPr>
          <w:rFonts w:ascii="Arial" w:hAnsi="Arial" w:cs="Arial"/>
          <w:color w:val="000000"/>
        </w:rPr>
        <w:t>3) ограничение свободы;</w:t>
      </w:r>
    </w:p>
    <w:p w14:paraId="7A108891" w14:textId="77777777" w:rsidR="00D05A68" w:rsidRDefault="00A56FC1">
      <w:pPr>
        <w:spacing w:after="120"/>
        <w:ind w:firstLine="567"/>
        <w:jc w:val="both"/>
      </w:pPr>
      <w:r>
        <w:rPr>
          <w:rFonts w:ascii="Arial" w:hAnsi="Arial" w:cs="Arial"/>
          <w:color w:val="000000"/>
        </w:rPr>
        <w:t>4) исправительные работы;</w:t>
      </w:r>
    </w:p>
    <w:p w14:paraId="6754243A" w14:textId="77777777" w:rsidR="00D05A68" w:rsidRDefault="00A56FC1">
      <w:pPr>
        <w:spacing w:after="120"/>
        <w:ind w:firstLine="567"/>
        <w:jc w:val="both"/>
      </w:pPr>
      <w:r>
        <w:rPr>
          <w:rFonts w:ascii="Arial" w:hAnsi="Arial" w:cs="Arial"/>
          <w:color w:val="000000"/>
        </w:rPr>
        <w:t>5) лишение свободы.</w:t>
      </w:r>
    </w:p>
    <w:p w14:paraId="21FEA129" w14:textId="77777777" w:rsidR="00D05A68" w:rsidRDefault="00A56FC1">
      <w:pPr>
        <w:spacing w:after="120"/>
        <w:ind w:firstLine="567"/>
        <w:jc w:val="both"/>
      </w:pPr>
      <w:r>
        <w:rPr>
          <w:rFonts w:ascii="Arial" w:hAnsi="Arial" w:cs="Arial"/>
          <w:color w:val="000000"/>
        </w:rPr>
        <w:t>2. В случае, если осужденный ребенок в возрасте от четырнадцати до восемн</w:t>
      </w:r>
      <w:r>
        <w:rPr>
          <w:rFonts w:ascii="Arial" w:hAnsi="Arial" w:cs="Arial"/>
          <w:color w:val="000000"/>
        </w:rPr>
        <w:t>адцати лет, которому назначен пробационный надзор, совершил в течение пробационного срока новое преступление, не являющееся особо тяжким, суд с учетом обстоятельств дела и личности виновного может повторно принять решение о применении пробационного надзора</w:t>
      </w:r>
      <w:r>
        <w:rPr>
          <w:rFonts w:ascii="Arial" w:hAnsi="Arial" w:cs="Arial"/>
          <w:color w:val="000000"/>
        </w:rPr>
        <w:t>, установив новый пробационный срок и возложив на осужденного исполнение пробационных обязанностей, предусмотренных статьей 83 настоящего Кодекса.</w:t>
      </w:r>
    </w:p>
    <w:p w14:paraId="40795E70" w14:textId="77777777" w:rsidR="00D05A68" w:rsidRDefault="00A56FC1">
      <w:pPr>
        <w:spacing w:after="120"/>
        <w:ind w:firstLine="567"/>
        <w:jc w:val="both"/>
      </w:pPr>
      <w:r>
        <w:t> </w:t>
      </w:r>
    </w:p>
    <w:p w14:paraId="0B28BF8A" w14:textId="77777777" w:rsidR="00D05A68" w:rsidRDefault="00A56FC1">
      <w:pPr>
        <w:spacing w:after="120"/>
        <w:ind w:firstLine="567"/>
        <w:jc w:val="both"/>
      </w:pPr>
      <w:bookmarkStart w:id="109" w:name="st_104"/>
      <w:r>
        <w:rPr>
          <w:rFonts w:ascii="Arial" w:hAnsi="Arial" w:cs="Arial"/>
          <w:b/>
          <w:bCs/>
          <w:color w:val="000000"/>
        </w:rPr>
        <w:t>Статья 104. Общественные работы, назначаемые детям</w:t>
      </w:r>
      <w:bookmarkEnd w:id="109"/>
    </w:p>
    <w:p w14:paraId="3548C43C" w14:textId="77777777" w:rsidR="00D05A68" w:rsidRDefault="00A56FC1">
      <w:pPr>
        <w:spacing w:after="120"/>
        <w:ind w:firstLine="567"/>
        <w:jc w:val="both"/>
      </w:pPr>
      <w:r>
        <w:t> </w:t>
      </w:r>
    </w:p>
    <w:p w14:paraId="439D06FE" w14:textId="77777777" w:rsidR="00D05A68" w:rsidRDefault="00A56FC1">
      <w:pPr>
        <w:spacing w:after="120"/>
        <w:ind w:firstLine="567"/>
        <w:jc w:val="both"/>
      </w:pPr>
      <w:r>
        <w:rPr>
          <w:rFonts w:ascii="Arial" w:hAnsi="Arial" w:cs="Arial"/>
          <w:color w:val="000000"/>
        </w:rPr>
        <w:t>Общественные работы назначаются на срок от двадцати до</w:t>
      </w:r>
      <w:r>
        <w:rPr>
          <w:rFonts w:ascii="Arial" w:hAnsi="Arial" w:cs="Arial"/>
          <w:color w:val="000000"/>
        </w:rPr>
        <w:t xml:space="preserve"> ста двадцати часов, заключаются в выполнении работ, с учетом физических возможностей ребенка, и исполняются им в свободное от учебы или основной работы время. Продолжительность исполнения данного вида наказания детям в возрасте от четырнадцати до шестнадц</w:t>
      </w:r>
      <w:r>
        <w:rPr>
          <w:rFonts w:ascii="Arial" w:hAnsi="Arial" w:cs="Arial"/>
          <w:color w:val="000000"/>
        </w:rPr>
        <w:t>ати лет не может превышать двух часов в день, а детям в возрасте от шестнадцати до восемнадцати лет – трех часов в день.</w:t>
      </w:r>
    </w:p>
    <w:p w14:paraId="7A2205E7" w14:textId="77777777" w:rsidR="00D05A68" w:rsidRDefault="00A56FC1">
      <w:pPr>
        <w:spacing w:after="120"/>
        <w:ind w:firstLine="567"/>
        <w:jc w:val="both"/>
      </w:pPr>
      <w:r>
        <w:t> </w:t>
      </w:r>
    </w:p>
    <w:p w14:paraId="064961A3" w14:textId="77777777" w:rsidR="00D05A68" w:rsidRDefault="00A56FC1">
      <w:pPr>
        <w:spacing w:after="120"/>
        <w:ind w:firstLine="567"/>
        <w:jc w:val="both"/>
      </w:pPr>
      <w:bookmarkStart w:id="110" w:name="st_105"/>
      <w:r>
        <w:rPr>
          <w:rFonts w:ascii="Arial" w:hAnsi="Arial" w:cs="Arial"/>
          <w:b/>
          <w:bCs/>
          <w:color w:val="000000"/>
        </w:rPr>
        <w:t>Статья 105. Штраф, назначаемый ребенку</w:t>
      </w:r>
      <w:bookmarkEnd w:id="110"/>
    </w:p>
    <w:p w14:paraId="48336149" w14:textId="77777777" w:rsidR="00D05A68" w:rsidRDefault="00A56FC1">
      <w:pPr>
        <w:spacing w:after="120"/>
        <w:ind w:firstLine="567"/>
        <w:jc w:val="both"/>
      </w:pPr>
      <w:r>
        <w:t> </w:t>
      </w:r>
    </w:p>
    <w:p w14:paraId="76281AC3" w14:textId="77777777" w:rsidR="00D05A68" w:rsidRDefault="00A56FC1">
      <w:pPr>
        <w:spacing w:after="120"/>
        <w:ind w:firstLine="567"/>
        <w:jc w:val="both"/>
      </w:pPr>
      <w:r>
        <w:rPr>
          <w:rFonts w:ascii="Arial" w:hAnsi="Arial" w:cs="Arial"/>
          <w:color w:val="000000"/>
        </w:rPr>
        <w:t>Штраф применяется к детям, достигшим шестнадцатилетнего возраста. Штраф назначается при наличии у осужденного ребенка самостоятельного заработка или имущества, на которое может быть обращено взыскание.</w:t>
      </w:r>
    </w:p>
    <w:p w14:paraId="7B97A498" w14:textId="77777777" w:rsidR="00D05A68" w:rsidRDefault="00A56FC1">
      <w:pPr>
        <w:spacing w:after="120"/>
        <w:ind w:firstLine="567"/>
        <w:jc w:val="both"/>
      </w:pPr>
      <w:r>
        <w:rPr>
          <w:rFonts w:ascii="Arial" w:hAnsi="Arial" w:cs="Arial"/>
          <w:color w:val="000000"/>
        </w:rPr>
        <w:t>Штраф устанавливается в размере от 50 до 1400 расчетны</w:t>
      </w:r>
      <w:r>
        <w:rPr>
          <w:rFonts w:ascii="Arial" w:hAnsi="Arial" w:cs="Arial"/>
          <w:color w:val="000000"/>
        </w:rPr>
        <w:t>х показателей.</w:t>
      </w:r>
    </w:p>
    <w:p w14:paraId="039261DE" w14:textId="77777777" w:rsidR="00D05A68" w:rsidRDefault="00A56FC1">
      <w:pPr>
        <w:spacing w:after="120"/>
        <w:ind w:firstLine="567"/>
        <w:jc w:val="both"/>
      </w:pPr>
      <w:r>
        <w:t> </w:t>
      </w:r>
    </w:p>
    <w:p w14:paraId="21C144DC" w14:textId="77777777" w:rsidR="00D05A68" w:rsidRDefault="00A56FC1">
      <w:pPr>
        <w:spacing w:after="120"/>
        <w:ind w:firstLine="567"/>
        <w:jc w:val="both"/>
      </w:pPr>
      <w:bookmarkStart w:id="111" w:name="st_106"/>
      <w:r>
        <w:rPr>
          <w:rFonts w:ascii="Arial" w:hAnsi="Arial" w:cs="Arial"/>
          <w:b/>
          <w:bCs/>
          <w:color w:val="000000"/>
        </w:rPr>
        <w:t>Статья 106. Ограничение свободы, назначаемое ребенку</w:t>
      </w:r>
      <w:bookmarkEnd w:id="111"/>
    </w:p>
    <w:p w14:paraId="0E7B8324" w14:textId="77777777" w:rsidR="00D05A68" w:rsidRDefault="00A56FC1">
      <w:pPr>
        <w:spacing w:after="120"/>
        <w:ind w:firstLine="567"/>
        <w:jc w:val="both"/>
      </w:pPr>
      <w:r>
        <w:t> </w:t>
      </w:r>
    </w:p>
    <w:p w14:paraId="3362C00A" w14:textId="77777777" w:rsidR="00D05A68" w:rsidRDefault="00A56FC1">
      <w:pPr>
        <w:spacing w:after="120"/>
        <w:ind w:firstLine="567"/>
        <w:jc w:val="both"/>
      </w:pPr>
      <w:r>
        <w:rPr>
          <w:rFonts w:ascii="Arial" w:hAnsi="Arial" w:cs="Arial"/>
          <w:color w:val="000000"/>
        </w:rPr>
        <w:t>Ограничение свободы детям назначается за преступление небольшой тяжести или менее тяжкое преступление, в возрасте от четырнадцати до шестнадцати лет на срок от двух до шести</w:t>
      </w:r>
      <w:r>
        <w:rPr>
          <w:rFonts w:ascii="Arial" w:hAnsi="Arial" w:cs="Arial"/>
          <w:b/>
          <w:bCs/>
          <w:color w:val="000000"/>
        </w:rPr>
        <w:t> </w:t>
      </w:r>
      <w:r>
        <w:rPr>
          <w:rFonts w:ascii="Arial" w:hAnsi="Arial" w:cs="Arial"/>
          <w:color w:val="000000"/>
        </w:rPr>
        <w:t>месяцев, в возрасте от шестнадцати до восемнадцати лет – от шести месяцев до одног</w:t>
      </w:r>
      <w:r>
        <w:rPr>
          <w:rFonts w:ascii="Arial" w:hAnsi="Arial" w:cs="Arial"/>
          <w:color w:val="000000"/>
        </w:rPr>
        <w:t>о года.</w:t>
      </w:r>
    </w:p>
    <w:p w14:paraId="6E6E0FCE" w14:textId="77777777" w:rsidR="00D05A68" w:rsidRDefault="00A56FC1">
      <w:pPr>
        <w:spacing w:after="120"/>
        <w:ind w:firstLine="567"/>
        <w:jc w:val="both"/>
      </w:pPr>
      <w:r>
        <w:t> </w:t>
      </w:r>
    </w:p>
    <w:p w14:paraId="0F613951" w14:textId="77777777" w:rsidR="00D05A68" w:rsidRDefault="00A56FC1">
      <w:pPr>
        <w:spacing w:after="120"/>
        <w:ind w:firstLine="567"/>
        <w:jc w:val="both"/>
      </w:pPr>
      <w:bookmarkStart w:id="112" w:name="st_107"/>
      <w:r>
        <w:rPr>
          <w:rFonts w:ascii="Arial" w:hAnsi="Arial" w:cs="Arial"/>
          <w:b/>
          <w:bCs/>
          <w:color w:val="000000"/>
        </w:rPr>
        <w:t>Статья 107. Исправительные работы</w:t>
      </w:r>
      <w:bookmarkEnd w:id="112"/>
    </w:p>
    <w:p w14:paraId="1FE0860F" w14:textId="77777777" w:rsidR="00D05A68" w:rsidRDefault="00A56FC1">
      <w:pPr>
        <w:spacing w:after="120"/>
        <w:ind w:firstLine="567"/>
        <w:jc w:val="both"/>
      </w:pPr>
      <w:r>
        <w:t> </w:t>
      </w:r>
    </w:p>
    <w:p w14:paraId="0383B8AE" w14:textId="77777777" w:rsidR="00D05A68" w:rsidRDefault="00A56FC1">
      <w:pPr>
        <w:spacing w:after="120"/>
        <w:ind w:firstLine="567"/>
        <w:jc w:val="both"/>
      </w:pPr>
      <w:r>
        <w:rPr>
          <w:rFonts w:ascii="Arial" w:hAnsi="Arial" w:cs="Arial"/>
          <w:color w:val="000000"/>
        </w:rPr>
        <w:t>1. Исправительные работы назначаются трудоустроенным детям в возрасте от шестнадцати до восемнадцати лет по месту работы от одного месяца до одного года.</w:t>
      </w:r>
    </w:p>
    <w:p w14:paraId="6F50ACC5" w14:textId="77777777" w:rsidR="00D05A68" w:rsidRDefault="00A56FC1">
      <w:pPr>
        <w:spacing w:after="120"/>
        <w:ind w:firstLine="567"/>
        <w:jc w:val="both"/>
      </w:pPr>
      <w:r>
        <w:rPr>
          <w:rFonts w:ascii="Arial" w:hAnsi="Arial" w:cs="Arial"/>
          <w:color w:val="000000"/>
        </w:rPr>
        <w:t>2. Из заработка ребенка, осужденного к исправительным ра</w:t>
      </w:r>
      <w:r>
        <w:rPr>
          <w:rFonts w:ascii="Arial" w:hAnsi="Arial" w:cs="Arial"/>
          <w:color w:val="000000"/>
        </w:rPr>
        <w:t>ботам, осуществляется отчисление в доход государства в размере, установленном приговором суда, в пределах от 5 до 10 процентов.</w:t>
      </w:r>
    </w:p>
    <w:p w14:paraId="0500FF4D" w14:textId="77777777" w:rsidR="00D05A68" w:rsidRDefault="00A56FC1">
      <w:pPr>
        <w:spacing w:after="120"/>
        <w:ind w:firstLine="567"/>
        <w:jc w:val="both"/>
      </w:pPr>
      <w:r>
        <w:t> </w:t>
      </w:r>
    </w:p>
    <w:p w14:paraId="124ED8A9" w14:textId="77777777" w:rsidR="00D05A68" w:rsidRDefault="00A56FC1">
      <w:pPr>
        <w:spacing w:after="120"/>
        <w:ind w:firstLine="567"/>
        <w:jc w:val="both"/>
      </w:pPr>
      <w:bookmarkStart w:id="113" w:name="st_108"/>
      <w:r>
        <w:rPr>
          <w:rFonts w:ascii="Arial" w:hAnsi="Arial" w:cs="Arial"/>
          <w:b/>
          <w:bCs/>
          <w:color w:val="000000"/>
        </w:rPr>
        <w:t>Статья 108. Лишение свободы, назначаемое ребенку</w:t>
      </w:r>
      <w:bookmarkEnd w:id="113"/>
    </w:p>
    <w:p w14:paraId="75DA7AE5" w14:textId="77777777" w:rsidR="00D05A68" w:rsidRDefault="00A56FC1">
      <w:pPr>
        <w:spacing w:after="120"/>
        <w:ind w:firstLine="567"/>
        <w:jc w:val="both"/>
      </w:pPr>
      <w:r>
        <w:t> </w:t>
      </w:r>
    </w:p>
    <w:p w14:paraId="59A9A989" w14:textId="77777777" w:rsidR="00D05A68" w:rsidRDefault="00A56FC1">
      <w:pPr>
        <w:spacing w:after="120"/>
        <w:ind w:firstLine="567"/>
        <w:jc w:val="both"/>
      </w:pPr>
      <w:r>
        <w:rPr>
          <w:rFonts w:ascii="Arial" w:hAnsi="Arial" w:cs="Arial"/>
          <w:color w:val="000000"/>
        </w:rPr>
        <w:t>1. Наказание в виде лишения свободы детям, не достигшим восемнадцатилетнего</w:t>
      </w:r>
      <w:r>
        <w:rPr>
          <w:rFonts w:ascii="Arial" w:hAnsi="Arial" w:cs="Arial"/>
          <w:color w:val="000000"/>
        </w:rPr>
        <w:t xml:space="preserve"> возраста на момент совершения преступления, может быть назначено на срок от шести месяцев до десяти лет.</w:t>
      </w:r>
    </w:p>
    <w:p w14:paraId="5CD9E0D5" w14:textId="77777777" w:rsidR="00D05A68" w:rsidRDefault="00A56FC1">
      <w:pPr>
        <w:spacing w:after="120"/>
        <w:ind w:firstLine="567"/>
        <w:jc w:val="both"/>
      </w:pPr>
      <w:r>
        <w:rPr>
          <w:rFonts w:ascii="Arial" w:hAnsi="Arial" w:cs="Arial"/>
          <w:color w:val="000000"/>
        </w:rPr>
        <w:t>2. Ребенку в возрасте от четырнадцати до восемнадцати лет, совершившему преступление в возрасте до восемнадцати лет, срок лишения свободы устанавливае</w:t>
      </w:r>
      <w:r>
        <w:rPr>
          <w:rFonts w:ascii="Arial" w:hAnsi="Arial" w:cs="Arial"/>
          <w:color w:val="000000"/>
        </w:rPr>
        <w:t>тся:</w:t>
      </w:r>
    </w:p>
    <w:p w14:paraId="2D933315" w14:textId="77777777" w:rsidR="00D05A68" w:rsidRDefault="00A56FC1">
      <w:pPr>
        <w:spacing w:after="120"/>
        <w:ind w:firstLine="567"/>
        <w:jc w:val="both"/>
      </w:pPr>
      <w:r>
        <w:rPr>
          <w:rFonts w:ascii="Arial" w:hAnsi="Arial" w:cs="Arial"/>
          <w:color w:val="000000"/>
        </w:rPr>
        <w:t>1) за менее тяжкое преступление – до двух лет;</w:t>
      </w:r>
    </w:p>
    <w:p w14:paraId="031B6F18" w14:textId="77777777" w:rsidR="00D05A68" w:rsidRDefault="00A56FC1">
      <w:pPr>
        <w:spacing w:after="120"/>
        <w:ind w:firstLine="567"/>
        <w:jc w:val="both"/>
      </w:pPr>
      <w:r>
        <w:rPr>
          <w:rFonts w:ascii="Arial" w:hAnsi="Arial" w:cs="Arial"/>
          <w:color w:val="000000"/>
        </w:rPr>
        <w:t>2) за тяжкое преступление – от двух до пяти лет;</w:t>
      </w:r>
    </w:p>
    <w:p w14:paraId="4E81A39D" w14:textId="77777777" w:rsidR="00D05A68" w:rsidRDefault="00A56FC1">
      <w:pPr>
        <w:spacing w:after="120"/>
        <w:ind w:firstLine="567"/>
        <w:jc w:val="both"/>
      </w:pPr>
      <w:r>
        <w:rPr>
          <w:rFonts w:ascii="Arial" w:hAnsi="Arial" w:cs="Arial"/>
          <w:color w:val="000000"/>
        </w:rPr>
        <w:t>3) за особо тяжкое преступление – от пяти до десяти лет.</w:t>
      </w:r>
    </w:p>
    <w:p w14:paraId="5E6EAB35" w14:textId="77777777" w:rsidR="00D05A68" w:rsidRDefault="00A56FC1">
      <w:pPr>
        <w:spacing w:after="120"/>
        <w:ind w:firstLine="567"/>
        <w:jc w:val="both"/>
      </w:pPr>
      <w:r>
        <w:rPr>
          <w:rFonts w:ascii="Arial" w:hAnsi="Arial" w:cs="Arial"/>
          <w:color w:val="000000"/>
        </w:rPr>
        <w:t xml:space="preserve">3. При назначении наказаний по совокупности преступлений или приговоров максимальный срок лишения </w:t>
      </w:r>
      <w:r>
        <w:rPr>
          <w:rFonts w:ascii="Arial" w:hAnsi="Arial" w:cs="Arial"/>
          <w:color w:val="000000"/>
        </w:rPr>
        <w:t>свободы не может превышать десяти лет.</w:t>
      </w:r>
    </w:p>
    <w:p w14:paraId="56AAF3AF" w14:textId="77777777" w:rsidR="00D05A68" w:rsidRDefault="00A56FC1">
      <w:pPr>
        <w:spacing w:after="120"/>
        <w:ind w:firstLine="567"/>
        <w:jc w:val="both"/>
      </w:pPr>
      <w:r>
        <w:rPr>
          <w:rFonts w:ascii="Arial" w:hAnsi="Arial" w:cs="Arial"/>
          <w:color w:val="000000"/>
        </w:rPr>
        <w:t>4. Наказание в виде лишения свободы не может быть назначено осужденному ребенку в возрасте от четырнадцати до восемнадцати лет, впервые совершившему менее тяжкое преступление в возрасте до шестнадцати лет.</w:t>
      </w:r>
    </w:p>
    <w:p w14:paraId="77535BD5" w14:textId="77777777" w:rsidR="00D05A68" w:rsidRDefault="00A56FC1">
      <w:pPr>
        <w:spacing w:after="120"/>
        <w:ind w:firstLine="567"/>
        <w:jc w:val="both"/>
      </w:pPr>
      <w:r>
        <w:rPr>
          <w:rFonts w:ascii="Arial" w:hAnsi="Arial" w:cs="Arial"/>
          <w:color w:val="000000"/>
        </w:rPr>
        <w:t>5. Отбывани</w:t>
      </w:r>
      <w:r>
        <w:rPr>
          <w:rFonts w:ascii="Arial" w:hAnsi="Arial" w:cs="Arial"/>
          <w:color w:val="000000"/>
        </w:rPr>
        <w:t>е наказания в виде лишения свободы лицу, не достигшему к моменту вынесения приговора восемнадцати лет, назначается в воспитательных колониях общего или усиленного режима.</w:t>
      </w:r>
    </w:p>
    <w:p w14:paraId="53F703B9" w14:textId="77777777" w:rsidR="00D05A68" w:rsidRDefault="00A56FC1">
      <w:pPr>
        <w:spacing w:after="120"/>
        <w:ind w:firstLine="567"/>
        <w:jc w:val="both"/>
      </w:pPr>
      <w:r>
        <w:rPr>
          <w:rFonts w:ascii="Arial" w:hAnsi="Arial" w:cs="Arial"/>
          <w:color w:val="000000"/>
        </w:rPr>
        <w:t>6. Отбывание наказания в воспитательных колониях назначается:</w:t>
      </w:r>
    </w:p>
    <w:p w14:paraId="4656A819" w14:textId="77777777" w:rsidR="00D05A68" w:rsidRDefault="00A56FC1">
      <w:pPr>
        <w:spacing w:after="120"/>
        <w:ind w:firstLine="567"/>
        <w:jc w:val="both"/>
      </w:pPr>
      <w:r>
        <w:rPr>
          <w:rFonts w:ascii="Arial" w:hAnsi="Arial" w:cs="Arial"/>
          <w:color w:val="000000"/>
        </w:rPr>
        <w:t>1) ребенку мужского пол</w:t>
      </w:r>
      <w:r>
        <w:rPr>
          <w:rFonts w:ascii="Arial" w:hAnsi="Arial" w:cs="Arial"/>
          <w:color w:val="000000"/>
        </w:rPr>
        <w:t>а, осуждаемому впервые к лишению свободы, ребенку женского пола, а также детям, которым отменен пробационный надзор и назначено наказание в виде лишения свободы, – в воспитательных колониях общего режима;</w:t>
      </w:r>
    </w:p>
    <w:p w14:paraId="057BA366" w14:textId="77777777" w:rsidR="00D05A68" w:rsidRDefault="00A56FC1">
      <w:pPr>
        <w:spacing w:after="120"/>
        <w:ind w:firstLine="567"/>
        <w:jc w:val="both"/>
      </w:pPr>
      <w:r>
        <w:rPr>
          <w:rFonts w:ascii="Arial" w:hAnsi="Arial" w:cs="Arial"/>
          <w:color w:val="000000"/>
        </w:rPr>
        <w:t>2) ребенку мужского пола, ранее отбывавшему наказан</w:t>
      </w:r>
      <w:r>
        <w:rPr>
          <w:rFonts w:ascii="Arial" w:hAnsi="Arial" w:cs="Arial"/>
          <w:color w:val="000000"/>
        </w:rPr>
        <w:t>ие в виде лишения свободы, – в воспитательных колониях усиленного режима.</w:t>
      </w:r>
    </w:p>
    <w:p w14:paraId="73382B23" w14:textId="77777777" w:rsidR="00D05A68" w:rsidRDefault="00A56FC1">
      <w:pPr>
        <w:spacing w:after="120"/>
        <w:ind w:firstLine="567"/>
        <w:jc w:val="both"/>
      </w:pPr>
      <w:r>
        <w:rPr>
          <w:rFonts w:ascii="Arial" w:hAnsi="Arial" w:cs="Arial"/>
          <w:color w:val="000000"/>
        </w:rPr>
        <w:t>7. В зависимости от характера и степени общественной опасности совершенного преступления, личности виновного и иных обстоятельств дела судом с указанием мотивов принятого решения мож</w:t>
      </w:r>
      <w:r>
        <w:rPr>
          <w:rFonts w:ascii="Arial" w:hAnsi="Arial" w:cs="Arial"/>
          <w:color w:val="000000"/>
        </w:rPr>
        <w:t>ет быть назначено отбывание лишения свободы осужденным детям мужского пола в воспитательных колониях общего режима.</w:t>
      </w:r>
    </w:p>
    <w:p w14:paraId="4CDBC890" w14:textId="77777777" w:rsidR="00D05A68" w:rsidRDefault="00A56FC1">
      <w:pPr>
        <w:spacing w:after="120"/>
        <w:ind w:firstLine="567"/>
        <w:jc w:val="both"/>
      </w:pPr>
      <w:r>
        <w:rPr>
          <w:rFonts w:ascii="Arial" w:hAnsi="Arial" w:cs="Arial"/>
          <w:color w:val="000000"/>
        </w:rPr>
        <w:t>8. При назначении ребенку в возрасте от четырнадцати до шестнадцати лет наказания в виде лишения свободы за совершение тяжкого либо особо тя</w:t>
      </w:r>
      <w:r>
        <w:rPr>
          <w:rFonts w:ascii="Arial" w:hAnsi="Arial" w:cs="Arial"/>
          <w:color w:val="000000"/>
        </w:rPr>
        <w:t>жкого преступления низший предел наказания, предусмотренный соответствующей статьей Особенной части настоящего Кодекса, сокращается наполовину.</w:t>
      </w:r>
    </w:p>
    <w:p w14:paraId="26AA170D" w14:textId="77777777" w:rsidR="00D05A68" w:rsidRDefault="00A56FC1">
      <w:pPr>
        <w:spacing w:after="120"/>
        <w:ind w:firstLine="567"/>
        <w:jc w:val="both"/>
      </w:pPr>
      <w:r>
        <w:t> </w:t>
      </w:r>
    </w:p>
    <w:p w14:paraId="66432649" w14:textId="77777777" w:rsidR="00D05A68" w:rsidRDefault="00A56FC1">
      <w:pPr>
        <w:spacing w:after="120"/>
        <w:ind w:firstLine="567"/>
        <w:jc w:val="both"/>
      </w:pPr>
      <w:bookmarkStart w:id="114" w:name="st_109"/>
      <w:r>
        <w:rPr>
          <w:rFonts w:ascii="Arial" w:hAnsi="Arial" w:cs="Arial"/>
          <w:b/>
          <w:bCs/>
          <w:color w:val="000000"/>
        </w:rPr>
        <w:t>Статья 109. Освобождение от наказания с применением пробационного надзора</w:t>
      </w:r>
      <w:bookmarkEnd w:id="114"/>
      <w:r>
        <w:rPr>
          <w:rFonts w:ascii="Arial" w:hAnsi="Arial" w:cs="Arial"/>
          <w:color w:val="000000"/>
        </w:rPr>
        <w:t> </w:t>
      </w:r>
      <w:r>
        <w:rPr>
          <w:rFonts w:ascii="Arial" w:hAnsi="Arial" w:cs="Arial"/>
          <w:b/>
          <w:bCs/>
          <w:color w:val="000000"/>
        </w:rPr>
        <w:t>в отношении ребенка</w:t>
      </w:r>
    </w:p>
    <w:p w14:paraId="3920B32F" w14:textId="77777777" w:rsidR="00D05A68" w:rsidRDefault="00A56FC1">
      <w:pPr>
        <w:spacing w:after="120"/>
        <w:ind w:firstLine="567"/>
        <w:jc w:val="both"/>
      </w:pPr>
      <w:r>
        <w:t> </w:t>
      </w:r>
    </w:p>
    <w:p w14:paraId="3686E4CC" w14:textId="77777777" w:rsidR="00D05A68" w:rsidRDefault="00A56FC1">
      <w:pPr>
        <w:spacing w:after="120"/>
        <w:ind w:firstLine="567"/>
        <w:jc w:val="both"/>
      </w:pPr>
      <w:r>
        <w:rPr>
          <w:rFonts w:ascii="Arial" w:hAnsi="Arial" w:cs="Arial"/>
          <w:color w:val="000000"/>
        </w:rPr>
        <w:t>1. Суд при назначении наказания в виде лишения свободы за менее тяжкое и (или) тяжкое преступление, учитывая личность виновного, а также другие обстоятельства д</w:t>
      </w:r>
      <w:r>
        <w:rPr>
          <w:rFonts w:ascii="Arial" w:hAnsi="Arial" w:cs="Arial"/>
          <w:color w:val="000000"/>
        </w:rPr>
        <w:t>ела, может принять решение об освобождении его от отбывания наказания с применением пробационного надзора и возложением пробационных обязанностей, предусмотренных статьей 83 настоящего Кодекса, если придет к выводу о возможности исправления осужденного реб</w:t>
      </w:r>
      <w:r>
        <w:rPr>
          <w:rFonts w:ascii="Arial" w:hAnsi="Arial" w:cs="Arial"/>
          <w:color w:val="000000"/>
        </w:rPr>
        <w:t>енка в возрасте от четырнадцати до восемнадцати лет без отбывания наказания.</w:t>
      </w:r>
    </w:p>
    <w:p w14:paraId="70042DF7" w14:textId="77777777" w:rsidR="00D05A68" w:rsidRDefault="00A56FC1">
      <w:pPr>
        <w:spacing w:after="120"/>
        <w:ind w:firstLine="567"/>
        <w:jc w:val="both"/>
      </w:pPr>
      <w:r>
        <w:rPr>
          <w:rFonts w:ascii="Arial" w:hAnsi="Arial" w:cs="Arial"/>
          <w:color w:val="000000"/>
        </w:rPr>
        <w:t>2. В течение пробационного срока суд в порядке, определенном статьей 83 настоящего Кодекса, может полностью или частично отменить либо дополнить ранее установленные для осужденног</w:t>
      </w:r>
      <w:r>
        <w:rPr>
          <w:rFonts w:ascii="Arial" w:hAnsi="Arial" w:cs="Arial"/>
          <w:color w:val="000000"/>
        </w:rPr>
        <w:t>о ребенка в возрасте от четырнадцати до восемнадцати лет пробационные обязанности.</w:t>
      </w:r>
    </w:p>
    <w:p w14:paraId="6B643DFC" w14:textId="77777777" w:rsidR="00D05A68" w:rsidRDefault="00A56FC1">
      <w:pPr>
        <w:spacing w:after="120"/>
        <w:ind w:firstLine="567"/>
        <w:jc w:val="both"/>
      </w:pPr>
      <w:r>
        <w:rPr>
          <w:rFonts w:ascii="Arial" w:hAnsi="Arial" w:cs="Arial"/>
          <w:color w:val="000000"/>
        </w:rPr>
        <w:t>3. Пробационный надзор устанавливается на срок от шести месяцев до одного года.</w:t>
      </w:r>
    </w:p>
    <w:p w14:paraId="7FAAE40E" w14:textId="77777777" w:rsidR="00D05A68" w:rsidRDefault="00A56FC1">
      <w:pPr>
        <w:spacing w:after="120"/>
        <w:ind w:firstLine="567"/>
        <w:jc w:val="both"/>
      </w:pPr>
      <w:r>
        <w:t> </w:t>
      </w:r>
    </w:p>
    <w:p w14:paraId="59FBE27F" w14:textId="77777777" w:rsidR="00D05A68" w:rsidRDefault="00A56FC1">
      <w:pPr>
        <w:spacing w:after="120"/>
        <w:ind w:firstLine="567"/>
        <w:jc w:val="both"/>
      </w:pPr>
      <w:bookmarkStart w:id="115" w:name="st_110"/>
      <w:r>
        <w:rPr>
          <w:rFonts w:ascii="Arial" w:hAnsi="Arial" w:cs="Arial"/>
          <w:b/>
          <w:bCs/>
          <w:color w:val="000000"/>
        </w:rPr>
        <w:t>Статья 110. Правовые последствия пробации</w:t>
      </w:r>
      <w:bookmarkEnd w:id="115"/>
    </w:p>
    <w:p w14:paraId="2F2D1441" w14:textId="77777777" w:rsidR="00D05A68" w:rsidRDefault="00A56FC1">
      <w:pPr>
        <w:spacing w:after="120"/>
        <w:ind w:firstLine="567"/>
        <w:jc w:val="both"/>
      </w:pPr>
      <w:r>
        <w:t> </w:t>
      </w:r>
    </w:p>
    <w:p w14:paraId="6F6ECD97" w14:textId="77777777" w:rsidR="00D05A68" w:rsidRDefault="00A56FC1">
      <w:pPr>
        <w:spacing w:after="120"/>
        <w:ind w:firstLine="567"/>
        <w:jc w:val="both"/>
      </w:pPr>
      <w:r>
        <w:rPr>
          <w:rFonts w:ascii="Arial" w:hAnsi="Arial" w:cs="Arial"/>
          <w:color w:val="000000"/>
        </w:rPr>
        <w:t xml:space="preserve">1. По истечении пробационного срока осужденный </w:t>
      </w:r>
      <w:r>
        <w:rPr>
          <w:rFonts w:ascii="Arial" w:hAnsi="Arial" w:cs="Arial"/>
          <w:color w:val="000000"/>
        </w:rPr>
        <w:t>ребенок в возрасте от четырнадцати до восемнадцати лет, выполнивший возложенные на него пробационные обязанности и не совершивший нового преступления, считается отбывшим наказание.</w:t>
      </w:r>
    </w:p>
    <w:p w14:paraId="08D1FABE" w14:textId="77777777" w:rsidR="00D05A68" w:rsidRDefault="00A56FC1">
      <w:pPr>
        <w:spacing w:after="120"/>
        <w:ind w:firstLine="567"/>
        <w:jc w:val="both"/>
      </w:pPr>
      <w:r>
        <w:rPr>
          <w:rFonts w:ascii="Arial" w:hAnsi="Arial" w:cs="Arial"/>
          <w:color w:val="000000"/>
        </w:rPr>
        <w:t>2. Если осужденный ребенок в возрасте от четырнадцати до восемнадцати лет б</w:t>
      </w:r>
      <w:r>
        <w:rPr>
          <w:rFonts w:ascii="Arial" w:hAnsi="Arial" w:cs="Arial"/>
          <w:color w:val="000000"/>
        </w:rPr>
        <w:t>ез уважительных причин нарушит возложенные на него пробационные обязанности, суд по представлению органа пробации отменяет пробационный надзор и направляет его для отбывания назначенного наказания.</w:t>
      </w:r>
    </w:p>
    <w:p w14:paraId="7A8CF940" w14:textId="77777777" w:rsidR="00D05A68" w:rsidRDefault="00A56FC1">
      <w:pPr>
        <w:spacing w:after="120"/>
        <w:ind w:firstLine="567"/>
        <w:jc w:val="both"/>
      </w:pPr>
      <w:r>
        <w:rPr>
          <w:rFonts w:ascii="Arial" w:hAnsi="Arial" w:cs="Arial"/>
          <w:color w:val="000000"/>
        </w:rPr>
        <w:t>3. В случае совершения осужденным ребенком в возрасте от ч</w:t>
      </w:r>
      <w:r>
        <w:rPr>
          <w:rFonts w:ascii="Arial" w:hAnsi="Arial" w:cs="Arial"/>
          <w:color w:val="000000"/>
        </w:rPr>
        <w:t xml:space="preserve">етырнадцати до восемнадцати лет в течение пробационного срока нового преступления суд отменяет пробационный надзор и назначает ему наказание в соответствии со </w:t>
      </w:r>
      <w:hyperlink r:id="rId149" w:tooltip="https://cbd.minjust.gov.kg/112309" w:history="1">
        <w:r>
          <w:rPr>
            <w:rStyle w:val="aff0"/>
            <w:rFonts w:ascii="Arial" w:hAnsi="Arial" w:cs="Arial"/>
          </w:rPr>
          <w:t xml:space="preserve">статьей </w:t>
        </w:r>
        <w:r>
          <w:rPr>
            <w:rStyle w:val="aff0"/>
            <w:rFonts w:ascii="Arial" w:hAnsi="Arial" w:cs="Arial"/>
          </w:rPr>
          <w:t>78</w:t>
        </w:r>
      </w:hyperlink>
      <w:r>
        <w:rPr>
          <w:rFonts w:ascii="Arial" w:hAnsi="Arial" w:cs="Arial"/>
          <w:color w:val="000000"/>
        </w:rPr>
        <w:t xml:space="preserve"> настоящего Кодекса.</w:t>
      </w:r>
    </w:p>
    <w:p w14:paraId="0D430F3A" w14:textId="77777777" w:rsidR="00D05A68" w:rsidRDefault="00A56FC1">
      <w:pPr>
        <w:spacing w:after="120"/>
        <w:ind w:firstLine="567"/>
        <w:jc w:val="both"/>
      </w:pPr>
      <w:r>
        <w:rPr>
          <w:rFonts w:ascii="Arial" w:hAnsi="Arial" w:cs="Arial"/>
          <w:color w:val="000000"/>
        </w:rPr>
        <w:t>4. Если до истечения половины срока пробационного надзора осужденный ребенок в возрасте от четырнадцати до восемнадцати лет добросовестно исполнил условия пробационного надзора, достиг положительных результатов в исправлении и ресоци</w:t>
      </w:r>
      <w:r>
        <w:rPr>
          <w:rFonts w:ascii="Arial" w:hAnsi="Arial" w:cs="Arial"/>
          <w:color w:val="000000"/>
        </w:rPr>
        <w:t>ализации, возместил полностью ущерб, причиненный преступлением, суд по представлению органа пробации может постановить об отмене пробационного надзора. При этом пробационный надзор может быть отменен по истечении не менее половины установленного пробационн</w:t>
      </w:r>
      <w:r>
        <w:rPr>
          <w:rFonts w:ascii="Arial" w:hAnsi="Arial" w:cs="Arial"/>
          <w:color w:val="000000"/>
        </w:rPr>
        <w:t>ого срока.</w:t>
      </w:r>
    </w:p>
    <w:p w14:paraId="60ABEB07" w14:textId="77777777" w:rsidR="00D05A68" w:rsidRDefault="00A56FC1">
      <w:pPr>
        <w:spacing w:after="120"/>
        <w:ind w:firstLine="567"/>
        <w:jc w:val="both"/>
      </w:pPr>
      <w:r>
        <w:t> </w:t>
      </w:r>
    </w:p>
    <w:p w14:paraId="3E6445E8" w14:textId="77777777" w:rsidR="00D05A68" w:rsidRDefault="00A56FC1">
      <w:pPr>
        <w:spacing w:after="120"/>
        <w:ind w:firstLine="567"/>
        <w:jc w:val="both"/>
      </w:pPr>
      <w:r>
        <w:rPr>
          <w:rFonts w:ascii="Arial" w:hAnsi="Arial" w:cs="Arial"/>
          <w:b/>
          <w:bCs/>
          <w:color w:val="000000"/>
        </w:rPr>
        <w:t>Статья 111. Освобождение от уголовной ответственности и отбывания наказания в связи с истечением сроков давности</w:t>
      </w:r>
    </w:p>
    <w:p w14:paraId="27DAB15F" w14:textId="77777777" w:rsidR="00D05A68" w:rsidRDefault="00A56FC1">
      <w:pPr>
        <w:spacing w:after="120"/>
        <w:ind w:firstLine="567"/>
        <w:jc w:val="both"/>
      </w:pPr>
      <w:r>
        <w:t> </w:t>
      </w:r>
    </w:p>
    <w:p w14:paraId="0BD3460F" w14:textId="77777777" w:rsidR="00D05A68" w:rsidRDefault="00A56FC1">
      <w:pPr>
        <w:spacing w:after="120"/>
        <w:ind w:firstLine="567"/>
        <w:jc w:val="both"/>
      </w:pPr>
      <w:r>
        <w:rPr>
          <w:rFonts w:ascii="Arial" w:hAnsi="Arial" w:cs="Arial"/>
          <w:color w:val="000000"/>
        </w:rPr>
        <w:t xml:space="preserve">Сроки давности, предусмотренные статьями </w:t>
      </w:r>
      <w:hyperlink r:id="rId150" w:anchor="st_58" w:tooltip="https://cbd.minjust.gov.kg/112309#st_58" w:history="1">
        <w:r>
          <w:rPr>
            <w:rStyle w:val="aff0"/>
            <w:rFonts w:ascii="Arial" w:hAnsi="Arial" w:cs="Arial"/>
          </w:rPr>
          <w:t>58</w:t>
        </w:r>
      </w:hyperlink>
      <w:r>
        <w:rPr>
          <w:rFonts w:ascii="Arial" w:hAnsi="Arial" w:cs="Arial"/>
          <w:color w:val="000000"/>
        </w:rPr>
        <w:t xml:space="preserve"> и </w:t>
      </w:r>
      <w:hyperlink r:id="rId151" w:anchor="st_92" w:tooltip="https://cbd.minjust.gov.kg/112309#st_92" w:history="1">
        <w:r>
          <w:rPr>
            <w:rStyle w:val="aff0"/>
            <w:rFonts w:ascii="Arial" w:hAnsi="Arial" w:cs="Arial"/>
          </w:rPr>
          <w:t>92</w:t>
        </w:r>
      </w:hyperlink>
      <w:r>
        <w:rPr>
          <w:rFonts w:ascii="Arial" w:hAnsi="Arial" w:cs="Arial"/>
          <w:color w:val="000000"/>
        </w:rPr>
        <w:t xml:space="preserve"> настоящего Кодекса, при освобождении детей в возрасте от четырнадцати до восемнадцати лет от уголовной ответственности или от отбывания на</w:t>
      </w:r>
      <w:r>
        <w:rPr>
          <w:rFonts w:ascii="Arial" w:hAnsi="Arial" w:cs="Arial"/>
          <w:color w:val="000000"/>
        </w:rPr>
        <w:t>казания сокращаются наполовину.</w:t>
      </w:r>
    </w:p>
    <w:p w14:paraId="433357EF" w14:textId="77777777" w:rsidR="00D05A68" w:rsidRDefault="00A56FC1">
      <w:pPr>
        <w:spacing w:after="120"/>
        <w:ind w:firstLine="567"/>
        <w:jc w:val="both"/>
      </w:pPr>
      <w:r>
        <w:t> </w:t>
      </w:r>
    </w:p>
    <w:p w14:paraId="23C1454A" w14:textId="77777777" w:rsidR="00D05A68" w:rsidRDefault="00A56FC1">
      <w:pPr>
        <w:spacing w:after="120"/>
        <w:ind w:firstLine="567"/>
        <w:jc w:val="both"/>
      </w:pPr>
      <w:bookmarkStart w:id="116" w:name="st_112"/>
      <w:r>
        <w:rPr>
          <w:rFonts w:ascii="Arial" w:hAnsi="Arial" w:cs="Arial"/>
          <w:b/>
          <w:bCs/>
          <w:color w:val="000000"/>
        </w:rPr>
        <w:t>Статья 112. Условно-досрочное освобождение от отбывания наказания</w:t>
      </w:r>
      <w:bookmarkEnd w:id="116"/>
    </w:p>
    <w:p w14:paraId="488BFD13" w14:textId="77777777" w:rsidR="00D05A68" w:rsidRDefault="00A56FC1">
      <w:pPr>
        <w:spacing w:after="120"/>
        <w:ind w:firstLine="567"/>
        <w:jc w:val="both"/>
      </w:pPr>
      <w:r>
        <w:t> </w:t>
      </w:r>
    </w:p>
    <w:p w14:paraId="3D78AFE6" w14:textId="77777777" w:rsidR="00D05A68" w:rsidRDefault="00A56FC1">
      <w:pPr>
        <w:spacing w:after="120"/>
        <w:ind w:firstLine="567"/>
        <w:jc w:val="both"/>
      </w:pPr>
      <w:r>
        <w:rPr>
          <w:rFonts w:ascii="Arial" w:hAnsi="Arial" w:cs="Arial"/>
          <w:color w:val="000000"/>
        </w:rPr>
        <w:t xml:space="preserve">1. К лицам, осужденным к лишению свободы за преступление, совершенное в возрасте до восемнадцати лет, может быть применено условно-досрочное освобождение </w:t>
      </w:r>
      <w:r>
        <w:rPr>
          <w:rFonts w:ascii="Arial" w:hAnsi="Arial" w:cs="Arial"/>
          <w:color w:val="000000"/>
        </w:rPr>
        <w:t xml:space="preserve">от отбывания наказания на условиях и в порядке, предусмотренных частями 2, 4 </w:t>
      </w:r>
      <w:hyperlink r:id="rId152" w:anchor="st_88" w:tooltip="https://cbd.minjust.gov.kg/112309#st_88" w:history="1">
        <w:r>
          <w:rPr>
            <w:rStyle w:val="aff0"/>
            <w:rFonts w:ascii="Arial" w:hAnsi="Arial" w:cs="Arial"/>
          </w:rPr>
          <w:t>статьи 88</w:t>
        </w:r>
      </w:hyperlink>
      <w:r>
        <w:rPr>
          <w:rFonts w:ascii="Arial" w:hAnsi="Arial" w:cs="Arial"/>
          <w:color w:val="000000"/>
        </w:rPr>
        <w:t xml:space="preserve"> и </w:t>
      </w:r>
      <w:hyperlink r:id="rId153" w:anchor="st_90" w:tooltip="https://cbd.minjust.gov.kg/112309#st_90" w:history="1">
        <w:r>
          <w:rPr>
            <w:rStyle w:val="aff0"/>
            <w:rFonts w:ascii="Arial" w:hAnsi="Arial" w:cs="Arial"/>
          </w:rPr>
          <w:t>статьей 90</w:t>
        </w:r>
      </w:hyperlink>
      <w:r>
        <w:rPr>
          <w:rFonts w:ascii="Arial" w:hAnsi="Arial" w:cs="Arial"/>
          <w:color w:val="000000"/>
        </w:rPr>
        <w:t xml:space="preserve"> настоящего Кодекса.</w:t>
      </w:r>
    </w:p>
    <w:p w14:paraId="5A00D6E8" w14:textId="77777777" w:rsidR="00D05A68" w:rsidRDefault="00A56FC1">
      <w:pPr>
        <w:spacing w:after="120"/>
        <w:ind w:firstLine="567"/>
        <w:jc w:val="both"/>
      </w:pPr>
      <w:r>
        <w:rPr>
          <w:rFonts w:ascii="Arial" w:hAnsi="Arial" w:cs="Arial"/>
          <w:color w:val="000000"/>
        </w:rPr>
        <w:t>2. Условно-досрочное осв</w:t>
      </w:r>
      <w:r>
        <w:rPr>
          <w:rFonts w:ascii="Arial" w:hAnsi="Arial" w:cs="Arial"/>
          <w:color w:val="000000"/>
        </w:rPr>
        <w:t>обождение от отбывания наказания применяется после фактического отбытия ребенком в возрасте от четырнадцати до восемнадцати лет:</w:t>
      </w:r>
    </w:p>
    <w:p w14:paraId="6D415FA4" w14:textId="77777777" w:rsidR="00D05A68" w:rsidRDefault="00A56FC1">
      <w:pPr>
        <w:spacing w:after="120"/>
        <w:ind w:firstLine="567"/>
        <w:jc w:val="both"/>
      </w:pPr>
      <w:r>
        <w:rPr>
          <w:rFonts w:ascii="Arial" w:hAnsi="Arial" w:cs="Arial"/>
          <w:color w:val="000000"/>
        </w:rPr>
        <w:t>1) не менее одной четверти срока наказания, назначенного за менее тяжкое преступление;</w:t>
      </w:r>
    </w:p>
    <w:p w14:paraId="7FFEFCDA" w14:textId="77777777" w:rsidR="00D05A68" w:rsidRDefault="00A56FC1">
      <w:pPr>
        <w:spacing w:after="120"/>
        <w:ind w:firstLine="567"/>
        <w:jc w:val="both"/>
      </w:pPr>
      <w:r>
        <w:rPr>
          <w:rFonts w:ascii="Arial" w:hAnsi="Arial" w:cs="Arial"/>
          <w:color w:val="000000"/>
        </w:rPr>
        <w:t>2) не менее одной трети срока наказания,</w:t>
      </w:r>
      <w:r>
        <w:rPr>
          <w:rFonts w:ascii="Arial" w:hAnsi="Arial" w:cs="Arial"/>
          <w:color w:val="000000"/>
        </w:rPr>
        <w:t xml:space="preserve"> назначенного за тяжкое преступление;</w:t>
      </w:r>
    </w:p>
    <w:p w14:paraId="74373526" w14:textId="77777777" w:rsidR="00D05A68" w:rsidRDefault="00A56FC1">
      <w:pPr>
        <w:spacing w:after="120"/>
        <w:ind w:firstLine="567"/>
        <w:jc w:val="both"/>
      </w:pPr>
      <w:r>
        <w:rPr>
          <w:rFonts w:ascii="Arial" w:hAnsi="Arial" w:cs="Arial"/>
          <w:color w:val="000000"/>
        </w:rPr>
        <w:t>3) не менее половины срока наказания, назначенного за особо тяжкое преступление.</w:t>
      </w:r>
    </w:p>
    <w:p w14:paraId="04FED9AF" w14:textId="77777777" w:rsidR="00D05A68" w:rsidRDefault="00A56FC1">
      <w:pPr>
        <w:spacing w:after="120"/>
        <w:ind w:firstLine="567"/>
        <w:jc w:val="both"/>
      </w:pPr>
      <w:r>
        <w:t> </w:t>
      </w:r>
    </w:p>
    <w:p w14:paraId="3FF1D130" w14:textId="77777777" w:rsidR="00D05A68" w:rsidRDefault="00A56FC1">
      <w:pPr>
        <w:spacing w:after="120"/>
        <w:ind w:firstLine="567"/>
        <w:jc w:val="both"/>
      </w:pPr>
      <w:bookmarkStart w:id="117" w:name="st_113"/>
      <w:r>
        <w:rPr>
          <w:rFonts w:ascii="Arial" w:hAnsi="Arial" w:cs="Arial"/>
          <w:b/>
          <w:bCs/>
          <w:color w:val="000000"/>
        </w:rPr>
        <w:t>Статья 113. Погашение судимости у осужденных детей</w:t>
      </w:r>
      <w:bookmarkEnd w:id="117"/>
    </w:p>
    <w:p w14:paraId="3AF2E445" w14:textId="77777777" w:rsidR="00D05A68" w:rsidRDefault="00A56FC1">
      <w:pPr>
        <w:spacing w:after="120"/>
        <w:ind w:firstLine="567"/>
        <w:jc w:val="both"/>
      </w:pPr>
      <w:r>
        <w:t> </w:t>
      </w:r>
    </w:p>
    <w:p w14:paraId="132C0FFF" w14:textId="77777777" w:rsidR="00D05A68" w:rsidRDefault="00A56FC1">
      <w:pPr>
        <w:spacing w:after="120"/>
        <w:ind w:firstLine="567"/>
        <w:jc w:val="both"/>
      </w:pPr>
      <w:r>
        <w:rPr>
          <w:rFonts w:ascii="Arial" w:hAnsi="Arial" w:cs="Arial"/>
          <w:color w:val="000000"/>
        </w:rPr>
        <w:t xml:space="preserve">Для лиц, совершивших преступление до исполнения восемнадцати лет, сроки погашения </w:t>
      </w:r>
      <w:r>
        <w:rPr>
          <w:rFonts w:ascii="Arial" w:hAnsi="Arial" w:cs="Arial"/>
          <w:color w:val="000000"/>
        </w:rPr>
        <w:t>судимости, предусмотренные статьей 95 настоящего Кодекса, сокращаются наполовину.</w:t>
      </w:r>
    </w:p>
    <w:p w14:paraId="1C6E76D1" w14:textId="77777777" w:rsidR="00D05A68" w:rsidRDefault="00A56FC1">
      <w:pPr>
        <w:spacing w:after="120"/>
        <w:ind w:firstLine="567"/>
        <w:jc w:val="center"/>
      </w:pPr>
      <w:r>
        <w:rPr>
          <w:rFonts w:ascii="Arial" w:hAnsi="Arial" w:cs="Arial"/>
          <w:b/>
          <w:bCs/>
          <w:color w:val="000000"/>
        </w:rPr>
        <w:t>Глава 18. Принудительные меры медицинского характера и принудительное лечение</w:t>
      </w:r>
    </w:p>
    <w:p w14:paraId="54D0E6D9" w14:textId="77777777" w:rsidR="00D05A68" w:rsidRDefault="00A56FC1">
      <w:pPr>
        <w:spacing w:after="120"/>
        <w:ind w:firstLine="567"/>
        <w:jc w:val="both"/>
      </w:pPr>
      <w:r>
        <w:t> </w:t>
      </w:r>
    </w:p>
    <w:p w14:paraId="6D34F223" w14:textId="77777777" w:rsidR="00D05A68" w:rsidRDefault="00A56FC1">
      <w:pPr>
        <w:spacing w:after="120"/>
        <w:ind w:firstLine="567"/>
        <w:jc w:val="both"/>
      </w:pPr>
      <w:bookmarkStart w:id="118" w:name="st_114"/>
      <w:r>
        <w:rPr>
          <w:rFonts w:ascii="Arial" w:hAnsi="Arial" w:cs="Arial"/>
          <w:b/>
          <w:bCs/>
          <w:color w:val="000000"/>
        </w:rPr>
        <w:t>Статья 114. Понятие и цели принудительных мер медицинского характера</w:t>
      </w:r>
      <w:bookmarkEnd w:id="118"/>
    </w:p>
    <w:p w14:paraId="233A2AB8" w14:textId="77777777" w:rsidR="00D05A68" w:rsidRDefault="00A56FC1">
      <w:pPr>
        <w:spacing w:after="120"/>
        <w:ind w:firstLine="567"/>
        <w:jc w:val="both"/>
      </w:pPr>
      <w:r>
        <w:t> </w:t>
      </w:r>
    </w:p>
    <w:p w14:paraId="09858E05" w14:textId="77777777" w:rsidR="00D05A68" w:rsidRDefault="00A56FC1">
      <w:pPr>
        <w:spacing w:after="120"/>
        <w:ind w:firstLine="567"/>
        <w:jc w:val="both"/>
      </w:pPr>
      <w:r>
        <w:rPr>
          <w:rFonts w:ascii="Arial" w:hAnsi="Arial" w:cs="Arial"/>
          <w:color w:val="000000"/>
        </w:rPr>
        <w:t>1. Принудительными мерами медицинского характера являются оказание амбулаторной психиатрической помощи и помещение лица, совершившего деяние, подпадающее под признаки преступления, пред</w:t>
      </w:r>
      <w:r>
        <w:rPr>
          <w:rFonts w:ascii="Arial" w:hAnsi="Arial" w:cs="Arial"/>
          <w:color w:val="000000"/>
        </w:rPr>
        <w:t>усмотренного настоящим Кодексом, в специальное лечебное учреждение, а также принудительное лечение лица, совершившего преступление.</w:t>
      </w:r>
    </w:p>
    <w:p w14:paraId="63A5F9A1" w14:textId="77777777" w:rsidR="00D05A68" w:rsidRDefault="00A56FC1">
      <w:pPr>
        <w:spacing w:after="120"/>
        <w:ind w:firstLine="567"/>
        <w:jc w:val="both"/>
      </w:pPr>
      <w:r>
        <w:rPr>
          <w:rFonts w:ascii="Arial" w:hAnsi="Arial" w:cs="Arial"/>
          <w:color w:val="000000"/>
        </w:rPr>
        <w:t>2. Целями принудительных мер медицинского характера являются обязательное лечение и предупреждение совершения лицом новых пр</w:t>
      </w:r>
      <w:r>
        <w:rPr>
          <w:rFonts w:ascii="Arial" w:hAnsi="Arial" w:cs="Arial"/>
          <w:color w:val="000000"/>
        </w:rPr>
        <w:t>еступлений.</w:t>
      </w:r>
    </w:p>
    <w:p w14:paraId="71668EF2" w14:textId="77777777" w:rsidR="00D05A68" w:rsidRDefault="00A56FC1">
      <w:pPr>
        <w:spacing w:after="120"/>
        <w:ind w:firstLine="567"/>
        <w:jc w:val="both"/>
      </w:pPr>
      <w:r>
        <w:t> </w:t>
      </w:r>
    </w:p>
    <w:p w14:paraId="0686C49E" w14:textId="77777777" w:rsidR="00D05A68" w:rsidRDefault="00A56FC1">
      <w:pPr>
        <w:spacing w:after="120"/>
        <w:ind w:firstLine="567"/>
        <w:jc w:val="both"/>
      </w:pPr>
      <w:bookmarkStart w:id="119" w:name="st_115"/>
      <w:r>
        <w:rPr>
          <w:rFonts w:ascii="Arial" w:hAnsi="Arial" w:cs="Arial"/>
          <w:b/>
          <w:bCs/>
          <w:color w:val="000000"/>
        </w:rPr>
        <w:t>Статья 115. Лица, к которым применяются принудительные меры медицинского характера</w:t>
      </w:r>
      <w:bookmarkEnd w:id="119"/>
    </w:p>
    <w:p w14:paraId="7B3187AF" w14:textId="77777777" w:rsidR="00D05A68" w:rsidRDefault="00A56FC1">
      <w:pPr>
        <w:spacing w:after="120"/>
        <w:ind w:firstLine="567"/>
        <w:jc w:val="both"/>
      </w:pPr>
      <w:r>
        <w:t> </w:t>
      </w:r>
    </w:p>
    <w:p w14:paraId="362F3DCF" w14:textId="77777777" w:rsidR="00D05A68" w:rsidRDefault="00A56FC1">
      <w:pPr>
        <w:spacing w:after="120"/>
        <w:ind w:firstLine="567"/>
        <w:jc w:val="both"/>
      </w:pPr>
      <w:r>
        <w:rPr>
          <w:rFonts w:ascii="Arial" w:hAnsi="Arial" w:cs="Arial"/>
          <w:color w:val="000000"/>
        </w:rPr>
        <w:t>Принудительные меры медицинского характера могут быть применены судом к лицу:</w:t>
      </w:r>
    </w:p>
    <w:p w14:paraId="4D630424" w14:textId="77777777" w:rsidR="00D05A68" w:rsidRDefault="00A56FC1">
      <w:pPr>
        <w:spacing w:after="120"/>
        <w:ind w:firstLine="567"/>
        <w:jc w:val="both"/>
      </w:pPr>
      <w:r>
        <w:rPr>
          <w:rFonts w:ascii="Arial" w:hAnsi="Arial" w:cs="Arial"/>
          <w:color w:val="000000"/>
        </w:rPr>
        <w:t>1) совершившему противоправное деяние, предусмотренное настоящим Кодексом, в со</w:t>
      </w:r>
      <w:r>
        <w:rPr>
          <w:rFonts w:ascii="Arial" w:hAnsi="Arial" w:cs="Arial"/>
          <w:color w:val="000000"/>
        </w:rPr>
        <w:t>стоянии невменяемости;</w:t>
      </w:r>
    </w:p>
    <w:p w14:paraId="6AA2C007" w14:textId="77777777" w:rsidR="00D05A68" w:rsidRDefault="00A56FC1">
      <w:pPr>
        <w:spacing w:after="120"/>
        <w:ind w:firstLine="567"/>
        <w:jc w:val="both"/>
      </w:pPr>
      <w:r>
        <w:rPr>
          <w:rFonts w:ascii="Arial" w:hAnsi="Arial" w:cs="Arial"/>
          <w:color w:val="000000"/>
        </w:rPr>
        <w:t>2) совершившему преступление в состоянии ограниченной вменяемости;</w:t>
      </w:r>
    </w:p>
    <w:p w14:paraId="00ADBC6A" w14:textId="77777777" w:rsidR="00D05A68" w:rsidRDefault="00A56FC1">
      <w:pPr>
        <w:spacing w:after="120"/>
        <w:ind w:firstLine="567"/>
        <w:jc w:val="both"/>
      </w:pPr>
      <w:r>
        <w:rPr>
          <w:rFonts w:ascii="Arial" w:hAnsi="Arial" w:cs="Arial"/>
          <w:color w:val="000000"/>
        </w:rPr>
        <w:t>3) совершившему преступление в состоянии вменяемости, но заболевшему душевной болезнью или временным психическим расстройством до постановления приговора или при отбы</w:t>
      </w:r>
      <w:r>
        <w:rPr>
          <w:rFonts w:ascii="Arial" w:hAnsi="Arial" w:cs="Arial"/>
          <w:color w:val="000000"/>
        </w:rPr>
        <w:t>вании наказания.</w:t>
      </w:r>
    </w:p>
    <w:p w14:paraId="2421E941" w14:textId="77777777" w:rsidR="00D05A68" w:rsidRDefault="00A56FC1">
      <w:pPr>
        <w:spacing w:after="120"/>
        <w:ind w:firstLine="567"/>
        <w:jc w:val="both"/>
      </w:pPr>
      <w:r>
        <w:t> </w:t>
      </w:r>
    </w:p>
    <w:p w14:paraId="43FE25AD" w14:textId="77777777" w:rsidR="00D05A68" w:rsidRDefault="00A56FC1">
      <w:pPr>
        <w:spacing w:after="120"/>
        <w:ind w:firstLine="567"/>
        <w:jc w:val="both"/>
      </w:pPr>
      <w:bookmarkStart w:id="120" w:name="st_116"/>
      <w:r>
        <w:rPr>
          <w:rFonts w:ascii="Arial" w:hAnsi="Arial" w:cs="Arial"/>
          <w:b/>
          <w:bCs/>
          <w:color w:val="000000"/>
        </w:rPr>
        <w:t>Статья 116. Виды принудительных мер медицинского характера</w:t>
      </w:r>
      <w:bookmarkEnd w:id="120"/>
    </w:p>
    <w:p w14:paraId="07F832A2" w14:textId="77777777" w:rsidR="00D05A68" w:rsidRDefault="00A56FC1">
      <w:pPr>
        <w:spacing w:after="120"/>
        <w:ind w:firstLine="567"/>
        <w:jc w:val="both"/>
      </w:pPr>
      <w:r>
        <w:t> </w:t>
      </w:r>
    </w:p>
    <w:p w14:paraId="57BB254D" w14:textId="77777777" w:rsidR="00D05A68" w:rsidRDefault="00A56FC1">
      <w:pPr>
        <w:spacing w:after="120"/>
        <w:ind w:firstLine="567"/>
        <w:jc w:val="both"/>
      </w:pPr>
      <w:r>
        <w:rPr>
          <w:rFonts w:ascii="Arial" w:hAnsi="Arial" w:cs="Arial"/>
          <w:color w:val="000000"/>
        </w:rPr>
        <w:t>Исходя из характера и тяжести заболевания лица, а также тяжести совершенного им деяния, предусмотренного настоящим Кодексом, с учетом степени опасности душевнобольного для себя</w:t>
      </w:r>
      <w:r>
        <w:rPr>
          <w:rFonts w:ascii="Arial" w:hAnsi="Arial" w:cs="Arial"/>
          <w:color w:val="000000"/>
        </w:rPr>
        <w:t xml:space="preserve"> или других лиц суд может применить следующие принудительные меры медицинского характера:</w:t>
      </w:r>
    </w:p>
    <w:p w14:paraId="4192DA82" w14:textId="77777777" w:rsidR="00D05A68" w:rsidRDefault="00A56FC1">
      <w:pPr>
        <w:spacing w:after="120"/>
        <w:ind w:firstLine="567"/>
        <w:jc w:val="both"/>
      </w:pPr>
      <w:r>
        <w:rPr>
          <w:rFonts w:ascii="Arial" w:hAnsi="Arial" w:cs="Arial"/>
          <w:color w:val="000000"/>
        </w:rPr>
        <w:t>1) оказание амбулаторной психиатрической помощи в принудительном порядке (принудительная диспансеризация);</w:t>
      </w:r>
    </w:p>
    <w:p w14:paraId="39D57768" w14:textId="77777777" w:rsidR="00D05A68" w:rsidRDefault="00A56FC1">
      <w:pPr>
        <w:spacing w:after="120"/>
        <w:ind w:firstLine="567"/>
        <w:jc w:val="both"/>
      </w:pPr>
      <w:r>
        <w:rPr>
          <w:rFonts w:ascii="Arial" w:hAnsi="Arial" w:cs="Arial"/>
          <w:color w:val="000000"/>
        </w:rPr>
        <w:t>2) госпитализация в психиатрическое учреждение с обычным наблюдением;</w:t>
      </w:r>
    </w:p>
    <w:p w14:paraId="4D52A3E0" w14:textId="77777777" w:rsidR="00D05A68" w:rsidRDefault="00A56FC1">
      <w:pPr>
        <w:spacing w:after="120"/>
        <w:ind w:firstLine="567"/>
        <w:jc w:val="both"/>
      </w:pPr>
      <w:r>
        <w:rPr>
          <w:rFonts w:ascii="Arial" w:hAnsi="Arial" w:cs="Arial"/>
          <w:color w:val="000000"/>
        </w:rPr>
        <w:t>3) госпитализация в психиатрическое учреждение с усиленным наблюдением;</w:t>
      </w:r>
    </w:p>
    <w:p w14:paraId="7665B312" w14:textId="77777777" w:rsidR="00D05A68" w:rsidRDefault="00A56FC1">
      <w:pPr>
        <w:spacing w:after="120"/>
        <w:ind w:firstLine="567"/>
        <w:jc w:val="both"/>
      </w:pPr>
      <w:r>
        <w:rPr>
          <w:rFonts w:ascii="Arial" w:hAnsi="Arial" w:cs="Arial"/>
          <w:color w:val="000000"/>
        </w:rPr>
        <w:t>4) госпитализация в психиатрическое учреждение со строгим наблюдением.</w:t>
      </w:r>
    </w:p>
    <w:p w14:paraId="3693AC8E" w14:textId="77777777" w:rsidR="00D05A68" w:rsidRDefault="00A56FC1">
      <w:pPr>
        <w:spacing w:after="120"/>
        <w:ind w:firstLine="567"/>
        <w:jc w:val="both"/>
      </w:pPr>
      <w:r>
        <w:t> </w:t>
      </w:r>
    </w:p>
    <w:p w14:paraId="5A4F9688" w14:textId="77777777" w:rsidR="00D05A68" w:rsidRDefault="00A56FC1">
      <w:pPr>
        <w:spacing w:after="120"/>
        <w:ind w:firstLine="567"/>
        <w:jc w:val="both"/>
      </w:pPr>
      <w:bookmarkStart w:id="121" w:name="st_117"/>
      <w:r>
        <w:rPr>
          <w:rFonts w:ascii="Arial" w:hAnsi="Arial" w:cs="Arial"/>
          <w:b/>
          <w:bCs/>
          <w:color w:val="000000"/>
        </w:rPr>
        <w:t>Статья 117. Основания назначения принудит</w:t>
      </w:r>
      <w:r>
        <w:rPr>
          <w:rFonts w:ascii="Arial" w:hAnsi="Arial" w:cs="Arial"/>
          <w:b/>
          <w:bCs/>
          <w:color w:val="000000"/>
        </w:rPr>
        <w:t>ельных мер медицинского характера</w:t>
      </w:r>
      <w:bookmarkEnd w:id="121"/>
    </w:p>
    <w:p w14:paraId="3A4EBC2B" w14:textId="77777777" w:rsidR="00D05A68" w:rsidRDefault="00A56FC1">
      <w:pPr>
        <w:spacing w:after="120"/>
        <w:ind w:firstLine="567"/>
        <w:jc w:val="both"/>
      </w:pPr>
      <w:r>
        <w:t> </w:t>
      </w:r>
    </w:p>
    <w:p w14:paraId="79959283" w14:textId="77777777" w:rsidR="00D05A68" w:rsidRDefault="00A56FC1">
      <w:pPr>
        <w:spacing w:after="120"/>
        <w:ind w:firstLine="567"/>
        <w:jc w:val="both"/>
      </w:pPr>
      <w:r>
        <w:rPr>
          <w:rFonts w:ascii="Arial" w:hAnsi="Arial" w:cs="Arial"/>
          <w:color w:val="000000"/>
        </w:rPr>
        <w:t>1. Обязательное амбулаторное наблюдение и лечение у психиатра (принудительная диспансеризация) могут быть назначены в отношении психически больных лиц, не обнаруживающих признаков обострения заболевания, а также лиц, пер</w:t>
      </w:r>
      <w:r>
        <w:rPr>
          <w:rFonts w:ascii="Arial" w:hAnsi="Arial" w:cs="Arial"/>
          <w:color w:val="000000"/>
        </w:rPr>
        <w:t>енесших временное болезненное психическое расстройство, для активного наблюдения, предупреждения рецидивов заболевания и совершения новых деяний, предусмотренных настоящим Кодексом.</w:t>
      </w:r>
    </w:p>
    <w:p w14:paraId="7A22A412" w14:textId="77777777" w:rsidR="00D05A68" w:rsidRDefault="00A56FC1">
      <w:pPr>
        <w:spacing w:after="120"/>
        <w:ind w:firstLine="567"/>
        <w:jc w:val="both"/>
      </w:pPr>
      <w:r>
        <w:rPr>
          <w:rFonts w:ascii="Arial" w:hAnsi="Arial" w:cs="Arial"/>
          <w:color w:val="000000"/>
        </w:rPr>
        <w:t>2. Госпитализация в психиатрическую больницу с обычным наблюдением может б</w:t>
      </w:r>
      <w:r>
        <w:rPr>
          <w:rFonts w:ascii="Arial" w:hAnsi="Arial" w:cs="Arial"/>
          <w:color w:val="000000"/>
        </w:rPr>
        <w:t>ыть назначена в отношении больного лица, который по психическому состоянию и характеру совершенного деяния, предусмотренного настоящим Кодексом, нуждается в больничном содержании.</w:t>
      </w:r>
    </w:p>
    <w:p w14:paraId="1DFD49BE" w14:textId="77777777" w:rsidR="00D05A68" w:rsidRDefault="00A56FC1">
      <w:pPr>
        <w:spacing w:after="120"/>
        <w:ind w:firstLine="567"/>
        <w:jc w:val="both"/>
      </w:pPr>
      <w:r>
        <w:rPr>
          <w:rFonts w:ascii="Arial" w:hAnsi="Arial" w:cs="Arial"/>
          <w:color w:val="000000"/>
        </w:rPr>
        <w:t>3. Госпитализация в психиатрическую больницу с усиленным наблюдением назнача</w:t>
      </w:r>
      <w:r>
        <w:rPr>
          <w:rFonts w:ascii="Arial" w:hAnsi="Arial" w:cs="Arial"/>
          <w:color w:val="000000"/>
        </w:rPr>
        <w:t>ется в отношении больного лица, который совершил деяние, предусмотренное настоящим Кодексом, не связанное с посягательством на жизнь граждан, но по психическому состоянию может представлять угрозу для окружающих.</w:t>
      </w:r>
    </w:p>
    <w:p w14:paraId="1902B39A" w14:textId="77777777" w:rsidR="00D05A68" w:rsidRDefault="00A56FC1">
      <w:pPr>
        <w:spacing w:after="120"/>
        <w:ind w:firstLine="567"/>
        <w:jc w:val="both"/>
      </w:pPr>
      <w:r>
        <w:rPr>
          <w:rFonts w:ascii="Arial" w:hAnsi="Arial" w:cs="Arial"/>
          <w:color w:val="000000"/>
        </w:rPr>
        <w:t>4. Госпитал</w:t>
      </w:r>
      <w:r>
        <w:rPr>
          <w:rFonts w:ascii="Arial" w:hAnsi="Arial" w:cs="Arial"/>
          <w:color w:val="000000"/>
        </w:rPr>
        <w:t>изация в психиатрическую больницу со строгим наблюдением назначается в отношении больного лица, который по психическому состоянию и характеру совершенного деяния, предусмотренного настоящим Кодексом, представляет особую опасность для окружающих и общества.</w:t>
      </w:r>
    </w:p>
    <w:p w14:paraId="17B0C98E" w14:textId="77777777" w:rsidR="00D05A68" w:rsidRDefault="00A56FC1">
      <w:pPr>
        <w:spacing w:after="120"/>
        <w:ind w:firstLine="567"/>
        <w:jc w:val="both"/>
      </w:pPr>
      <w:r>
        <w:rPr>
          <w:rFonts w:ascii="Arial" w:hAnsi="Arial" w:cs="Arial"/>
          <w:color w:val="000000"/>
        </w:rPr>
        <w:t>5. Лица, помещенные в психиатрические больницы с усиленным и строгим наблюдением, содержатся в условиях, исключающих возможность совершения ими нового деяния, предусмотренного настоящим Кодексом.</w:t>
      </w:r>
    </w:p>
    <w:p w14:paraId="7430FF4F" w14:textId="77777777" w:rsidR="00D05A68" w:rsidRDefault="00A56FC1">
      <w:pPr>
        <w:spacing w:after="120"/>
        <w:ind w:firstLine="567"/>
        <w:jc w:val="both"/>
      </w:pPr>
      <w:r>
        <w:t> </w:t>
      </w:r>
    </w:p>
    <w:p w14:paraId="16BF78C8" w14:textId="77777777" w:rsidR="00D05A68" w:rsidRDefault="00A56FC1">
      <w:pPr>
        <w:spacing w:after="120"/>
        <w:ind w:firstLine="567"/>
        <w:jc w:val="both"/>
      </w:pPr>
      <w:r>
        <w:rPr>
          <w:rFonts w:ascii="Arial" w:hAnsi="Arial" w:cs="Arial"/>
          <w:b/>
          <w:bCs/>
          <w:color w:val="000000"/>
        </w:rPr>
        <w:t xml:space="preserve">Статья 118. Продление, изменение, прекращение применения </w:t>
      </w:r>
      <w:r>
        <w:rPr>
          <w:rFonts w:ascii="Arial" w:hAnsi="Arial" w:cs="Arial"/>
          <w:b/>
          <w:bCs/>
          <w:color w:val="000000"/>
        </w:rPr>
        <w:t>принудительных мер медицинского характера</w:t>
      </w:r>
    </w:p>
    <w:p w14:paraId="4A894688" w14:textId="77777777" w:rsidR="00D05A68" w:rsidRDefault="00A56FC1">
      <w:pPr>
        <w:spacing w:after="120"/>
        <w:ind w:firstLine="567"/>
        <w:jc w:val="both"/>
      </w:pPr>
      <w:r>
        <w:t> </w:t>
      </w:r>
    </w:p>
    <w:p w14:paraId="0F6399E3" w14:textId="77777777" w:rsidR="00D05A68" w:rsidRDefault="00A56FC1">
      <w:pPr>
        <w:spacing w:after="120"/>
        <w:ind w:firstLine="567"/>
        <w:jc w:val="both"/>
      </w:pPr>
      <w:r>
        <w:rPr>
          <w:rFonts w:ascii="Arial" w:hAnsi="Arial" w:cs="Arial"/>
          <w:color w:val="000000"/>
        </w:rPr>
        <w:t>1. Продление, изменение, прекращение применения принудительных мер медицинского характера осуществляются судом на основании заключения комиссии врачей-психиатров.</w:t>
      </w:r>
    </w:p>
    <w:p w14:paraId="7B136211" w14:textId="77777777" w:rsidR="00D05A68" w:rsidRDefault="00A56FC1">
      <w:pPr>
        <w:spacing w:after="120"/>
        <w:ind w:firstLine="567"/>
        <w:jc w:val="both"/>
      </w:pPr>
      <w:r>
        <w:rPr>
          <w:rFonts w:ascii="Arial" w:hAnsi="Arial" w:cs="Arial"/>
          <w:color w:val="000000"/>
        </w:rPr>
        <w:t>2. Лица, к которым по решению суда применяются пр</w:t>
      </w:r>
      <w:r>
        <w:rPr>
          <w:rFonts w:ascii="Arial" w:hAnsi="Arial" w:cs="Arial"/>
          <w:color w:val="000000"/>
        </w:rPr>
        <w:t xml:space="preserve">инудительные меры медицинского характера, должны не реже одного раза в шесть месяцев подвергаться освидетельствованию комиссией врачей-психиатров для решения вопроса о возможности возбуждения ходатайства перед судом о прекращении применения принудительных </w:t>
      </w:r>
      <w:r>
        <w:rPr>
          <w:rFonts w:ascii="Arial" w:hAnsi="Arial" w:cs="Arial"/>
          <w:color w:val="000000"/>
        </w:rPr>
        <w:t>мер медицинского характера или изменения их вида. При отсутствии оснований для изменения или отмены принудительной меры медицинского характера комиссия врачей-психиатров дает заключение о продлении применения этой меры, которое не реже одного раза в год на</w:t>
      </w:r>
      <w:r>
        <w:rPr>
          <w:rFonts w:ascii="Arial" w:hAnsi="Arial" w:cs="Arial"/>
          <w:color w:val="000000"/>
        </w:rPr>
        <w:t>правляется администрацией лечебного учреждения для рассмотрения в суд.</w:t>
      </w:r>
    </w:p>
    <w:p w14:paraId="31A626C1" w14:textId="77777777" w:rsidR="00D05A68" w:rsidRDefault="00A56FC1">
      <w:pPr>
        <w:spacing w:after="120"/>
        <w:ind w:firstLine="567"/>
        <w:jc w:val="both"/>
      </w:pPr>
      <w:r>
        <w:t> </w:t>
      </w:r>
    </w:p>
    <w:p w14:paraId="4E298843" w14:textId="77777777" w:rsidR="00D05A68" w:rsidRDefault="00A56FC1">
      <w:pPr>
        <w:spacing w:before="200" w:after="60" w:line="264" w:lineRule="auto"/>
        <w:ind w:firstLine="567"/>
        <w:jc w:val="both"/>
      </w:pPr>
      <w:r>
        <w:rPr>
          <w:rFonts w:ascii="Arial" w:hAnsi="Arial" w:cs="Arial"/>
          <w:b/>
          <w:bCs/>
          <w:color w:val="000000"/>
        </w:rPr>
        <w:t>Статья 119. Зачет времени применения принудительных мер медицинского характера</w:t>
      </w:r>
    </w:p>
    <w:p w14:paraId="2A5D5D7D" w14:textId="77777777" w:rsidR="00D05A68" w:rsidRDefault="00A56FC1">
      <w:pPr>
        <w:spacing w:before="200" w:after="60" w:line="264" w:lineRule="auto"/>
        <w:ind w:firstLine="567"/>
        <w:jc w:val="both"/>
      </w:pPr>
      <w:r>
        <w:t> </w:t>
      </w:r>
    </w:p>
    <w:p w14:paraId="5AD85482" w14:textId="77777777" w:rsidR="00D05A68" w:rsidRDefault="00A56FC1">
      <w:pPr>
        <w:spacing w:after="60" w:line="264" w:lineRule="auto"/>
        <w:ind w:firstLine="567"/>
        <w:jc w:val="both"/>
      </w:pPr>
      <w:r>
        <w:rPr>
          <w:rFonts w:ascii="Arial" w:hAnsi="Arial" w:cs="Arial"/>
          <w:color w:val="000000"/>
        </w:rPr>
        <w:t>1. К лицу, которое после совершения преступления или во время отбывания наказания заболело душевной бо</w:t>
      </w:r>
      <w:r>
        <w:rPr>
          <w:rFonts w:ascii="Arial" w:hAnsi="Arial" w:cs="Arial"/>
          <w:color w:val="000000"/>
        </w:rPr>
        <w:t>лезнью или временным психическим расстройством, лишающими его способности осознавать значение своих действий или руководить ими, после восстановления способности осознавать значение своих действий и руководить ими судом может быть применено наказание, если</w:t>
      </w:r>
      <w:r>
        <w:rPr>
          <w:rFonts w:ascii="Arial" w:hAnsi="Arial" w:cs="Arial"/>
          <w:color w:val="000000"/>
        </w:rPr>
        <w:t xml:space="preserve"> не истекли сроки давности или нет других оснований для освобождения его от уголовной ответственности и наказания. Если к такому лицу применяется наказание, то время, в течение которого применялись принудительные меры медицинского характера, засчитывается </w:t>
      </w:r>
      <w:r>
        <w:rPr>
          <w:rFonts w:ascii="Arial" w:hAnsi="Arial" w:cs="Arial"/>
          <w:color w:val="000000"/>
        </w:rPr>
        <w:t>в срок наказания из расчета один день пребывания в психиатрическом стационаре за один день лишения свободы.</w:t>
      </w:r>
    </w:p>
    <w:p w14:paraId="382EDFBC" w14:textId="77777777" w:rsidR="00D05A68" w:rsidRDefault="00A56FC1">
      <w:pPr>
        <w:spacing w:after="60" w:line="264" w:lineRule="auto"/>
        <w:ind w:firstLine="567"/>
        <w:jc w:val="both"/>
      </w:pPr>
      <w:r>
        <w:rPr>
          <w:rFonts w:ascii="Arial" w:hAnsi="Arial" w:cs="Arial"/>
          <w:color w:val="000000"/>
        </w:rPr>
        <w:t>2. К лицу, совершившему преступление против половой неприкосновенности и (или) духовно-нравственного здоровья детей, которое после совершения престу</w:t>
      </w:r>
      <w:r>
        <w:rPr>
          <w:rFonts w:ascii="Arial" w:hAnsi="Arial" w:cs="Arial"/>
          <w:color w:val="000000"/>
        </w:rPr>
        <w:t>пления или во время отбывания наказания заболело душевной болезнью или временным психическим расстройством, лишающими его способности осознавать значение своих действий или руководить ими, после восстановления способности осознавать значение своих действий</w:t>
      </w:r>
      <w:r>
        <w:rPr>
          <w:rFonts w:ascii="Arial" w:hAnsi="Arial" w:cs="Arial"/>
          <w:color w:val="000000"/>
        </w:rPr>
        <w:t xml:space="preserve"> и руководить ими судом применяется наказание. Зачет времени применения принудительных мер медицинского характера производится в порядке, установленном частью 1 настоящей статьи.</w:t>
      </w:r>
    </w:p>
    <w:p w14:paraId="794A0756" w14:textId="77777777" w:rsidR="00D05A68" w:rsidRDefault="00A56FC1">
      <w:pPr>
        <w:spacing w:after="60" w:line="264" w:lineRule="auto"/>
        <w:ind w:firstLine="567"/>
        <w:jc w:val="both"/>
      </w:pPr>
      <w:r>
        <w:rPr>
          <w:rFonts w:ascii="Arial" w:hAnsi="Arial" w:cs="Arial"/>
          <w:i/>
          <w:iCs/>
          <w:color w:val="000000"/>
        </w:rPr>
        <w:t xml:space="preserve">(В редакции Закона КР от </w:t>
      </w:r>
      <w:hyperlink r:id="rId154" w:tooltip="https://cbd.minjust.gov.kg/112431" w:history="1">
        <w:r>
          <w:rPr>
            <w:rStyle w:val="aff0"/>
            <w:rFonts w:ascii="Arial" w:hAnsi="Arial" w:cs="Arial"/>
            <w:i/>
            <w:iCs/>
          </w:rPr>
          <w:t>9 августа 2022 года N 89</w:t>
        </w:r>
      </w:hyperlink>
      <w:r>
        <w:rPr>
          <w:rFonts w:ascii="Arial" w:hAnsi="Arial" w:cs="Arial"/>
          <w:i/>
          <w:iCs/>
          <w:color w:val="000000"/>
        </w:rPr>
        <w:t>)</w:t>
      </w:r>
    </w:p>
    <w:p w14:paraId="2808587E" w14:textId="77777777" w:rsidR="00D05A68" w:rsidRDefault="00A56FC1">
      <w:pPr>
        <w:spacing w:after="120"/>
        <w:ind w:firstLine="567"/>
        <w:jc w:val="both"/>
      </w:pPr>
      <w:r>
        <w:t> </w:t>
      </w:r>
    </w:p>
    <w:p w14:paraId="6337A320" w14:textId="77777777" w:rsidR="00D05A68" w:rsidRDefault="00A56FC1">
      <w:pPr>
        <w:spacing w:after="120"/>
        <w:ind w:firstLine="567"/>
        <w:jc w:val="both"/>
      </w:pPr>
      <w:bookmarkStart w:id="122" w:name="st_120"/>
      <w:r>
        <w:rPr>
          <w:rFonts w:ascii="Arial" w:hAnsi="Arial" w:cs="Arial"/>
          <w:b/>
          <w:bCs/>
          <w:color w:val="000000"/>
        </w:rPr>
        <w:t>Статья 120. Применение принудительных мер медицинского характера к лицам с психическим расстройством, не исключающим вменяемости</w:t>
      </w:r>
      <w:bookmarkEnd w:id="122"/>
    </w:p>
    <w:p w14:paraId="6879FC28" w14:textId="77777777" w:rsidR="00D05A68" w:rsidRDefault="00A56FC1">
      <w:pPr>
        <w:spacing w:after="120"/>
        <w:ind w:firstLine="567"/>
        <w:jc w:val="both"/>
      </w:pPr>
      <w:r>
        <w:t> </w:t>
      </w:r>
    </w:p>
    <w:p w14:paraId="2ACB7C33" w14:textId="77777777" w:rsidR="00D05A68" w:rsidRDefault="00A56FC1">
      <w:pPr>
        <w:spacing w:after="120"/>
        <w:ind w:firstLine="567"/>
        <w:jc w:val="both"/>
      </w:pPr>
      <w:r>
        <w:rPr>
          <w:rFonts w:ascii="Arial" w:hAnsi="Arial" w:cs="Arial"/>
          <w:color w:val="000000"/>
        </w:rPr>
        <w:t>Принудительные меры медицинского характера, применяемые к ли</w:t>
      </w:r>
      <w:r>
        <w:rPr>
          <w:rFonts w:ascii="Arial" w:hAnsi="Arial" w:cs="Arial"/>
          <w:color w:val="000000"/>
        </w:rPr>
        <w:t>цам с психическим расстройством, не исключающим вменяемости, осужденным к лишению свободы, включают амбулаторное наблюдение врача-психиатра, лечение в психиатрическом стационаре, а также создание условий, способствующих проведению психотерапевтических и пс</w:t>
      </w:r>
      <w:r>
        <w:rPr>
          <w:rFonts w:ascii="Arial" w:hAnsi="Arial" w:cs="Arial"/>
          <w:color w:val="000000"/>
        </w:rPr>
        <w:t>ихокоррекционных мер во время отбывания наказания. Стационарное лечение проводится по рекомендации врача-психиатра в случае неблагоприятного изменения психического состояния лица. При осуждении указанных лиц к мерам наказания, не связанным с лишением свобо</w:t>
      </w:r>
      <w:r>
        <w:rPr>
          <w:rFonts w:ascii="Arial" w:hAnsi="Arial" w:cs="Arial"/>
          <w:color w:val="000000"/>
        </w:rPr>
        <w:t>ды, лечение осуществляется на общих основаниях.</w:t>
      </w:r>
    </w:p>
    <w:p w14:paraId="5B68790E" w14:textId="77777777" w:rsidR="00D05A68" w:rsidRDefault="00A56FC1">
      <w:pPr>
        <w:spacing w:after="120"/>
        <w:ind w:firstLine="567"/>
        <w:jc w:val="both"/>
      </w:pPr>
      <w:r>
        <w:t> </w:t>
      </w:r>
    </w:p>
    <w:p w14:paraId="51F907B2" w14:textId="77777777" w:rsidR="00D05A68" w:rsidRDefault="00A56FC1">
      <w:pPr>
        <w:spacing w:after="120"/>
        <w:ind w:firstLine="567"/>
        <w:jc w:val="both"/>
      </w:pPr>
      <w:bookmarkStart w:id="123" w:name="st_121"/>
      <w:r>
        <w:rPr>
          <w:rFonts w:ascii="Arial" w:hAnsi="Arial" w:cs="Arial"/>
          <w:b/>
          <w:bCs/>
          <w:color w:val="000000"/>
        </w:rPr>
        <w:t>Статья 121. Лечение лиц, страдающих алкоголизмом,  наркоманией, токсикоманией, туберкулезом</w:t>
      </w:r>
      <w:bookmarkEnd w:id="123"/>
    </w:p>
    <w:p w14:paraId="59A909EF" w14:textId="77777777" w:rsidR="00D05A68" w:rsidRDefault="00A56FC1">
      <w:pPr>
        <w:spacing w:after="120"/>
        <w:ind w:firstLine="567"/>
        <w:jc w:val="both"/>
      </w:pPr>
      <w:r>
        <w:t> </w:t>
      </w:r>
    </w:p>
    <w:p w14:paraId="44EF0099" w14:textId="77777777" w:rsidR="00D05A68" w:rsidRDefault="00A56FC1">
      <w:pPr>
        <w:spacing w:after="120"/>
        <w:ind w:firstLine="567"/>
        <w:jc w:val="both"/>
      </w:pPr>
      <w:r>
        <w:rPr>
          <w:rFonts w:ascii="Arial" w:hAnsi="Arial" w:cs="Arial"/>
          <w:color w:val="000000"/>
        </w:rPr>
        <w:t xml:space="preserve">1. В случае совершения преступления лицами, страдающими алкоголизмом, наркоманией, токсикоманией, туберкулезом, </w:t>
      </w:r>
      <w:r>
        <w:rPr>
          <w:rFonts w:ascii="Arial" w:hAnsi="Arial" w:cs="Arial"/>
          <w:color w:val="000000"/>
        </w:rPr>
        <w:t xml:space="preserve">суд при наличии медицинского заключения наряду с наказанием назначает таким лицам принудительное лечение. Отношение осужденных к излечению учитывается судом при решении вопроса об их освобождении от отбывания наказания в соответствии с частью 1 </w:t>
      </w:r>
      <w:hyperlink r:id="rId155" w:anchor="st_91" w:tooltip="https://cbd.minjust.gov.kg/112309#st_91" w:history="1">
        <w:r>
          <w:rPr>
            <w:rStyle w:val="aff0"/>
            <w:rFonts w:ascii="Arial" w:hAnsi="Arial" w:cs="Arial"/>
          </w:rPr>
          <w:t>статьи 91</w:t>
        </w:r>
      </w:hyperlink>
      <w:r>
        <w:rPr>
          <w:rFonts w:ascii="Arial" w:hAnsi="Arial" w:cs="Arial"/>
          <w:color w:val="000000"/>
        </w:rPr>
        <w:t xml:space="preserve"> настоящего Кодекса.</w:t>
      </w:r>
    </w:p>
    <w:p w14:paraId="1FF6C134" w14:textId="77777777" w:rsidR="00D05A68" w:rsidRDefault="00A56FC1">
      <w:pPr>
        <w:spacing w:after="120"/>
        <w:ind w:firstLine="567"/>
        <w:jc w:val="both"/>
      </w:pPr>
      <w:r>
        <w:rPr>
          <w:rFonts w:ascii="Arial" w:hAnsi="Arial" w:cs="Arial"/>
          <w:color w:val="000000"/>
        </w:rPr>
        <w:t>2. Указанные лица, осужденные к мерам наказания, не с</w:t>
      </w:r>
      <w:r>
        <w:rPr>
          <w:rFonts w:ascii="Arial" w:hAnsi="Arial" w:cs="Arial"/>
          <w:color w:val="000000"/>
        </w:rPr>
        <w:t>вязанным с лишением свободы, подлежат лечению в медицинских учреждениях. В случае осуждения таких лиц к лишению свободы они подлежат лечению по месту отбывания наказания, а после освобождения, в случае необходимости продолжения лечения, – в медицинских учр</w:t>
      </w:r>
      <w:r>
        <w:rPr>
          <w:rFonts w:ascii="Arial" w:hAnsi="Arial" w:cs="Arial"/>
          <w:color w:val="000000"/>
        </w:rPr>
        <w:t>еждениях.</w:t>
      </w:r>
    </w:p>
    <w:p w14:paraId="585EB6A4" w14:textId="77777777" w:rsidR="00D05A68" w:rsidRDefault="00A56FC1">
      <w:pPr>
        <w:spacing w:after="120"/>
        <w:ind w:firstLine="567"/>
        <w:jc w:val="both"/>
      </w:pPr>
      <w:r>
        <w:t> </w:t>
      </w:r>
    </w:p>
    <w:p w14:paraId="449187BF" w14:textId="77777777" w:rsidR="00D05A68" w:rsidRDefault="00A56FC1">
      <w:pPr>
        <w:spacing w:after="120"/>
        <w:ind w:firstLine="567"/>
        <w:jc w:val="center"/>
      </w:pPr>
      <w:r>
        <w:rPr>
          <w:rFonts w:ascii="Arial" w:hAnsi="Arial" w:cs="Arial"/>
          <w:b/>
          <w:bCs/>
          <w:color w:val="000000"/>
        </w:rPr>
        <w:t>ОСОБЕННАЯ ЧАСТЬ</w:t>
      </w:r>
    </w:p>
    <w:p w14:paraId="1E117FE2" w14:textId="77777777" w:rsidR="00D05A68" w:rsidRDefault="00A56FC1">
      <w:pPr>
        <w:spacing w:after="120"/>
        <w:ind w:firstLine="567"/>
        <w:jc w:val="center"/>
      </w:pPr>
      <w:r>
        <w:t> </w:t>
      </w:r>
    </w:p>
    <w:p w14:paraId="2063BE3F" w14:textId="77777777" w:rsidR="00D05A68" w:rsidRDefault="00A56FC1">
      <w:pPr>
        <w:spacing w:after="120"/>
        <w:ind w:firstLine="567"/>
        <w:jc w:val="center"/>
      </w:pPr>
      <w:bookmarkStart w:id="124" w:name="r6"/>
      <w:r>
        <w:rPr>
          <w:rFonts w:ascii="Arial" w:hAnsi="Arial" w:cs="Arial"/>
          <w:b/>
          <w:bCs/>
          <w:color w:val="000000"/>
        </w:rPr>
        <w:t>РАЗДЕЛ VI</w:t>
      </w:r>
      <w:bookmarkEnd w:id="124"/>
    </w:p>
    <w:p w14:paraId="2D8632C2" w14:textId="77777777" w:rsidR="00D05A68" w:rsidRDefault="00A56FC1">
      <w:pPr>
        <w:spacing w:after="120"/>
        <w:ind w:firstLine="567"/>
        <w:jc w:val="center"/>
      </w:pPr>
      <w:r>
        <w:rPr>
          <w:rFonts w:ascii="Arial" w:hAnsi="Arial" w:cs="Arial"/>
          <w:b/>
          <w:bCs/>
          <w:color w:val="000000"/>
        </w:rPr>
        <w:t>ПРЕСТУПЛЕНИЯ ПРОТИВ ЛИЧНОСТИ</w:t>
      </w:r>
    </w:p>
    <w:p w14:paraId="1055F4FA" w14:textId="77777777" w:rsidR="00D05A68" w:rsidRDefault="00A56FC1">
      <w:pPr>
        <w:spacing w:after="120"/>
        <w:ind w:firstLine="567"/>
        <w:jc w:val="center"/>
      </w:pPr>
      <w:r>
        <w:rPr>
          <w:rFonts w:ascii="Arial" w:hAnsi="Arial" w:cs="Arial"/>
          <w:b/>
          <w:bCs/>
          <w:color w:val="000000"/>
        </w:rPr>
        <w:t>Глава 19. Преступления против жизни</w:t>
      </w:r>
    </w:p>
    <w:p w14:paraId="4CA3CCA6" w14:textId="77777777" w:rsidR="00D05A68" w:rsidRDefault="00A56FC1">
      <w:pPr>
        <w:spacing w:after="120"/>
        <w:ind w:firstLine="567"/>
        <w:jc w:val="both"/>
      </w:pPr>
      <w:r>
        <w:t> </w:t>
      </w:r>
    </w:p>
    <w:p w14:paraId="42EECE20" w14:textId="77777777" w:rsidR="00D05A68" w:rsidRDefault="00A56FC1">
      <w:pPr>
        <w:spacing w:after="120"/>
        <w:ind w:firstLine="567"/>
        <w:jc w:val="both"/>
      </w:pPr>
      <w:bookmarkStart w:id="125" w:name="st_122"/>
      <w:r>
        <w:rPr>
          <w:rFonts w:ascii="Arial" w:hAnsi="Arial" w:cs="Arial"/>
          <w:b/>
          <w:bCs/>
          <w:color w:val="000000"/>
        </w:rPr>
        <w:t>Статья 122. Убийство</w:t>
      </w:r>
      <w:bookmarkEnd w:id="125"/>
    </w:p>
    <w:p w14:paraId="5E6688F3" w14:textId="77777777" w:rsidR="00D05A68" w:rsidRDefault="00A56FC1">
      <w:pPr>
        <w:spacing w:after="120"/>
        <w:ind w:firstLine="567"/>
        <w:jc w:val="both"/>
      </w:pPr>
      <w:r>
        <w:t> </w:t>
      </w:r>
    </w:p>
    <w:p w14:paraId="1EA0BEA0" w14:textId="77777777" w:rsidR="00D05A68" w:rsidRDefault="00A56FC1">
      <w:pPr>
        <w:spacing w:after="120"/>
        <w:ind w:firstLine="567"/>
        <w:jc w:val="both"/>
      </w:pPr>
      <w:r>
        <w:rPr>
          <w:rFonts w:ascii="Arial" w:hAnsi="Arial" w:cs="Arial"/>
          <w:color w:val="000000"/>
        </w:rPr>
        <w:t>1. Убийство – лишение жизни другого человека, –</w:t>
      </w:r>
    </w:p>
    <w:p w14:paraId="17BDCCA1" w14:textId="77777777" w:rsidR="00D05A68" w:rsidRDefault="00A56FC1">
      <w:pPr>
        <w:spacing w:after="120"/>
        <w:ind w:firstLine="567"/>
        <w:jc w:val="both"/>
      </w:pPr>
      <w:r>
        <w:rPr>
          <w:rFonts w:ascii="Arial" w:hAnsi="Arial" w:cs="Arial"/>
          <w:color w:val="000000"/>
        </w:rPr>
        <w:t>наказывается лишением свободы на срок от восьми до двенадцати лет.</w:t>
      </w:r>
    </w:p>
    <w:p w14:paraId="6760016C" w14:textId="77777777" w:rsidR="00D05A68" w:rsidRDefault="00A56FC1">
      <w:pPr>
        <w:spacing w:after="120"/>
        <w:ind w:firstLine="567"/>
        <w:jc w:val="both"/>
      </w:pPr>
      <w:r>
        <w:rPr>
          <w:rFonts w:ascii="Arial" w:hAnsi="Arial" w:cs="Arial"/>
          <w:color w:val="000000"/>
        </w:rPr>
        <w:t xml:space="preserve">2. Убийство: </w:t>
      </w:r>
    </w:p>
    <w:p w14:paraId="69236A44" w14:textId="77777777" w:rsidR="00D05A68" w:rsidRDefault="00A56FC1">
      <w:pPr>
        <w:spacing w:after="120"/>
        <w:ind w:firstLine="567"/>
        <w:jc w:val="both"/>
      </w:pPr>
      <w:r>
        <w:rPr>
          <w:rFonts w:ascii="Arial" w:hAnsi="Arial" w:cs="Arial"/>
          <w:color w:val="000000"/>
        </w:rPr>
        <w:t>1) двух или более лиц;</w:t>
      </w:r>
    </w:p>
    <w:p w14:paraId="0EB0B156" w14:textId="77777777" w:rsidR="00D05A68" w:rsidRDefault="00A56FC1">
      <w:pPr>
        <w:spacing w:after="120"/>
        <w:ind w:firstLine="567"/>
        <w:jc w:val="both"/>
      </w:pPr>
      <w:r>
        <w:rPr>
          <w:rFonts w:ascii="Arial" w:hAnsi="Arial" w:cs="Arial"/>
          <w:color w:val="000000"/>
        </w:rPr>
        <w:t>2) женщины, находящейся в состоянии беременности;</w:t>
      </w:r>
    </w:p>
    <w:p w14:paraId="2B8FE2AC" w14:textId="77777777" w:rsidR="00D05A68" w:rsidRDefault="00A56FC1">
      <w:pPr>
        <w:spacing w:after="120"/>
        <w:ind w:firstLine="567"/>
        <w:jc w:val="both"/>
      </w:pPr>
      <w:r>
        <w:rPr>
          <w:rFonts w:ascii="Arial" w:hAnsi="Arial" w:cs="Arial"/>
          <w:color w:val="000000"/>
        </w:rPr>
        <w:t>3) лица, находящегося в беспомощном состоянии, или ребенка;</w:t>
      </w:r>
    </w:p>
    <w:p w14:paraId="49F79D53" w14:textId="77777777" w:rsidR="00D05A68" w:rsidRDefault="00A56FC1">
      <w:pPr>
        <w:spacing w:after="120"/>
        <w:ind w:firstLine="567"/>
        <w:jc w:val="both"/>
      </w:pPr>
      <w:r>
        <w:rPr>
          <w:rFonts w:ascii="Arial" w:hAnsi="Arial" w:cs="Arial"/>
          <w:color w:val="000000"/>
        </w:rPr>
        <w:t>4) лица или его близких в связи с осуществ</w:t>
      </w:r>
      <w:r>
        <w:rPr>
          <w:rFonts w:ascii="Arial" w:hAnsi="Arial" w:cs="Arial"/>
          <w:color w:val="000000"/>
        </w:rPr>
        <w:t>лением данным лицом служебной, профессиональной деятельности или выполнением общественного долга;</w:t>
      </w:r>
    </w:p>
    <w:p w14:paraId="3B5B65E0" w14:textId="77777777" w:rsidR="00D05A68" w:rsidRDefault="00A56FC1">
      <w:pPr>
        <w:spacing w:after="120"/>
        <w:ind w:firstLine="567"/>
        <w:jc w:val="both"/>
      </w:pPr>
      <w:r>
        <w:rPr>
          <w:rFonts w:ascii="Arial" w:hAnsi="Arial" w:cs="Arial"/>
          <w:color w:val="000000"/>
        </w:rPr>
        <w:t>5) из хулиганских побуждений;</w:t>
      </w:r>
    </w:p>
    <w:p w14:paraId="3C600B5B" w14:textId="77777777" w:rsidR="00D05A68" w:rsidRDefault="00A56FC1">
      <w:pPr>
        <w:spacing w:after="120"/>
        <w:ind w:firstLine="567"/>
        <w:jc w:val="both"/>
      </w:pPr>
      <w:r>
        <w:rPr>
          <w:rFonts w:ascii="Arial" w:hAnsi="Arial" w:cs="Arial"/>
          <w:color w:val="000000"/>
        </w:rPr>
        <w:t>6) совершенное способом, опасным для жизни многих лиц;</w:t>
      </w:r>
    </w:p>
    <w:p w14:paraId="4BA078C0" w14:textId="77777777" w:rsidR="00D05A68" w:rsidRDefault="00A56FC1">
      <w:pPr>
        <w:spacing w:after="120"/>
        <w:ind w:firstLine="567"/>
        <w:jc w:val="both"/>
      </w:pPr>
      <w:r>
        <w:rPr>
          <w:rFonts w:ascii="Arial" w:hAnsi="Arial" w:cs="Arial"/>
          <w:color w:val="000000"/>
        </w:rPr>
        <w:t>7) с особой жестокостью;</w:t>
      </w:r>
    </w:p>
    <w:p w14:paraId="66453DA8" w14:textId="77777777" w:rsidR="00D05A68" w:rsidRDefault="00A56FC1">
      <w:pPr>
        <w:spacing w:after="120"/>
        <w:ind w:firstLine="567"/>
        <w:jc w:val="both"/>
      </w:pPr>
      <w:r>
        <w:rPr>
          <w:rFonts w:ascii="Arial" w:hAnsi="Arial" w:cs="Arial"/>
          <w:color w:val="000000"/>
        </w:rPr>
        <w:t>8) сопряженное с изнасилованием или насильственн</w:t>
      </w:r>
      <w:r>
        <w:rPr>
          <w:rFonts w:ascii="Arial" w:hAnsi="Arial" w:cs="Arial"/>
          <w:color w:val="000000"/>
        </w:rPr>
        <w:t>ым удовлетворением половой страсти в иных формах;</w:t>
      </w:r>
    </w:p>
    <w:p w14:paraId="095B430E" w14:textId="77777777" w:rsidR="00D05A68" w:rsidRDefault="00A56FC1">
      <w:pPr>
        <w:spacing w:after="120"/>
        <w:ind w:firstLine="567"/>
        <w:jc w:val="both"/>
      </w:pPr>
      <w:r>
        <w:rPr>
          <w:rFonts w:ascii="Arial" w:hAnsi="Arial" w:cs="Arial"/>
          <w:color w:val="000000"/>
        </w:rPr>
        <w:t>9) сопряженное с похищением человека либо захватом заложника;</w:t>
      </w:r>
    </w:p>
    <w:p w14:paraId="0D282E94" w14:textId="77777777" w:rsidR="00D05A68" w:rsidRDefault="00A56FC1">
      <w:pPr>
        <w:spacing w:after="120"/>
        <w:ind w:firstLine="567"/>
        <w:jc w:val="both"/>
      </w:pPr>
      <w:r>
        <w:rPr>
          <w:rFonts w:ascii="Arial" w:hAnsi="Arial" w:cs="Arial"/>
          <w:color w:val="000000"/>
        </w:rPr>
        <w:t>10) сопряженное с разбоем, вымогательством или актом терроризма;</w:t>
      </w:r>
    </w:p>
    <w:p w14:paraId="598FA9F9" w14:textId="77777777" w:rsidR="00D05A68" w:rsidRDefault="00A56FC1">
      <w:pPr>
        <w:spacing w:after="120"/>
        <w:ind w:firstLine="567"/>
        <w:jc w:val="both"/>
      </w:pPr>
      <w:r>
        <w:rPr>
          <w:rFonts w:ascii="Arial" w:hAnsi="Arial" w:cs="Arial"/>
          <w:color w:val="000000"/>
        </w:rPr>
        <w:t>11) совершенное на почве расовой, этнической, национальной, религиозной или меж</w:t>
      </w:r>
      <w:r>
        <w:rPr>
          <w:rFonts w:ascii="Arial" w:hAnsi="Arial" w:cs="Arial"/>
          <w:color w:val="000000"/>
        </w:rPr>
        <w:t>региональной вражды (розни);</w:t>
      </w:r>
    </w:p>
    <w:p w14:paraId="777896DC" w14:textId="77777777" w:rsidR="00D05A68" w:rsidRDefault="00A56FC1">
      <w:pPr>
        <w:spacing w:after="120"/>
        <w:ind w:firstLine="567"/>
        <w:jc w:val="both"/>
      </w:pPr>
      <w:r>
        <w:rPr>
          <w:rFonts w:ascii="Arial" w:hAnsi="Arial" w:cs="Arial"/>
          <w:color w:val="000000"/>
        </w:rPr>
        <w:t>12) из корыстных побуждений или по найму;</w:t>
      </w:r>
    </w:p>
    <w:p w14:paraId="68407B38" w14:textId="77777777" w:rsidR="00D05A68" w:rsidRDefault="00A56FC1">
      <w:pPr>
        <w:spacing w:after="120"/>
        <w:ind w:firstLine="567"/>
        <w:jc w:val="both"/>
      </w:pPr>
      <w:r>
        <w:rPr>
          <w:rFonts w:ascii="Arial" w:hAnsi="Arial" w:cs="Arial"/>
          <w:color w:val="000000"/>
        </w:rPr>
        <w:t>13) с целью получения органа или тканей потерпевшего;</w:t>
      </w:r>
    </w:p>
    <w:p w14:paraId="0CC3F295" w14:textId="77777777" w:rsidR="00D05A68" w:rsidRDefault="00A56FC1">
      <w:pPr>
        <w:spacing w:after="120"/>
        <w:ind w:firstLine="567"/>
        <w:jc w:val="both"/>
      </w:pPr>
      <w:r>
        <w:rPr>
          <w:rFonts w:ascii="Arial" w:hAnsi="Arial" w:cs="Arial"/>
          <w:color w:val="000000"/>
        </w:rPr>
        <w:t>14) с целью скрыть другое преступление или облегчить его совершение;</w:t>
      </w:r>
    </w:p>
    <w:p w14:paraId="543DEC6F" w14:textId="77777777" w:rsidR="00D05A68" w:rsidRDefault="00A56FC1">
      <w:pPr>
        <w:spacing w:after="120"/>
        <w:ind w:firstLine="567"/>
        <w:jc w:val="both"/>
      </w:pPr>
      <w:r>
        <w:rPr>
          <w:rFonts w:ascii="Arial" w:hAnsi="Arial" w:cs="Arial"/>
          <w:color w:val="000000"/>
        </w:rPr>
        <w:t>15) совершенное группой лиц;</w:t>
      </w:r>
    </w:p>
    <w:p w14:paraId="66A441E7" w14:textId="77777777" w:rsidR="00D05A68" w:rsidRDefault="00A56FC1">
      <w:pPr>
        <w:spacing w:after="120"/>
        <w:ind w:firstLine="567"/>
        <w:jc w:val="both"/>
      </w:pPr>
      <w:r>
        <w:rPr>
          <w:rFonts w:ascii="Arial" w:hAnsi="Arial" w:cs="Arial"/>
          <w:color w:val="000000"/>
        </w:rPr>
        <w:t>16) совершенное группой лиц по пр</w:t>
      </w:r>
      <w:r>
        <w:rPr>
          <w:rFonts w:ascii="Arial" w:hAnsi="Arial" w:cs="Arial"/>
          <w:color w:val="000000"/>
        </w:rPr>
        <w:t>едварительному сговору;</w:t>
      </w:r>
    </w:p>
    <w:p w14:paraId="4681241E" w14:textId="77777777" w:rsidR="00D05A68" w:rsidRDefault="00A56FC1">
      <w:pPr>
        <w:spacing w:after="120"/>
        <w:ind w:firstLine="567"/>
        <w:jc w:val="both"/>
      </w:pPr>
      <w:r>
        <w:rPr>
          <w:rFonts w:ascii="Arial" w:hAnsi="Arial" w:cs="Arial"/>
          <w:color w:val="000000"/>
        </w:rPr>
        <w:t>17) совершенное организованной группой;</w:t>
      </w:r>
    </w:p>
    <w:p w14:paraId="63536DA3" w14:textId="77777777" w:rsidR="00D05A68" w:rsidRDefault="00A56FC1">
      <w:pPr>
        <w:spacing w:after="120"/>
        <w:ind w:firstLine="567"/>
        <w:jc w:val="both"/>
      </w:pPr>
      <w:r>
        <w:rPr>
          <w:rFonts w:ascii="Arial" w:hAnsi="Arial" w:cs="Arial"/>
          <w:color w:val="000000"/>
        </w:rPr>
        <w:t xml:space="preserve">18) совершенное в составе преступного сообщества, – </w:t>
      </w:r>
    </w:p>
    <w:p w14:paraId="12A1DEC8" w14:textId="77777777" w:rsidR="00D05A68" w:rsidRDefault="00A56FC1">
      <w:pPr>
        <w:spacing w:after="120"/>
        <w:ind w:firstLine="567"/>
        <w:jc w:val="both"/>
      </w:pPr>
      <w:r>
        <w:rPr>
          <w:rFonts w:ascii="Arial" w:hAnsi="Arial" w:cs="Arial"/>
          <w:color w:val="000000"/>
        </w:rPr>
        <w:t xml:space="preserve">наказывается лишением свободы на срок от двенадцати до пятнадцати лет с конфискацией имущества или без таковой, или пожизненным лишением свободы с конфискацией имущества или без таковой. </w:t>
      </w:r>
    </w:p>
    <w:p w14:paraId="66EC6CF4" w14:textId="77777777" w:rsidR="00D05A68" w:rsidRDefault="00A56FC1">
      <w:pPr>
        <w:spacing w:after="120"/>
        <w:ind w:firstLine="567"/>
        <w:jc w:val="both"/>
      </w:pPr>
      <w:r>
        <w:t> </w:t>
      </w:r>
    </w:p>
    <w:p w14:paraId="171CC5BA" w14:textId="77777777" w:rsidR="00D05A68" w:rsidRDefault="00A56FC1">
      <w:pPr>
        <w:spacing w:after="120"/>
        <w:ind w:firstLine="567"/>
        <w:jc w:val="both"/>
      </w:pPr>
      <w:bookmarkStart w:id="126" w:name="st_123"/>
      <w:r>
        <w:rPr>
          <w:rFonts w:ascii="Arial" w:hAnsi="Arial" w:cs="Arial"/>
          <w:b/>
          <w:bCs/>
          <w:color w:val="000000"/>
        </w:rPr>
        <w:t>Статья 123. Убийство в состоянии аффекта</w:t>
      </w:r>
      <w:bookmarkEnd w:id="126"/>
    </w:p>
    <w:p w14:paraId="45DA386D" w14:textId="77777777" w:rsidR="00D05A68" w:rsidRDefault="00A56FC1">
      <w:pPr>
        <w:spacing w:after="120"/>
        <w:ind w:firstLine="567"/>
        <w:jc w:val="both"/>
      </w:pPr>
      <w:r>
        <w:t> </w:t>
      </w:r>
    </w:p>
    <w:p w14:paraId="5FB38EDA" w14:textId="77777777" w:rsidR="00D05A68" w:rsidRDefault="00A56FC1">
      <w:pPr>
        <w:spacing w:after="120"/>
        <w:ind w:firstLine="567"/>
        <w:jc w:val="both"/>
      </w:pPr>
      <w:r>
        <w:rPr>
          <w:rFonts w:ascii="Arial" w:hAnsi="Arial" w:cs="Arial"/>
          <w:color w:val="000000"/>
        </w:rPr>
        <w:t>1. Убийство, совершенно</w:t>
      </w:r>
      <w:r>
        <w:rPr>
          <w:rFonts w:ascii="Arial" w:hAnsi="Arial" w:cs="Arial"/>
          <w:color w:val="000000"/>
        </w:rPr>
        <w:t>е в состоянии внезапно возникшего сильного душевного волнения (аффекта), вызванного противоправным насилием или оскорблением со стороны потерпевшего, иными противоправными действиями потерпевшего, а равно длительной психотравмирующей ситуацией, возникшей в</w:t>
      </w:r>
      <w:r>
        <w:rPr>
          <w:rFonts w:ascii="Arial" w:hAnsi="Arial" w:cs="Arial"/>
          <w:color w:val="000000"/>
        </w:rPr>
        <w:t xml:space="preserve"> связи с противоправным поведением потерпевшего, –</w:t>
      </w:r>
    </w:p>
    <w:p w14:paraId="067C388F" w14:textId="77777777" w:rsidR="00D05A68" w:rsidRDefault="00A56FC1">
      <w:pPr>
        <w:spacing w:after="120"/>
        <w:ind w:firstLine="567"/>
        <w:jc w:val="both"/>
      </w:pPr>
      <w:r>
        <w:rPr>
          <w:rFonts w:ascii="Arial" w:hAnsi="Arial" w:cs="Arial"/>
          <w:color w:val="000000"/>
        </w:rPr>
        <w:t>наказывается лишением свободы на срок до трех лет.</w:t>
      </w:r>
    </w:p>
    <w:p w14:paraId="669286FC" w14:textId="77777777" w:rsidR="00D05A68" w:rsidRDefault="00A56FC1">
      <w:pPr>
        <w:spacing w:after="120"/>
        <w:ind w:firstLine="567"/>
        <w:jc w:val="both"/>
      </w:pPr>
      <w:r>
        <w:rPr>
          <w:rFonts w:ascii="Arial" w:hAnsi="Arial" w:cs="Arial"/>
          <w:color w:val="000000"/>
        </w:rPr>
        <w:t xml:space="preserve">2. То же деяние, совершенное в отношении двух или более лиц, – </w:t>
      </w:r>
    </w:p>
    <w:p w14:paraId="1E5164DD" w14:textId="77777777" w:rsidR="00D05A68" w:rsidRDefault="00A56FC1">
      <w:pPr>
        <w:spacing w:after="120"/>
        <w:ind w:firstLine="567"/>
        <w:jc w:val="both"/>
      </w:pPr>
      <w:r>
        <w:rPr>
          <w:rFonts w:ascii="Arial" w:hAnsi="Arial" w:cs="Arial"/>
          <w:color w:val="000000"/>
        </w:rPr>
        <w:t>наказывается лишением свободы на срок от трех до пяти лет.</w:t>
      </w:r>
    </w:p>
    <w:p w14:paraId="33973AAB" w14:textId="77777777" w:rsidR="00D05A68" w:rsidRDefault="00A56FC1">
      <w:pPr>
        <w:spacing w:after="120"/>
        <w:ind w:firstLine="567"/>
        <w:jc w:val="both"/>
      </w:pPr>
      <w:r>
        <w:t> </w:t>
      </w:r>
    </w:p>
    <w:p w14:paraId="4BB2776E" w14:textId="77777777" w:rsidR="00D05A68" w:rsidRDefault="00A56FC1">
      <w:pPr>
        <w:spacing w:after="120"/>
        <w:ind w:firstLine="567"/>
        <w:jc w:val="both"/>
      </w:pPr>
      <w:bookmarkStart w:id="127" w:name="st_124"/>
      <w:r>
        <w:rPr>
          <w:rFonts w:ascii="Arial" w:hAnsi="Arial" w:cs="Arial"/>
          <w:b/>
          <w:bCs/>
          <w:color w:val="000000"/>
        </w:rPr>
        <w:t>Статья 124. Убийство при прев</w:t>
      </w:r>
      <w:r>
        <w:rPr>
          <w:rFonts w:ascii="Arial" w:hAnsi="Arial" w:cs="Arial"/>
          <w:b/>
          <w:bCs/>
          <w:color w:val="000000"/>
        </w:rPr>
        <w:t>ышении пределов необходимой обороны либо при превышении мер, необходимых для задержания лица, совершившего преступление</w:t>
      </w:r>
      <w:bookmarkEnd w:id="127"/>
    </w:p>
    <w:p w14:paraId="189C917A" w14:textId="77777777" w:rsidR="00D05A68" w:rsidRDefault="00A56FC1">
      <w:pPr>
        <w:spacing w:after="120"/>
        <w:ind w:firstLine="567"/>
        <w:jc w:val="both"/>
      </w:pPr>
      <w:r>
        <w:t> </w:t>
      </w:r>
    </w:p>
    <w:p w14:paraId="4985B8FB" w14:textId="77777777" w:rsidR="00D05A68" w:rsidRDefault="00A56FC1">
      <w:pPr>
        <w:spacing w:after="120"/>
        <w:ind w:firstLine="567"/>
        <w:jc w:val="both"/>
      </w:pPr>
      <w:r>
        <w:rPr>
          <w:rFonts w:ascii="Arial" w:hAnsi="Arial" w:cs="Arial"/>
          <w:color w:val="000000"/>
        </w:rPr>
        <w:t>Убийство, совершенное при превышении пределов необходимой обороны, а равно при превышении мер, необходимых для задержания лица, соверш</w:t>
      </w:r>
      <w:r>
        <w:rPr>
          <w:rFonts w:ascii="Arial" w:hAnsi="Arial" w:cs="Arial"/>
          <w:color w:val="000000"/>
        </w:rPr>
        <w:t>ившего преступление, –</w:t>
      </w:r>
    </w:p>
    <w:p w14:paraId="2A164FD9" w14:textId="77777777" w:rsidR="00D05A68" w:rsidRDefault="00A56FC1">
      <w:pPr>
        <w:spacing w:after="120"/>
        <w:ind w:firstLine="567"/>
        <w:jc w:val="both"/>
      </w:pPr>
      <w:r>
        <w:rPr>
          <w:rFonts w:ascii="Arial" w:hAnsi="Arial" w:cs="Arial"/>
          <w:color w:val="000000"/>
        </w:rPr>
        <w:t>наказывается лишением свободы на срок до пяти лет.</w:t>
      </w:r>
    </w:p>
    <w:p w14:paraId="3502096E" w14:textId="77777777" w:rsidR="00D05A68" w:rsidRDefault="00A56FC1">
      <w:pPr>
        <w:spacing w:after="120"/>
        <w:ind w:firstLine="567"/>
        <w:jc w:val="both"/>
      </w:pPr>
      <w:r>
        <w:t> </w:t>
      </w:r>
    </w:p>
    <w:p w14:paraId="2A309362" w14:textId="77777777" w:rsidR="00D05A68" w:rsidRDefault="00A56FC1">
      <w:pPr>
        <w:spacing w:after="120"/>
        <w:ind w:firstLine="567"/>
        <w:jc w:val="both"/>
      </w:pPr>
      <w:bookmarkStart w:id="128" w:name="st_125"/>
      <w:r>
        <w:rPr>
          <w:rFonts w:ascii="Arial" w:hAnsi="Arial" w:cs="Arial"/>
          <w:b/>
          <w:bCs/>
          <w:color w:val="000000"/>
        </w:rPr>
        <w:t>Статья 125. Убийство матерью новорожденного ребенка</w:t>
      </w:r>
      <w:bookmarkEnd w:id="128"/>
    </w:p>
    <w:p w14:paraId="2492E8F3" w14:textId="77777777" w:rsidR="00D05A68" w:rsidRDefault="00A56FC1">
      <w:pPr>
        <w:spacing w:after="120"/>
        <w:ind w:firstLine="567"/>
        <w:jc w:val="both"/>
      </w:pPr>
      <w:r>
        <w:t> </w:t>
      </w:r>
    </w:p>
    <w:p w14:paraId="32FF7DA8" w14:textId="77777777" w:rsidR="00D05A68" w:rsidRDefault="00A56FC1">
      <w:pPr>
        <w:spacing w:after="120"/>
        <w:ind w:firstLine="567"/>
        <w:jc w:val="both"/>
      </w:pPr>
      <w:r>
        <w:rPr>
          <w:rFonts w:ascii="Arial" w:hAnsi="Arial" w:cs="Arial"/>
          <w:color w:val="000000"/>
        </w:rP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14:paraId="0E846589" w14:textId="77777777" w:rsidR="00D05A68" w:rsidRDefault="00A56FC1">
      <w:pPr>
        <w:spacing w:after="120"/>
        <w:ind w:firstLine="567"/>
        <w:jc w:val="both"/>
      </w:pPr>
      <w:r>
        <w:rPr>
          <w:rFonts w:ascii="Arial" w:hAnsi="Arial" w:cs="Arial"/>
          <w:color w:val="000000"/>
        </w:rPr>
        <w:t>наказывается лишением</w:t>
      </w:r>
      <w:r>
        <w:rPr>
          <w:rFonts w:ascii="Arial" w:hAnsi="Arial" w:cs="Arial"/>
          <w:color w:val="000000"/>
        </w:rPr>
        <w:t xml:space="preserve"> свободы на срок до пяти лет.</w:t>
      </w:r>
    </w:p>
    <w:p w14:paraId="0837E189" w14:textId="77777777" w:rsidR="00D05A68" w:rsidRDefault="00A56FC1">
      <w:pPr>
        <w:spacing w:after="120"/>
        <w:ind w:firstLine="567"/>
        <w:jc w:val="both"/>
      </w:pPr>
      <w:r>
        <w:t> </w:t>
      </w:r>
    </w:p>
    <w:p w14:paraId="62D3F10D" w14:textId="77777777" w:rsidR="00D05A68" w:rsidRDefault="00A56FC1">
      <w:pPr>
        <w:spacing w:after="120"/>
        <w:ind w:firstLine="567"/>
        <w:jc w:val="both"/>
      </w:pPr>
      <w:bookmarkStart w:id="129" w:name="st_126"/>
      <w:r>
        <w:rPr>
          <w:rFonts w:ascii="Arial" w:hAnsi="Arial" w:cs="Arial"/>
          <w:b/>
          <w:bCs/>
          <w:color w:val="000000"/>
        </w:rPr>
        <w:t>Статья 126. Убийство из сострадания (эвтаназия)</w:t>
      </w:r>
      <w:bookmarkEnd w:id="129"/>
    </w:p>
    <w:p w14:paraId="77D366F9" w14:textId="77777777" w:rsidR="00D05A68" w:rsidRDefault="00A56FC1">
      <w:pPr>
        <w:spacing w:after="120"/>
        <w:ind w:firstLine="567"/>
        <w:jc w:val="both"/>
      </w:pPr>
      <w:r>
        <w:t> </w:t>
      </w:r>
    </w:p>
    <w:p w14:paraId="042243D7" w14:textId="77777777" w:rsidR="00D05A68" w:rsidRDefault="00A56FC1">
      <w:pPr>
        <w:spacing w:after="120"/>
        <w:ind w:firstLine="567"/>
        <w:jc w:val="both"/>
      </w:pPr>
      <w:r>
        <w:rPr>
          <w:rFonts w:ascii="Arial" w:hAnsi="Arial" w:cs="Arial"/>
          <w:color w:val="000000"/>
        </w:rPr>
        <w:t>Убийство по настоятельной просьбе жертвы и в соответствии с ее волей, совершенное в целях освобождения умирающего от физических болей, –</w:t>
      </w:r>
    </w:p>
    <w:p w14:paraId="31913971" w14:textId="77777777" w:rsidR="00D05A68" w:rsidRDefault="00A56FC1">
      <w:pPr>
        <w:spacing w:after="120"/>
        <w:ind w:firstLine="567"/>
        <w:jc w:val="both"/>
      </w:pPr>
      <w:r>
        <w:rPr>
          <w:rFonts w:ascii="Arial" w:hAnsi="Arial" w:cs="Arial"/>
          <w:color w:val="000000"/>
        </w:rPr>
        <w:t>наказывается лишением свободы на срок</w:t>
      </w:r>
      <w:r>
        <w:rPr>
          <w:rFonts w:ascii="Arial" w:hAnsi="Arial" w:cs="Arial"/>
          <w:color w:val="000000"/>
        </w:rPr>
        <w:t xml:space="preserve"> до шести лет.</w:t>
      </w:r>
    </w:p>
    <w:p w14:paraId="2B556F95" w14:textId="77777777" w:rsidR="00D05A68" w:rsidRDefault="00A56FC1">
      <w:pPr>
        <w:spacing w:after="120"/>
        <w:ind w:firstLine="567"/>
        <w:jc w:val="both"/>
      </w:pPr>
      <w:r>
        <w:t> </w:t>
      </w:r>
    </w:p>
    <w:p w14:paraId="07A65E34" w14:textId="77777777" w:rsidR="00D05A68" w:rsidRDefault="00A56FC1">
      <w:pPr>
        <w:spacing w:after="120"/>
        <w:ind w:firstLine="567"/>
        <w:jc w:val="both"/>
      </w:pPr>
      <w:bookmarkStart w:id="130" w:name="st_127"/>
      <w:r>
        <w:rPr>
          <w:rFonts w:ascii="Arial" w:hAnsi="Arial" w:cs="Arial"/>
          <w:b/>
          <w:bCs/>
          <w:color w:val="000000"/>
        </w:rPr>
        <w:t>Статья 127. Причинение смерти по неосторожности</w:t>
      </w:r>
      <w:bookmarkEnd w:id="130"/>
    </w:p>
    <w:p w14:paraId="1478B7C7" w14:textId="77777777" w:rsidR="00D05A68" w:rsidRDefault="00A56FC1">
      <w:pPr>
        <w:spacing w:after="120"/>
        <w:ind w:firstLine="567"/>
        <w:jc w:val="both"/>
      </w:pPr>
      <w:r>
        <w:t> </w:t>
      </w:r>
    </w:p>
    <w:p w14:paraId="762EFA52" w14:textId="77777777" w:rsidR="00D05A68" w:rsidRDefault="00A56FC1">
      <w:pPr>
        <w:spacing w:after="120"/>
        <w:ind w:firstLine="567"/>
        <w:jc w:val="both"/>
      </w:pPr>
      <w:r>
        <w:rPr>
          <w:rFonts w:ascii="Arial" w:hAnsi="Arial" w:cs="Arial"/>
          <w:color w:val="000000"/>
        </w:rPr>
        <w:t>1. Причинение смерти по неосторожности –</w:t>
      </w:r>
    </w:p>
    <w:p w14:paraId="0346225D" w14:textId="77777777" w:rsidR="00D05A68" w:rsidRDefault="00A56FC1">
      <w:pPr>
        <w:spacing w:after="120"/>
        <w:ind w:firstLine="567"/>
        <w:jc w:val="both"/>
      </w:pPr>
      <w:r>
        <w:rPr>
          <w:rFonts w:ascii="Arial" w:hAnsi="Arial" w:cs="Arial"/>
          <w:color w:val="000000"/>
        </w:rPr>
        <w:t>наказывается лишением свободы на срок до трех лет.</w:t>
      </w:r>
    </w:p>
    <w:p w14:paraId="34A105F4" w14:textId="77777777" w:rsidR="00D05A68" w:rsidRDefault="00A56FC1">
      <w:pPr>
        <w:spacing w:after="120"/>
        <w:ind w:firstLine="567"/>
        <w:jc w:val="both"/>
      </w:pPr>
      <w:r>
        <w:rPr>
          <w:rFonts w:ascii="Arial" w:hAnsi="Arial" w:cs="Arial"/>
          <w:color w:val="000000"/>
        </w:rPr>
        <w:t>2. То же деяние, совершенное:</w:t>
      </w:r>
    </w:p>
    <w:p w14:paraId="206E3604" w14:textId="77777777" w:rsidR="00D05A68" w:rsidRDefault="00A56FC1">
      <w:pPr>
        <w:spacing w:after="120"/>
        <w:ind w:firstLine="567"/>
        <w:jc w:val="both"/>
      </w:pPr>
      <w:r>
        <w:rPr>
          <w:rFonts w:ascii="Arial" w:hAnsi="Arial" w:cs="Arial"/>
          <w:color w:val="000000"/>
        </w:rPr>
        <w:t>1) лицом при исполнении своих профессиональных обязанностей;</w:t>
      </w:r>
    </w:p>
    <w:p w14:paraId="3F1AEFCD" w14:textId="77777777" w:rsidR="00D05A68" w:rsidRDefault="00A56FC1">
      <w:pPr>
        <w:spacing w:after="120"/>
        <w:ind w:firstLine="567"/>
        <w:jc w:val="both"/>
      </w:pPr>
      <w:r>
        <w:rPr>
          <w:rFonts w:ascii="Arial" w:hAnsi="Arial" w:cs="Arial"/>
          <w:color w:val="000000"/>
        </w:rPr>
        <w:t>2) в отношении двух или более лиц, –</w:t>
      </w:r>
    </w:p>
    <w:p w14:paraId="076E55BB" w14:textId="77777777" w:rsidR="00D05A68" w:rsidRDefault="00A56FC1">
      <w:pPr>
        <w:spacing w:after="120"/>
        <w:ind w:firstLine="567"/>
        <w:jc w:val="both"/>
      </w:pPr>
      <w:r>
        <w:rPr>
          <w:rFonts w:ascii="Arial" w:hAnsi="Arial" w:cs="Arial"/>
          <w:color w:val="000000"/>
        </w:rPr>
        <w:t>наказывается лишением свободы на срок от трех до пяти лет с лишением права занимать определенные должности на срок до трех лет либо без такового.</w:t>
      </w:r>
    </w:p>
    <w:p w14:paraId="2EDB9AA3" w14:textId="77777777" w:rsidR="00D05A68" w:rsidRDefault="00A56FC1">
      <w:pPr>
        <w:spacing w:after="120"/>
        <w:ind w:firstLine="567"/>
        <w:jc w:val="both"/>
      </w:pPr>
      <w:r>
        <w:t> </w:t>
      </w:r>
    </w:p>
    <w:p w14:paraId="39C81F6E" w14:textId="77777777" w:rsidR="00D05A68" w:rsidRDefault="00A56FC1">
      <w:pPr>
        <w:spacing w:after="120"/>
        <w:ind w:firstLine="567"/>
        <w:jc w:val="both"/>
      </w:pPr>
      <w:bookmarkStart w:id="131" w:name="st_128"/>
      <w:r>
        <w:rPr>
          <w:rFonts w:ascii="Arial" w:hAnsi="Arial" w:cs="Arial"/>
          <w:b/>
          <w:bCs/>
          <w:color w:val="000000"/>
        </w:rPr>
        <w:t>Статья 128</w:t>
      </w:r>
      <w:r>
        <w:rPr>
          <w:rFonts w:ascii="Arial" w:hAnsi="Arial" w:cs="Arial"/>
          <w:b/>
          <w:bCs/>
          <w:color w:val="000000"/>
        </w:rPr>
        <w:t>. Доведение до самоубийства</w:t>
      </w:r>
      <w:bookmarkEnd w:id="131"/>
    </w:p>
    <w:p w14:paraId="4D6A8BFD" w14:textId="77777777" w:rsidR="00D05A68" w:rsidRDefault="00A56FC1">
      <w:pPr>
        <w:spacing w:after="120"/>
        <w:ind w:firstLine="567"/>
        <w:jc w:val="both"/>
      </w:pPr>
      <w:r>
        <w:t> </w:t>
      </w:r>
    </w:p>
    <w:p w14:paraId="0B893843" w14:textId="77777777" w:rsidR="00D05A68" w:rsidRDefault="00A56FC1">
      <w:pPr>
        <w:spacing w:after="120"/>
        <w:ind w:firstLine="567"/>
        <w:jc w:val="both"/>
      </w:pPr>
      <w:r>
        <w:rPr>
          <w:rFonts w:ascii="Arial" w:hAnsi="Arial" w:cs="Arial"/>
          <w:color w:val="000000"/>
        </w:rPr>
        <w:t>1. Угроза применения насилия, опасного для жизни и здоровья, жестокое обращение или унижение личного достоинства лица, что по неосторожности повлекло совершение потерпевшим самоубийства или попытку совершить самоубийство, –</w:t>
      </w:r>
    </w:p>
    <w:p w14:paraId="2A402387" w14:textId="77777777" w:rsidR="00D05A68" w:rsidRDefault="00A56FC1">
      <w:pPr>
        <w:spacing w:after="120"/>
        <w:ind w:firstLine="567"/>
        <w:jc w:val="both"/>
      </w:pPr>
      <w:r>
        <w:rPr>
          <w:rFonts w:ascii="Arial" w:hAnsi="Arial" w:cs="Arial"/>
          <w:color w:val="000000"/>
        </w:rPr>
        <w:t>на</w:t>
      </w:r>
      <w:r>
        <w:rPr>
          <w:rFonts w:ascii="Arial" w:hAnsi="Arial" w:cs="Arial"/>
          <w:color w:val="000000"/>
        </w:rPr>
        <w:t>казываются лишением свободы на срок до шести лет.</w:t>
      </w:r>
    </w:p>
    <w:p w14:paraId="799FCCEE" w14:textId="77777777" w:rsidR="00D05A68" w:rsidRDefault="00A56FC1">
      <w:pPr>
        <w:spacing w:after="120"/>
        <w:ind w:firstLine="567"/>
        <w:jc w:val="both"/>
      </w:pPr>
      <w:r>
        <w:rPr>
          <w:rFonts w:ascii="Arial" w:hAnsi="Arial" w:cs="Arial"/>
          <w:color w:val="000000"/>
        </w:rPr>
        <w:t>2. Те же деяния, совершенные в отношении лица, находившегося в материальной либо иной зависимости от виновного, или в отношении ребенка, а равно посредством использования сетей телекоммуникации, в том числе</w:t>
      </w:r>
      <w:r>
        <w:rPr>
          <w:rFonts w:ascii="Arial" w:hAnsi="Arial" w:cs="Arial"/>
          <w:color w:val="000000"/>
        </w:rPr>
        <w:t xml:space="preserve"> сети Интернет, –</w:t>
      </w:r>
    </w:p>
    <w:p w14:paraId="0285ACF8" w14:textId="77777777" w:rsidR="00D05A68" w:rsidRDefault="00A56FC1">
      <w:pPr>
        <w:spacing w:after="120"/>
        <w:ind w:firstLine="567"/>
        <w:jc w:val="both"/>
      </w:pPr>
      <w:r>
        <w:rPr>
          <w:rFonts w:ascii="Arial" w:hAnsi="Arial" w:cs="Arial"/>
          <w:color w:val="000000"/>
        </w:rPr>
        <w:t>наказываются лишением свободы на срок от шести до восьми лет с лишением права занимать определенные должности либо заниматься определенной деятельностью на срок до трех лет или без такового.</w:t>
      </w:r>
    </w:p>
    <w:p w14:paraId="5D4945C9" w14:textId="77777777" w:rsidR="00D05A68" w:rsidRDefault="00A56FC1">
      <w:pPr>
        <w:spacing w:after="120"/>
        <w:ind w:firstLine="567"/>
        <w:jc w:val="both"/>
      </w:pPr>
      <w:r>
        <w:rPr>
          <w:rFonts w:ascii="Arial" w:hAnsi="Arial" w:cs="Arial"/>
          <w:color w:val="000000"/>
        </w:rPr>
        <w:t>3. Угроза применения насилия, опасного для жизн</w:t>
      </w:r>
      <w:r>
        <w:rPr>
          <w:rFonts w:ascii="Arial" w:hAnsi="Arial" w:cs="Arial"/>
          <w:color w:val="000000"/>
        </w:rPr>
        <w:t>и и здоровья лица, жестокое обращение или унижение личного достоинства лица, совершенные с целью доведения лица до самоубийства, что повлекло совершение потерпевшим самоубийства, –</w:t>
      </w:r>
    </w:p>
    <w:p w14:paraId="5F0729DB" w14:textId="77777777" w:rsidR="00D05A68" w:rsidRDefault="00A56FC1">
      <w:pPr>
        <w:spacing w:after="120"/>
        <w:ind w:firstLine="567"/>
        <w:jc w:val="both"/>
      </w:pPr>
      <w:r>
        <w:rPr>
          <w:rFonts w:ascii="Arial" w:hAnsi="Arial" w:cs="Arial"/>
          <w:color w:val="000000"/>
        </w:rPr>
        <w:t>наказываются лишением свободы на срок от восьми до десяти лет с лишением пр</w:t>
      </w:r>
      <w:r>
        <w:rPr>
          <w:rFonts w:ascii="Arial" w:hAnsi="Arial" w:cs="Arial"/>
          <w:color w:val="000000"/>
        </w:rPr>
        <w:t>ава занимать определенные должности либо заниматься определенной деятельностью на срок до трех лет или без такового.</w:t>
      </w:r>
    </w:p>
    <w:p w14:paraId="30DD8E60" w14:textId="77777777" w:rsidR="00D05A68" w:rsidRDefault="00A56FC1">
      <w:pPr>
        <w:spacing w:after="120"/>
        <w:ind w:firstLine="567"/>
        <w:jc w:val="both"/>
      </w:pPr>
      <w:r>
        <w:t> </w:t>
      </w:r>
    </w:p>
    <w:p w14:paraId="3EABCE38" w14:textId="77777777" w:rsidR="00D05A68" w:rsidRDefault="00A56FC1">
      <w:pPr>
        <w:spacing w:after="120"/>
        <w:ind w:firstLine="567"/>
        <w:jc w:val="both"/>
      </w:pPr>
      <w:bookmarkStart w:id="132" w:name="st_129"/>
      <w:r>
        <w:rPr>
          <w:rFonts w:ascii="Arial" w:hAnsi="Arial" w:cs="Arial"/>
          <w:b/>
          <w:bCs/>
          <w:color w:val="000000"/>
        </w:rPr>
        <w:t>Статья 129. Склонение к самоубийству</w:t>
      </w:r>
      <w:bookmarkEnd w:id="132"/>
    </w:p>
    <w:p w14:paraId="60130FE9" w14:textId="77777777" w:rsidR="00D05A68" w:rsidRDefault="00A56FC1">
      <w:pPr>
        <w:spacing w:after="120"/>
        <w:ind w:firstLine="567"/>
        <w:jc w:val="both"/>
      </w:pPr>
      <w:r>
        <w:t> </w:t>
      </w:r>
    </w:p>
    <w:p w14:paraId="5656481E" w14:textId="77777777" w:rsidR="00D05A68" w:rsidRDefault="00A56FC1">
      <w:pPr>
        <w:spacing w:after="120"/>
        <w:ind w:firstLine="567"/>
        <w:jc w:val="both"/>
      </w:pPr>
      <w:r>
        <w:rPr>
          <w:rFonts w:ascii="Arial" w:hAnsi="Arial" w:cs="Arial"/>
          <w:color w:val="000000"/>
        </w:rPr>
        <w:t>1. Склонение к самоубийству, то есть возбуждение у другого лица решимости совершить самоубийство п</w:t>
      </w:r>
      <w:r>
        <w:rPr>
          <w:rFonts w:ascii="Arial" w:hAnsi="Arial" w:cs="Arial"/>
          <w:color w:val="000000"/>
        </w:rPr>
        <w:t>утем уговора, обмана или иным способом, что повлекло совершение потерпевшим самоубийства или попытку совершить самоубийство, –</w:t>
      </w:r>
    </w:p>
    <w:p w14:paraId="47198502" w14:textId="77777777" w:rsidR="00D05A68" w:rsidRDefault="00A56FC1">
      <w:pPr>
        <w:spacing w:after="120"/>
        <w:ind w:firstLine="567"/>
        <w:jc w:val="both"/>
      </w:pPr>
      <w:r>
        <w:rPr>
          <w:rFonts w:ascii="Arial" w:hAnsi="Arial" w:cs="Arial"/>
          <w:color w:val="000000"/>
        </w:rPr>
        <w:t>наказывается лишением свободы на срок до шести лет.</w:t>
      </w:r>
    </w:p>
    <w:p w14:paraId="39107CF6" w14:textId="77777777" w:rsidR="00D05A68" w:rsidRDefault="00A56FC1">
      <w:pPr>
        <w:spacing w:after="120"/>
        <w:ind w:firstLine="567"/>
        <w:jc w:val="both"/>
      </w:pPr>
      <w:r>
        <w:rPr>
          <w:rFonts w:ascii="Arial" w:hAnsi="Arial" w:cs="Arial"/>
          <w:color w:val="000000"/>
        </w:rPr>
        <w:t>2. То же деяние, совершенное в отношении лица, находившегося в материальной л</w:t>
      </w:r>
      <w:r>
        <w:rPr>
          <w:rFonts w:ascii="Arial" w:hAnsi="Arial" w:cs="Arial"/>
          <w:color w:val="000000"/>
        </w:rPr>
        <w:t>ибо иной зависимости от виновного, или в отношении ребенка, а равно посредством использования сетей телекоммуникации, в том числе сети Интернет, –</w:t>
      </w:r>
    </w:p>
    <w:p w14:paraId="4896BE09" w14:textId="77777777" w:rsidR="00D05A68" w:rsidRDefault="00A56FC1">
      <w:pPr>
        <w:spacing w:after="120"/>
        <w:ind w:firstLine="567"/>
        <w:jc w:val="both"/>
      </w:pPr>
      <w:r>
        <w:rPr>
          <w:rFonts w:ascii="Arial" w:hAnsi="Arial" w:cs="Arial"/>
          <w:color w:val="000000"/>
        </w:rPr>
        <w:t>наказывается лишением свободы на срок от шести до восьми лет с лишением права занимать определенные должности</w:t>
      </w:r>
      <w:r>
        <w:rPr>
          <w:rFonts w:ascii="Arial" w:hAnsi="Arial" w:cs="Arial"/>
          <w:color w:val="000000"/>
        </w:rPr>
        <w:t xml:space="preserve"> либо заниматься определенной деятельностью на срок до трех лет или без такового.</w:t>
      </w:r>
    </w:p>
    <w:p w14:paraId="5A0542D9" w14:textId="77777777" w:rsidR="00D05A68" w:rsidRDefault="00A56FC1">
      <w:pPr>
        <w:spacing w:after="120"/>
        <w:ind w:firstLine="567"/>
        <w:jc w:val="center"/>
      </w:pPr>
      <w:r>
        <w:t> </w:t>
      </w:r>
    </w:p>
    <w:p w14:paraId="16E26809" w14:textId="77777777" w:rsidR="00D05A68" w:rsidRDefault="00A56FC1">
      <w:pPr>
        <w:spacing w:after="120"/>
        <w:ind w:firstLine="567"/>
        <w:jc w:val="center"/>
      </w:pPr>
      <w:r>
        <w:rPr>
          <w:rFonts w:ascii="Arial" w:hAnsi="Arial" w:cs="Arial"/>
          <w:b/>
          <w:bCs/>
          <w:color w:val="000000"/>
        </w:rPr>
        <w:t>Глава 20. Преступления против здоровья</w:t>
      </w:r>
    </w:p>
    <w:p w14:paraId="06BDD5A6" w14:textId="77777777" w:rsidR="00D05A68" w:rsidRDefault="00A56FC1">
      <w:pPr>
        <w:spacing w:after="120"/>
        <w:ind w:firstLine="567"/>
        <w:jc w:val="both"/>
      </w:pPr>
      <w:r>
        <w:t> </w:t>
      </w:r>
    </w:p>
    <w:p w14:paraId="3BB9F382" w14:textId="77777777" w:rsidR="00D05A68" w:rsidRDefault="00A56FC1">
      <w:pPr>
        <w:spacing w:after="120"/>
        <w:ind w:firstLine="567"/>
        <w:jc w:val="both"/>
      </w:pPr>
      <w:bookmarkStart w:id="133" w:name="st_130"/>
      <w:r>
        <w:rPr>
          <w:rFonts w:ascii="Arial" w:hAnsi="Arial" w:cs="Arial"/>
          <w:b/>
          <w:bCs/>
          <w:color w:val="000000"/>
        </w:rPr>
        <w:t>Статья 130. Причинение тяжкого вреда здоровью</w:t>
      </w:r>
      <w:bookmarkEnd w:id="133"/>
    </w:p>
    <w:p w14:paraId="67BF9086" w14:textId="77777777" w:rsidR="00D05A68" w:rsidRDefault="00A56FC1">
      <w:pPr>
        <w:spacing w:after="120"/>
        <w:ind w:firstLine="567"/>
        <w:jc w:val="both"/>
      </w:pPr>
      <w:r>
        <w:t> </w:t>
      </w:r>
    </w:p>
    <w:p w14:paraId="3B185DC4" w14:textId="77777777" w:rsidR="00D05A68" w:rsidRDefault="00A56FC1">
      <w:pPr>
        <w:spacing w:after="120"/>
        <w:ind w:firstLine="567"/>
        <w:jc w:val="both"/>
      </w:pPr>
      <w:r>
        <w:rPr>
          <w:rFonts w:ascii="Arial" w:hAnsi="Arial" w:cs="Arial"/>
          <w:color w:val="000000"/>
        </w:rPr>
        <w:t>1. Причинение тяжкого вреда здоровью в виде телесного повреждения, опасного для жизни в момент причинения; или причинение вреда здоровью, повлекшее потерю зрения, речи, слуха или какого-либо органа либо утрату органом его функций, психическую болезнь или и</w:t>
      </w:r>
      <w:r>
        <w:rPr>
          <w:rFonts w:ascii="Arial" w:hAnsi="Arial" w:cs="Arial"/>
          <w:color w:val="000000"/>
        </w:rPr>
        <w:t>ное расстройство здоровья, соединенное со стойкой утратой трудоспособности не менее чем на одну треть, либо с заведомо полной утратой профессиональной трудоспособности, либо неизгладимое обезображение лица, –</w:t>
      </w:r>
    </w:p>
    <w:p w14:paraId="30D1F010" w14:textId="77777777" w:rsidR="00D05A68" w:rsidRDefault="00A56FC1">
      <w:pPr>
        <w:spacing w:after="120"/>
        <w:ind w:firstLine="567"/>
        <w:jc w:val="both"/>
      </w:pPr>
      <w:r>
        <w:rPr>
          <w:rFonts w:ascii="Arial" w:hAnsi="Arial" w:cs="Arial"/>
          <w:color w:val="000000"/>
        </w:rPr>
        <w:t>наказывается лишением свободы на срок от пяти д</w:t>
      </w:r>
      <w:r>
        <w:rPr>
          <w:rFonts w:ascii="Arial" w:hAnsi="Arial" w:cs="Arial"/>
          <w:color w:val="000000"/>
        </w:rPr>
        <w:t>о семи лет.</w:t>
      </w:r>
    </w:p>
    <w:p w14:paraId="00F350B6" w14:textId="77777777" w:rsidR="00D05A68" w:rsidRDefault="00A56FC1">
      <w:pPr>
        <w:spacing w:after="120"/>
        <w:ind w:firstLine="567"/>
        <w:jc w:val="both"/>
      </w:pPr>
      <w:r>
        <w:rPr>
          <w:rFonts w:ascii="Arial" w:hAnsi="Arial" w:cs="Arial"/>
          <w:color w:val="000000"/>
        </w:rPr>
        <w:t>2. То же деяние, совершенное:</w:t>
      </w:r>
    </w:p>
    <w:p w14:paraId="116C00C1" w14:textId="77777777" w:rsidR="00D05A68" w:rsidRDefault="00A56FC1">
      <w:pPr>
        <w:spacing w:after="60"/>
        <w:ind w:firstLine="567"/>
        <w:jc w:val="both"/>
      </w:pPr>
      <w:r>
        <w:rPr>
          <w:rFonts w:ascii="Arial" w:hAnsi="Arial" w:cs="Arial"/>
          <w:color w:val="000000"/>
        </w:rPr>
        <w:t>1) в отношении члена семьи или приравненного к нему лица;</w:t>
      </w:r>
    </w:p>
    <w:p w14:paraId="7765AD26" w14:textId="77777777" w:rsidR="00D05A68" w:rsidRDefault="00A56FC1">
      <w:pPr>
        <w:spacing w:after="120"/>
        <w:ind w:firstLine="567"/>
        <w:jc w:val="both"/>
      </w:pPr>
      <w:r>
        <w:rPr>
          <w:rFonts w:ascii="Arial" w:hAnsi="Arial" w:cs="Arial"/>
          <w:color w:val="000000"/>
        </w:rPr>
        <w:t>2) в отношении двух или более лиц;</w:t>
      </w:r>
    </w:p>
    <w:p w14:paraId="12B089A0" w14:textId="77777777" w:rsidR="00D05A68" w:rsidRDefault="00A56FC1">
      <w:pPr>
        <w:spacing w:after="120"/>
        <w:ind w:firstLine="567"/>
        <w:jc w:val="both"/>
      </w:pPr>
      <w:r>
        <w:rPr>
          <w:rFonts w:ascii="Arial" w:hAnsi="Arial" w:cs="Arial"/>
          <w:color w:val="000000"/>
        </w:rPr>
        <w:t>3) в отношении женщины, находящейся в состоянии беременности;</w:t>
      </w:r>
    </w:p>
    <w:p w14:paraId="199C6FE8" w14:textId="77777777" w:rsidR="00D05A68" w:rsidRDefault="00A56FC1">
      <w:pPr>
        <w:spacing w:after="120"/>
        <w:ind w:firstLine="567"/>
        <w:jc w:val="both"/>
      </w:pPr>
      <w:r>
        <w:rPr>
          <w:rFonts w:ascii="Arial" w:hAnsi="Arial" w:cs="Arial"/>
          <w:color w:val="000000"/>
        </w:rPr>
        <w:t xml:space="preserve">4) в отношении лица, находящегося в беспомощном состоянии, </w:t>
      </w:r>
      <w:r>
        <w:rPr>
          <w:rFonts w:ascii="Arial" w:hAnsi="Arial" w:cs="Arial"/>
          <w:color w:val="000000"/>
        </w:rPr>
        <w:t>или ребенка;</w:t>
      </w:r>
    </w:p>
    <w:p w14:paraId="217DD446" w14:textId="77777777" w:rsidR="00D05A68" w:rsidRDefault="00A56FC1">
      <w:pPr>
        <w:spacing w:after="120"/>
        <w:ind w:firstLine="567"/>
        <w:jc w:val="both"/>
      </w:pPr>
      <w:r>
        <w:rPr>
          <w:rFonts w:ascii="Arial" w:hAnsi="Arial" w:cs="Arial"/>
          <w:color w:val="000000"/>
        </w:rPr>
        <w:t>5) в отношении лица или его близких в связи с осуществлением данным лицом служебной, профессиональной деятельности или выполнением общественного долга;</w:t>
      </w:r>
    </w:p>
    <w:p w14:paraId="734555B9" w14:textId="77777777" w:rsidR="00D05A68" w:rsidRDefault="00A56FC1">
      <w:pPr>
        <w:spacing w:after="120"/>
        <w:ind w:firstLine="567"/>
        <w:jc w:val="both"/>
      </w:pPr>
      <w:r>
        <w:rPr>
          <w:rFonts w:ascii="Arial" w:hAnsi="Arial" w:cs="Arial"/>
          <w:color w:val="000000"/>
        </w:rPr>
        <w:t>6) на почве расовой, этнической, национальной, религиозной и межрегиональной вражды (розни);</w:t>
      </w:r>
    </w:p>
    <w:p w14:paraId="45F6814F" w14:textId="77777777" w:rsidR="00D05A68" w:rsidRDefault="00A56FC1">
      <w:pPr>
        <w:spacing w:after="120"/>
        <w:ind w:firstLine="567"/>
        <w:jc w:val="both"/>
      </w:pPr>
      <w:r>
        <w:rPr>
          <w:rFonts w:ascii="Arial" w:hAnsi="Arial" w:cs="Arial"/>
          <w:color w:val="000000"/>
        </w:rPr>
        <w:t>7) с похищением человека либо захватом заложника;</w:t>
      </w:r>
    </w:p>
    <w:p w14:paraId="1CCB8B25" w14:textId="77777777" w:rsidR="00D05A68" w:rsidRDefault="00A56FC1">
      <w:pPr>
        <w:spacing w:after="120"/>
        <w:ind w:firstLine="567"/>
        <w:jc w:val="both"/>
      </w:pPr>
      <w:r>
        <w:rPr>
          <w:rFonts w:ascii="Arial" w:hAnsi="Arial" w:cs="Arial"/>
          <w:color w:val="000000"/>
        </w:rPr>
        <w:t>8) с разбоем или вымогательством;</w:t>
      </w:r>
    </w:p>
    <w:p w14:paraId="47A5BCF1" w14:textId="77777777" w:rsidR="00D05A68" w:rsidRDefault="00A56FC1">
      <w:pPr>
        <w:spacing w:after="120"/>
        <w:ind w:firstLine="567"/>
        <w:jc w:val="both"/>
      </w:pPr>
      <w:r>
        <w:rPr>
          <w:rFonts w:ascii="Arial" w:hAnsi="Arial" w:cs="Arial"/>
          <w:color w:val="000000"/>
        </w:rPr>
        <w:t>9) с изнасилованием или насильственным удовлетворением половой страсти в иных ф</w:t>
      </w:r>
      <w:r>
        <w:rPr>
          <w:rFonts w:ascii="Arial" w:hAnsi="Arial" w:cs="Arial"/>
          <w:color w:val="000000"/>
        </w:rPr>
        <w:t>ормах;</w:t>
      </w:r>
    </w:p>
    <w:p w14:paraId="3C4E53BA" w14:textId="77777777" w:rsidR="00D05A68" w:rsidRDefault="00A56FC1">
      <w:pPr>
        <w:spacing w:after="120"/>
        <w:ind w:firstLine="567"/>
        <w:jc w:val="both"/>
      </w:pPr>
      <w:r>
        <w:rPr>
          <w:rFonts w:ascii="Arial" w:hAnsi="Arial" w:cs="Arial"/>
          <w:color w:val="000000"/>
        </w:rPr>
        <w:t>10) с особой жестокостью;</w:t>
      </w:r>
    </w:p>
    <w:p w14:paraId="23EEC8CF" w14:textId="77777777" w:rsidR="00D05A68" w:rsidRDefault="00A56FC1">
      <w:pPr>
        <w:spacing w:after="120"/>
        <w:ind w:firstLine="567"/>
        <w:jc w:val="both"/>
      </w:pPr>
      <w:r>
        <w:rPr>
          <w:rFonts w:ascii="Arial" w:hAnsi="Arial" w:cs="Arial"/>
          <w:color w:val="000000"/>
        </w:rPr>
        <w:t>11) с целью скрыть другое преступление или облегчить его совершение;</w:t>
      </w:r>
    </w:p>
    <w:p w14:paraId="1A9A768E" w14:textId="77777777" w:rsidR="00D05A68" w:rsidRDefault="00A56FC1">
      <w:pPr>
        <w:spacing w:after="120"/>
        <w:ind w:firstLine="567"/>
        <w:jc w:val="both"/>
      </w:pPr>
      <w:r>
        <w:rPr>
          <w:rFonts w:ascii="Arial" w:hAnsi="Arial" w:cs="Arial"/>
          <w:color w:val="000000"/>
        </w:rPr>
        <w:t>12) из хулиганских побуждений;</w:t>
      </w:r>
    </w:p>
    <w:p w14:paraId="32C2F8C2" w14:textId="77777777" w:rsidR="00D05A68" w:rsidRDefault="00A56FC1">
      <w:pPr>
        <w:spacing w:after="120"/>
        <w:ind w:firstLine="567"/>
        <w:jc w:val="both"/>
      </w:pPr>
      <w:r>
        <w:rPr>
          <w:rFonts w:ascii="Arial" w:hAnsi="Arial" w:cs="Arial"/>
          <w:color w:val="000000"/>
        </w:rPr>
        <w:t>13) из корыстных побуждений или по найму;</w:t>
      </w:r>
    </w:p>
    <w:p w14:paraId="7CCDF5C7" w14:textId="77777777" w:rsidR="00D05A68" w:rsidRDefault="00A56FC1">
      <w:pPr>
        <w:spacing w:after="120"/>
        <w:ind w:firstLine="567"/>
        <w:jc w:val="both"/>
      </w:pPr>
      <w:r>
        <w:rPr>
          <w:rFonts w:ascii="Arial" w:hAnsi="Arial" w:cs="Arial"/>
          <w:color w:val="000000"/>
        </w:rPr>
        <w:t>14) с целью получения органа или тканей потерпевшего;</w:t>
      </w:r>
    </w:p>
    <w:p w14:paraId="045AC231" w14:textId="77777777" w:rsidR="00D05A68" w:rsidRDefault="00A56FC1">
      <w:pPr>
        <w:spacing w:after="120"/>
        <w:ind w:firstLine="567"/>
        <w:jc w:val="both"/>
      </w:pPr>
      <w:r>
        <w:rPr>
          <w:rFonts w:ascii="Arial" w:hAnsi="Arial" w:cs="Arial"/>
          <w:color w:val="000000"/>
        </w:rPr>
        <w:t>15) группой лиц;</w:t>
      </w:r>
    </w:p>
    <w:p w14:paraId="28D87EAF" w14:textId="77777777" w:rsidR="00D05A68" w:rsidRDefault="00A56FC1">
      <w:pPr>
        <w:spacing w:after="120"/>
        <w:ind w:firstLine="567"/>
        <w:jc w:val="both"/>
      </w:pPr>
      <w:r>
        <w:rPr>
          <w:rFonts w:ascii="Arial" w:hAnsi="Arial" w:cs="Arial"/>
          <w:color w:val="000000"/>
        </w:rPr>
        <w:t>16) группо</w:t>
      </w:r>
      <w:r>
        <w:rPr>
          <w:rFonts w:ascii="Arial" w:hAnsi="Arial" w:cs="Arial"/>
          <w:color w:val="000000"/>
        </w:rPr>
        <w:t>й лиц по предварительному сговору, –</w:t>
      </w:r>
    </w:p>
    <w:p w14:paraId="1480D1D9" w14:textId="77777777" w:rsidR="00D05A68" w:rsidRDefault="00A56FC1">
      <w:pPr>
        <w:spacing w:after="120"/>
        <w:ind w:firstLine="567"/>
        <w:jc w:val="both"/>
      </w:pPr>
      <w:r>
        <w:rPr>
          <w:rFonts w:ascii="Arial" w:hAnsi="Arial" w:cs="Arial"/>
          <w:color w:val="000000"/>
        </w:rPr>
        <w:t>наказывается лишением свободы на срок от шести до восьми лет.</w:t>
      </w:r>
    </w:p>
    <w:p w14:paraId="2CFF363E" w14:textId="77777777" w:rsidR="00D05A68" w:rsidRDefault="00A56FC1">
      <w:pPr>
        <w:spacing w:after="120"/>
        <w:ind w:firstLine="567"/>
        <w:jc w:val="both"/>
      </w:pPr>
      <w:r>
        <w:rPr>
          <w:rFonts w:ascii="Arial" w:hAnsi="Arial" w:cs="Arial"/>
          <w:color w:val="000000"/>
        </w:rPr>
        <w:t>3. Деяния, предусмотренные частями 1 и 2 настоящей статьи:</w:t>
      </w:r>
    </w:p>
    <w:p w14:paraId="55D0BC24" w14:textId="77777777" w:rsidR="00D05A68" w:rsidRDefault="00A56FC1">
      <w:pPr>
        <w:spacing w:after="60"/>
        <w:ind w:firstLine="567"/>
        <w:jc w:val="both"/>
      </w:pPr>
      <w:r>
        <w:rPr>
          <w:rFonts w:ascii="Arial" w:hAnsi="Arial" w:cs="Arial"/>
          <w:color w:val="000000"/>
        </w:rPr>
        <w:t>1) в отношении детей с ограниченными возможностями здоровья или причинившие по неосторожности смер</w:t>
      </w:r>
      <w:r>
        <w:rPr>
          <w:rFonts w:ascii="Arial" w:hAnsi="Arial" w:cs="Arial"/>
          <w:color w:val="000000"/>
        </w:rPr>
        <w:t>ть человека, в том числе в результате самоубийства, либо смерть двух или более лиц (особо тяжкий вред);</w:t>
      </w:r>
    </w:p>
    <w:p w14:paraId="43CEA631" w14:textId="77777777" w:rsidR="00D05A68" w:rsidRDefault="00A56FC1">
      <w:pPr>
        <w:spacing w:after="120"/>
        <w:ind w:firstLine="567"/>
        <w:jc w:val="both"/>
      </w:pPr>
      <w:r>
        <w:rPr>
          <w:rFonts w:ascii="Arial" w:hAnsi="Arial" w:cs="Arial"/>
          <w:color w:val="000000"/>
        </w:rPr>
        <w:t>2) совершенные при совокупности двух или более отягчающих обстоятельств, предусмотренных частью 2 настоящей статьи;</w:t>
      </w:r>
    </w:p>
    <w:p w14:paraId="69CA7BF7" w14:textId="77777777" w:rsidR="00D05A68" w:rsidRDefault="00A56FC1">
      <w:pPr>
        <w:spacing w:after="120"/>
        <w:ind w:firstLine="567"/>
        <w:jc w:val="both"/>
      </w:pPr>
      <w:r>
        <w:rPr>
          <w:rFonts w:ascii="Arial" w:hAnsi="Arial" w:cs="Arial"/>
          <w:color w:val="000000"/>
        </w:rPr>
        <w:t>3) совершенные организованной группо</w:t>
      </w:r>
      <w:r>
        <w:rPr>
          <w:rFonts w:ascii="Arial" w:hAnsi="Arial" w:cs="Arial"/>
          <w:color w:val="000000"/>
        </w:rPr>
        <w:t>й;</w:t>
      </w:r>
    </w:p>
    <w:p w14:paraId="1802AE97" w14:textId="77777777" w:rsidR="00D05A68" w:rsidRDefault="00A56FC1">
      <w:pPr>
        <w:spacing w:after="120"/>
        <w:ind w:firstLine="567"/>
        <w:jc w:val="both"/>
      </w:pPr>
      <w:r>
        <w:rPr>
          <w:rFonts w:ascii="Arial" w:hAnsi="Arial" w:cs="Arial"/>
          <w:color w:val="000000"/>
        </w:rPr>
        <w:t>4) совершенные в составе преступного сообщества, –</w:t>
      </w:r>
    </w:p>
    <w:p w14:paraId="39F093FF" w14:textId="77777777" w:rsidR="00D05A68" w:rsidRDefault="00A56FC1">
      <w:pPr>
        <w:spacing w:after="120"/>
        <w:ind w:firstLine="567"/>
        <w:jc w:val="both"/>
      </w:pPr>
      <w:r>
        <w:rPr>
          <w:rFonts w:ascii="Arial" w:hAnsi="Arial" w:cs="Arial"/>
          <w:color w:val="000000"/>
        </w:rPr>
        <w:t>наказываются лишением свободы на срок от восьми до двенадцати лет.</w:t>
      </w:r>
    </w:p>
    <w:p w14:paraId="5D6A7FDE" w14:textId="77777777" w:rsidR="00D05A68" w:rsidRDefault="00A56FC1">
      <w:pPr>
        <w:spacing w:after="60"/>
        <w:ind w:firstLine="567"/>
        <w:jc w:val="both"/>
      </w:pPr>
      <w:r>
        <w:rPr>
          <w:rFonts w:ascii="Arial" w:hAnsi="Arial" w:cs="Arial"/>
          <w:i/>
          <w:iCs/>
          <w:color w:val="000000"/>
        </w:rPr>
        <w:t xml:space="preserve">(В редакции Закона КР от </w:t>
      </w:r>
      <w:hyperlink r:id="rId156" w:tooltip="https://cbd.minjust.gov.kg/4-5390/edition/14002/ru" w:history="1">
        <w:r>
          <w:rPr>
            <w:rStyle w:val="aff0"/>
            <w:rFonts w:ascii="Arial" w:hAnsi="Arial" w:cs="Arial"/>
            <w:i/>
            <w:iCs/>
          </w:rPr>
          <w:t xml:space="preserve">7 августа 2024 года </w:t>
        </w:r>
      </w:hyperlink>
      <w:hyperlink r:id="rId157" w:tooltip="toktom://db/187595" w:history="1">
        <w:r>
          <w:rPr>
            <w:rStyle w:val="aff0"/>
            <w:rFonts w:ascii="Arial" w:hAnsi="Arial" w:cs="Arial"/>
            <w:i/>
            <w:iCs/>
          </w:rPr>
          <w:t>N</w:t>
        </w:r>
      </w:hyperlink>
      <w:hyperlink r:id="rId158" w:tooltip="toktom://db/187595" w:history="1">
        <w:r>
          <w:rPr>
            <w:rStyle w:val="aff0"/>
            <w:rFonts w:ascii="Arial" w:hAnsi="Arial" w:cs="Arial"/>
            <w:i/>
            <w:iCs/>
          </w:rPr>
          <w:t xml:space="preserve"> 161</w:t>
        </w:r>
      </w:hyperlink>
      <w:r>
        <w:rPr>
          <w:rFonts w:ascii="Arial" w:hAnsi="Arial" w:cs="Arial"/>
          <w:i/>
          <w:iCs/>
          <w:color w:val="000000"/>
        </w:rPr>
        <w:t>)</w:t>
      </w:r>
    </w:p>
    <w:p w14:paraId="59B84682" w14:textId="77777777" w:rsidR="00D05A68" w:rsidRDefault="00A56FC1">
      <w:pPr>
        <w:spacing w:after="120"/>
        <w:jc w:val="both"/>
      </w:pPr>
      <w:r>
        <w:t> </w:t>
      </w:r>
    </w:p>
    <w:p w14:paraId="0D75C16C" w14:textId="77777777" w:rsidR="00D05A68" w:rsidRDefault="00A56FC1">
      <w:pPr>
        <w:spacing w:after="120"/>
        <w:ind w:firstLine="567"/>
        <w:jc w:val="both"/>
      </w:pPr>
      <w:bookmarkStart w:id="134" w:name="st_131"/>
      <w:r>
        <w:rPr>
          <w:rFonts w:ascii="Arial" w:hAnsi="Arial" w:cs="Arial"/>
          <w:b/>
          <w:bCs/>
          <w:color w:val="000000"/>
        </w:rPr>
        <w:t>Статья 131. Причинение менее тяжкого вреда здоровью</w:t>
      </w:r>
      <w:bookmarkEnd w:id="134"/>
    </w:p>
    <w:p w14:paraId="7989F7B1" w14:textId="77777777" w:rsidR="00D05A68" w:rsidRDefault="00A56FC1">
      <w:pPr>
        <w:spacing w:after="120"/>
        <w:ind w:firstLine="567"/>
        <w:jc w:val="both"/>
      </w:pPr>
      <w:r>
        <w:t> </w:t>
      </w:r>
    </w:p>
    <w:p w14:paraId="3CF028A1" w14:textId="77777777" w:rsidR="00D05A68" w:rsidRDefault="00A56FC1">
      <w:pPr>
        <w:spacing w:after="120"/>
        <w:ind w:firstLine="567"/>
        <w:jc w:val="both"/>
      </w:pPr>
      <w:r>
        <w:rPr>
          <w:rFonts w:ascii="Arial" w:hAnsi="Arial" w:cs="Arial"/>
          <w:color w:val="000000"/>
        </w:rPr>
        <w:t>1. Причинение вреда здоровью, не опасного для жизни и не повлекшего последствий, предусмотренных статьей 130 настоящего Кодекса, но вызвавшего длительное расстройство здоровья или значительную стойкую у</w:t>
      </w:r>
      <w:r>
        <w:rPr>
          <w:rFonts w:ascii="Arial" w:hAnsi="Arial" w:cs="Arial"/>
          <w:color w:val="000000"/>
        </w:rPr>
        <w:t>трату общей трудоспособности менее чем на одну треть, –</w:t>
      </w:r>
    </w:p>
    <w:p w14:paraId="64536E8B" w14:textId="77777777" w:rsidR="00D05A68" w:rsidRDefault="00A56FC1">
      <w:pPr>
        <w:spacing w:after="120"/>
        <w:ind w:firstLine="567"/>
        <w:jc w:val="both"/>
      </w:pPr>
      <w:r>
        <w:rPr>
          <w:rFonts w:ascii="Arial" w:hAnsi="Arial" w:cs="Arial"/>
          <w:color w:val="000000"/>
        </w:rPr>
        <w:t>наказывается исправительными работами от двух месяцев до одного года или штрафом от 200 до 500 расчетных показателей, или лишением свободы на срок до трех лет.</w:t>
      </w:r>
    </w:p>
    <w:p w14:paraId="6FC4C454" w14:textId="77777777" w:rsidR="00D05A68" w:rsidRDefault="00A56FC1">
      <w:pPr>
        <w:spacing w:after="120"/>
        <w:ind w:firstLine="567"/>
        <w:jc w:val="both"/>
      </w:pPr>
      <w:r>
        <w:rPr>
          <w:rFonts w:ascii="Arial" w:hAnsi="Arial" w:cs="Arial"/>
          <w:color w:val="000000"/>
        </w:rPr>
        <w:t>2. То же деяние, совершенное:</w:t>
      </w:r>
    </w:p>
    <w:p w14:paraId="6AACB1B1" w14:textId="77777777" w:rsidR="00D05A68" w:rsidRDefault="00A56FC1">
      <w:pPr>
        <w:spacing w:after="120"/>
        <w:ind w:firstLine="567"/>
        <w:jc w:val="both"/>
      </w:pPr>
      <w:r>
        <w:rPr>
          <w:rFonts w:ascii="Arial" w:hAnsi="Arial" w:cs="Arial"/>
          <w:color w:val="000000"/>
        </w:rPr>
        <w:t>1) в отнош</w:t>
      </w:r>
      <w:r>
        <w:rPr>
          <w:rFonts w:ascii="Arial" w:hAnsi="Arial" w:cs="Arial"/>
          <w:color w:val="000000"/>
        </w:rPr>
        <w:t>ении двух или более лиц;</w:t>
      </w:r>
    </w:p>
    <w:p w14:paraId="7E29B1C8" w14:textId="77777777" w:rsidR="00D05A68" w:rsidRDefault="00A56FC1">
      <w:pPr>
        <w:spacing w:after="120"/>
        <w:ind w:firstLine="567"/>
        <w:jc w:val="both"/>
      </w:pPr>
      <w:r>
        <w:rPr>
          <w:rFonts w:ascii="Arial" w:hAnsi="Arial" w:cs="Arial"/>
          <w:color w:val="000000"/>
        </w:rPr>
        <w:t>2) в отношении лица, заведомо находящегося для виновного в беспомощном состоянии;</w:t>
      </w:r>
    </w:p>
    <w:p w14:paraId="209647BC" w14:textId="77777777" w:rsidR="00D05A68" w:rsidRDefault="00A56FC1">
      <w:pPr>
        <w:spacing w:after="120"/>
        <w:ind w:firstLine="567"/>
        <w:jc w:val="both"/>
      </w:pPr>
      <w:r>
        <w:rPr>
          <w:rFonts w:ascii="Arial" w:hAnsi="Arial" w:cs="Arial"/>
          <w:color w:val="000000"/>
        </w:rPr>
        <w:t>3) из хулиганских побуждений;</w:t>
      </w:r>
    </w:p>
    <w:p w14:paraId="404AB75C" w14:textId="77777777" w:rsidR="00D05A68" w:rsidRDefault="00A56FC1">
      <w:pPr>
        <w:spacing w:after="120"/>
        <w:ind w:firstLine="567"/>
        <w:jc w:val="both"/>
      </w:pPr>
      <w:r>
        <w:rPr>
          <w:rFonts w:ascii="Arial" w:hAnsi="Arial" w:cs="Arial"/>
          <w:color w:val="000000"/>
        </w:rPr>
        <w:t xml:space="preserve">4) с особой жестокостью; </w:t>
      </w:r>
    </w:p>
    <w:p w14:paraId="0D6929E1" w14:textId="77777777" w:rsidR="00D05A68" w:rsidRDefault="00A56FC1">
      <w:pPr>
        <w:spacing w:after="120"/>
        <w:ind w:firstLine="567"/>
        <w:jc w:val="both"/>
      </w:pPr>
      <w:r>
        <w:rPr>
          <w:rFonts w:ascii="Arial" w:hAnsi="Arial" w:cs="Arial"/>
          <w:color w:val="000000"/>
        </w:rPr>
        <w:t xml:space="preserve">5) группой лиц; </w:t>
      </w:r>
    </w:p>
    <w:p w14:paraId="16784DF8" w14:textId="77777777" w:rsidR="00D05A68" w:rsidRDefault="00A56FC1">
      <w:pPr>
        <w:spacing w:after="120"/>
        <w:ind w:firstLine="567"/>
        <w:jc w:val="both"/>
      </w:pPr>
      <w:r>
        <w:rPr>
          <w:rFonts w:ascii="Arial" w:hAnsi="Arial" w:cs="Arial"/>
          <w:color w:val="000000"/>
        </w:rPr>
        <w:t>6) группой лиц по предварительному сговору, –</w:t>
      </w:r>
    </w:p>
    <w:p w14:paraId="2053E389"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на срок от трех до пяти лет.</w:t>
      </w:r>
    </w:p>
    <w:p w14:paraId="4D4CBA56" w14:textId="77777777" w:rsidR="00D05A68" w:rsidRDefault="00A56FC1">
      <w:pPr>
        <w:spacing w:after="120"/>
        <w:ind w:firstLine="567"/>
        <w:jc w:val="both"/>
      </w:pPr>
      <w:r>
        <w:rPr>
          <w:rFonts w:ascii="Arial" w:hAnsi="Arial" w:cs="Arial"/>
          <w:color w:val="000000"/>
        </w:rPr>
        <w:t>3. То же деяние, совершенное:</w:t>
      </w:r>
    </w:p>
    <w:p w14:paraId="13955E98" w14:textId="77777777" w:rsidR="00D05A68" w:rsidRDefault="00A56FC1">
      <w:pPr>
        <w:spacing w:after="120"/>
        <w:ind w:firstLine="567"/>
        <w:jc w:val="both"/>
      </w:pPr>
      <w:r>
        <w:rPr>
          <w:rFonts w:ascii="Arial" w:hAnsi="Arial" w:cs="Arial"/>
          <w:color w:val="000000"/>
        </w:rPr>
        <w:t>1) в отношении лица или его близких в связи с осуществлением данным лицом служебной, профессиональной деятельности или</w:t>
      </w:r>
      <w:r>
        <w:rPr>
          <w:rFonts w:ascii="Arial" w:hAnsi="Arial" w:cs="Arial"/>
          <w:color w:val="000000"/>
        </w:rPr>
        <w:t xml:space="preserve"> выполнением общественного долга;</w:t>
      </w:r>
    </w:p>
    <w:p w14:paraId="645AAF87" w14:textId="77777777" w:rsidR="00D05A68" w:rsidRDefault="00A56FC1">
      <w:pPr>
        <w:spacing w:after="120"/>
        <w:ind w:firstLine="567"/>
        <w:jc w:val="both"/>
      </w:pPr>
      <w:r>
        <w:rPr>
          <w:rFonts w:ascii="Arial" w:hAnsi="Arial" w:cs="Arial"/>
          <w:color w:val="000000"/>
        </w:rPr>
        <w:t>2) при совокупности двух или более отягчающих обстоятельств, предусмотренных частью 2 настоящей статьи;</w:t>
      </w:r>
    </w:p>
    <w:p w14:paraId="060CC4BC" w14:textId="77777777" w:rsidR="00D05A68" w:rsidRDefault="00A56FC1">
      <w:pPr>
        <w:spacing w:after="120"/>
        <w:ind w:firstLine="567"/>
        <w:jc w:val="both"/>
      </w:pPr>
      <w:r>
        <w:rPr>
          <w:rFonts w:ascii="Arial" w:hAnsi="Arial" w:cs="Arial"/>
          <w:color w:val="000000"/>
        </w:rPr>
        <w:t xml:space="preserve">3) организованной группой; </w:t>
      </w:r>
    </w:p>
    <w:p w14:paraId="32E408FC" w14:textId="77777777" w:rsidR="00D05A68" w:rsidRDefault="00A56FC1">
      <w:pPr>
        <w:spacing w:after="120"/>
        <w:ind w:firstLine="567"/>
        <w:jc w:val="both"/>
      </w:pPr>
      <w:r>
        <w:rPr>
          <w:rFonts w:ascii="Arial" w:hAnsi="Arial" w:cs="Arial"/>
          <w:color w:val="000000"/>
        </w:rPr>
        <w:t>4) в составе преступного сообщества, –</w:t>
      </w:r>
    </w:p>
    <w:p w14:paraId="71397739"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w:t>
      </w:r>
      <w:r>
        <w:rPr>
          <w:rFonts w:ascii="Arial" w:hAnsi="Arial" w:cs="Arial"/>
          <w:color w:val="000000"/>
        </w:rPr>
        <w:t>сьми лет.</w:t>
      </w:r>
    </w:p>
    <w:p w14:paraId="449FB114" w14:textId="77777777" w:rsidR="00D05A68" w:rsidRDefault="00A56FC1">
      <w:pPr>
        <w:spacing w:after="120"/>
        <w:ind w:firstLine="567"/>
        <w:jc w:val="both"/>
      </w:pPr>
      <w:r>
        <w:t> </w:t>
      </w:r>
    </w:p>
    <w:p w14:paraId="3D593158" w14:textId="77777777" w:rsidR="00D05A68" w:rsidRDefault="00A56FC1">
      <w:pPr>
        <w:spacing w:after="120"/>
        <w:ind w:firstLine="567"/>
        <w:jc w:val="both"/>
      </w:pPr>
      <w:bookmarkStart w:id="135" w:name="st_132"/>
      <w:r>
        <w:rPr>
          <w:rFonts w:ascii="Arial" w:hAnsi="Arial" w:cs="Arial"/>
          <w:b/>
          <w:bCs/>
          <w:color w:val="000000"/>
        </w:rPr>
        <w:t>Статья 132. Причинение тяжкого вреда здоровью при превышении пределов необходимой обороны, а равно при превышении мер, необходимых для задержания лица, совершившего преступление</w:t>
      </w:r>
      <w:bookmarkEnd w:id="135"/>
    </w:p>
    <w:p w14:paraId="21C6D815" w14:textId="77777777" w:rsidR="00D05A68" w:rsidRDefault="00A56FC1">
      <w:pPr>
        <w:spacing w:after="120"/>
        <w:ind w:firstLine="567"/>
        <w:jc w:val="both"/>
      </w:pPr>
      <w:r>
        <w:t> </w:t>
      </w:r>
    </w:p>
    <w:p w14:paraId="645C72AC" w14:textId="77777777" w:rsidR="00D05A68" w:rsidRDefault="00A56FC1">
      <w:pPr>
        <w:spacing w:after="120"/>
        <w:ind w:firstLine="567"/>
        <w:jc w:val="both"/>
      </w:pPr>
      <w:r>
        <w:rPr>
          <w:rFonts w:ascii="Arial" w:hAnsi="Arial" w:cs="Arial"/>
          <w:color w:val="000000"/>
        </w:rPr>
        <w:t>Причинение тяжкого вреда здоровью при превышении пределов необхо</w:t>
      </w:r>
      <w:r>
        <w:rPr>
          <w:rFonts w:ascii="Arial" w:hAnsi="Arial" w:cs="Arial"/>
          <w:color w:val="000000"/>
        </w:rPr>
        <w:t>димой обороны, а равно при превышении мер, необходимых для задержания лица, совершившего преступление, –</w:t>
      </w:r>
    </w:p>
    <w:p w14:paraId="49A8108B"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двух месяцев до одного года или штрафом от 200 до 500 расчетных показателей.</w:t>
      </w:r>
    </w:p>
    <w:p w14:paraId="4F8F7917" w14:textId="77777777" w:rsidR="00D05A68" w:rsidRDefault="00A56FC1">
      <w:pPr>
        <w:spacing w:after="120"/>
        <w:ind w:firstLine="567"/>
        <w:jc w:val="both"/>
      </w:pPr>
      <w:r>
        <w:t> </w:t>
      </w:r>
    </w:p>
    <w:p w14:paraId="4E2543F7" w14:textId="77777777" w:rsidR="00D05A68" w:rsidRDefault="00A56FC1">
      <w:pPr>
        <w:spacing w:after="120"/>
        <w:ind w:firstLine="567"/>
        <w:jc w:val="both"/>
      </w:pPr>
      <w:bookmarkStart w:id="136" w:name="st_133"/>
      <w:r>
        <w:rPr>
          <w:rFonts w:ascii="Arial" w:hAnsi="Arial" w:cs="Arial"/>
          <w:b/>
          <w:bCs/>
          <w:color w:val="000000"/>
        </w:rPr>
        <w:t xml:space="preserve">Статья 133. Причинение </w:t>
      </w:r>
      <w:r>
        <w:rPr>
          <w:rFonts w:ascii="Arial" w:hAnsi="Arial" w:cs="Arial"/>
          <w:b/>
          <w:bCs/>
          <w:color w:val="000000"/>
        </w:rPr>
        <w:t>тяжкого вреда здоровью в состоянии аффекта</w:t>
      </w:r>
      <w:bookmarkEnd w:id="136"/>
    </w:p>
    <w:p w14:paraId="06AD480E" w14:textId="77777777" w:rsidR="00D05A68" w:rsidRDefault="00A56FC1">
      <w:pPr>
        <w:spacing w:after="120"/>
        <w:ind w:firstLine="567"/>
        <w:jc w:val="both"/>
      </w:pPr>
      <w:r>
        <w:t> </w:t>
      </w:r>
    </w:p>
    <w:p w14:paraId="40B1F516" w14:textId="77777777" w:rsidR="00D05A68" w:rsidRDefault="00A56FC1">
      <w:pPr>
        <w:spacing w:after="120"/>
        <w:ind w:firstLine="567"/>
        <w:jc w:val="both"/>
      </w:pPr>
      <w:r>
        <w:rPr>
          <w:rFonts w:ascii="Arial" w:hAnsi="Arial" w:cs="Arial"/>
          <w:color w:val="000000"/>
        </w:rPr>
        <w:t>Причинение тяжкого вреда зд</w:t>
      </w:r>
      <w:r>
        <w:rPr>
          <w:rFonts w:ascii="Arial" w:hAnsi="Arial" w:cs="Arial"/>
          <w:color w:val="000000"/>
        </w:rPr>
        <w:t>оровью в состоянии внезапно возникшего сильного душевного волнения (аффекта), вызванного насилием или тяжким оскорблением со стороны потерпевшего, а равно длительной психотравмирующей ситуацией, возникшей в связи с противоправным поведением потерпевшего, –</w:t>
      </w:r>
    </w:p>
    <w:p w14:paraId="06142915" w14:textId="77777777" w:rsidR="00D05A68" w:rsidRDefault="00A56FC1">
      <w:pPr>
        <w:spacing w:after="120"/>
        <w:ind w:firstLine="567"/>
        <w:jc w:val="both"/>
      </w:pPr>
      <w:r>
        <w:rPr>
          <w:rFonts w:ascii="Arial" w:hAnsi="Arial" w:cs="Arial"/>
          <w:color w:val="000000"/>
        </w:rPr>
        <w:t xml:space="preserve">наказывается штрафом от 500 до 1000 расчетных показателей или лишением свободы на срок до двух лет. </w:t>
      </w:r>
    </w:p>
    <w:p w14:paraId="4E78C72C" w14:textId="77777777" w:rsidR="00D05A68" w:rsidRDefault="00A56FC1">
      <w:pPr>
        <w:spacing w:after="120"/>
        <w:ind w:firstLine="567"/>
        <w:jc w:val="both"/>
      </w:pPr>
      <w:r>
        <w:t> </w:t>
      </w:r>
    </w:p>
    <w:p w14:paraId="0A7DB3D6" w14:textId="77777777" w:rsidR="00D05A68" w:rsidRDefault="00A56FC1">
      <w:pPr>
        <w:spacing w:after="120"/>
        <w:ind w:firstLine="567"/>
        <w:jc w:val="both"/>
      </w:pPr>
      <w:bookmarkStart w:id="137" w:name="st_134"/>
      <w:r>
        <w:rPr>
          <w:rFonts w:ascii="Arial" w:hAnsi="Arial" w:cs="Arial"/>
          <w:b/>
          <w:bCs/>
          <w:color w:val="000000"/>
        </w:rPr>
        <w:t>Статья 134. Причинение тяжкого вреда здоровью по неосторожности</w:t>
      </w:r>
      <w:bookmarkEnd w:id="137"/>
    </w:p>
    <w:p w14:paraId="1368CBD9" w14:textId="77777777" w:rsidR="00D05A68" w:rsidRDefault="00A56FC1">
      <w:pPr>
        <w:spacing w:after="120"/>
        <w:ind w:firstLine="567"/>
        <w:jc w:val="both"/>
      </w:pPr>
      <w:r>
        <w:t> </w:t>
      </w:r>
    </w:p>
    <w:p w14:paraId="3660F2AA" w14:textId="77777777" w:rsidR="00D05A68" w:rsidRDefault="00A56FC1">
      <w:pPr>
        <w:spacing w:after="120"/>
        <w:ind w:firstLine="567"/>
        <w:jc w:val="both"/>
      </w:pPr>
      <w:r>
        <w:rPr>
          <w:rFonts w:ascii="Arial" w:hAnsi="Arial" w:cs="Arial"/>
          <w:color w:val="000000"/>
        </w:rPr>
        <w:t>Причинение тяжкого вреда здоровью по неосторожности –</w:t>
      </w:r>
    </w:p>
    <w:p w14:paraId="404A2B64" w14:textId="77777777" w:rsidR="00D05A68" w:rsidRDefault="00A56FC1">
      <w:pPr>
        <w:spacing w:after="120"/>
        <w:ind w:firstLine="567"/>
        <w:jc w:val="both"/>
      </w:pPr>
      <w:r>
        <w:rPr>
          <w:rFonts w:ascii="Arial" w:hAnsi="Arial" w:cs="Arial"/>
          <w:color w:val="000000"/>
        </w:rPr>
        <w:t>наказывается исправительными раб</w:t>
      </w:r>
      <w:r>
        <w:rPr>
          <w:rFonts w:ascii="Arial" w:hAnsi="Arial" w:cs="Arial"/>
          <w:color w:val="000000"/>
        </w:rPr>
        <w:t>отами на срок от двух месяцев до одного года или штрафом от 200 до 500 расчетных показателей, или лишением свободы на срок до трех лет.</w:t>
      </w:r>
    </w:p>
    <w:p w14:paraId="786F67AD" w14:textId="77777777" w:rsidR="00D05A68" w:rsidRDefault="00A56FC1">
      <w:pPr>
        <w:spacing w:after="120"/>
        <w:ind w:firstLine="567"/>
        <w:jc w:val="both"/>
      </w:pPr>
      <w:r>
        <w:t> </w:t>
      </w:r>
    </w:p>
    <w:p w14:paraId="64E95B92" w14:textId="77777777" w:rsidR="00D05A68" w:rsidRDefault="00A56FC1">
      <w:pPr>
        <w:spacing w:after="120"/>
        <w:ind w:firstLine="567"/>
        <w:jc w:val="both"/>
      </w:pPr>
      <w:bookmarkStart w:id="138" w:name="st_135"/>
      <w:r>
        <w:rPr>
          <w:rFonts w:ascii="Arial" w:hAnsi="Arial" w:cs="Arial"/>
          <w:b/>
          <w:bCs/>
          <w:color w:val="000000"/>
        </w:rPr>
        <w:t>Статья 135. Причинение менее тяжкого вреда здоровью по неосторожности</w:t>
      </w:r>
      <w:bookmarkEnd w:id="138"/>
    </w:p>
    <w:p w14:paraId="676AD677" w14:textId="77777777" w:rsidR="00D05A68" w:rsidRDefault="00A56FC1">
      <w:pPr>
        <w:spacing w:after="120"/>
        <w:ind w:firstLine="567"/>
        <w:jc w:val="both"/>
      </w:pPr>
      <w:r>
        <w:t> </w:t>
      </w:r>
    </w:p>
    <w:p w14:paraId="08B278B0" w14:textId="77777777" w:rsidR="00D05A68" w:rsidRDefault="00A56FC1">
      <w:pPr>
        <w:spacing w:after="120"/>
        <w:ind w:firstLine="567"/>
        <w:jc w:val="both"/>
      </w:pPr>
      <w:r>
        <w:rPr>
          <w:rFonts w:ascii="Arial" w:hAnsi="Arial" w:cs="Arial"/>
          <w:color w:val="000000"/>
        </w:rPr>
        <w:t xml:space="preserve">1. Причинение менее тяжкого вреда здоровью по </w:t>
      </w:r>
      <w:r>
        <w:rPr>
          <w:rFonts w:ascii="Arial" w:hAnsi="Arial" w:cs="Arial"/>
          <w:color w:val="000000"/>
        </w:rPr>
        <w:t>неосторожности –</w:t>
      </w:r>
    </w:p>
    <w:p w14:paraId="41CCA92A"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 или исправительными работами на срок от двух месяцев до одного года.</w:t>
      </w:r>
    </w:p>
    <w:p w14:paraId="6382970F" w14:textId="77777777" w:rsidR="00D05A68" w:rsidRDefault="00A56FC1">
      <w:pPr>
        <w:spacing w:after="120"/>
        <w:ind w:firstLine="567"/>
        <w:jc w:val="both"/>
      </w:pPr>
      <w:r>
        <w:rPr>
          <w:rFonts w:ascii="Arial" w:hAnsi="Arial" w:cs="Arial"/>
          <w:color w:val="000000"/>
        </w:rPr>
        <w:t>2. То же деяние, совершенное вследствие ненадлежащего, в силу легкомыслия или небрежности, исполнения лицом своих</w:t>
      </w:r>
      <w:r>
        <w:rPr>
          <w:rFonts w:ascii="Arial" w:hAnsi="Arial" w:cs="Arial"/>
          <w:color w:val="000000"/>
        </w:rPr>
        <w:t xml:space="preserve"> профессиональных обязанностей, –</w:t>
      </w:r>
    </w:p>
    <w:p w14:paraId="23E9FC62" w14:textId="77777777" w:rsidR="00D05A68" w:rsidRDefault="00A56FC1">
      <w:pPr>
        <w:spacing w:after="120"/>
        <w:ind w:firstLine="567"/>
        <w:jc w:val="both"/>
      </w:pPr>
      <w:r>
        <w:rPr>
          <w:rFonts w:ascii="Arial" w:hAnsi="Arial" w:cs="Arial"/>
          <w:color w:val="000000"/>
        </w:rPr>
        <w:t xml:space="preserve">наказывается штрафом от 500 до 1000 расчетных показателей либо исправительными работами на срок от одного года до трех лет с лишением права занимать определенные должности или заниматься определенной деятельностью на срок </w:t>
      </w:r>
      <w:r>
        <w:rPr>
          <w:rFonts w:ascii="Arial" w:hAnsi="Arial" w:cs="Arial"/>
          <w:color w:val="000000"/>
        </w:rPr>
        <w:t>от одного года до трех лет, либо без такового.</w:t>
      </w:r>
    </w:p>
    <w:p w14:paraId="6283FE96" w14:textId="77777777" w:rsidR="00D05A68" w:rsidRDefault="00A56FC1">
      <w:pPr>
        <w:spacing w:after="120"/>
        <w:ind w:firstLine="567"/>
        <w:jc w:val="both"/>
      </w:pPr>
      <w:r>
        <w:t> </w:t>
      </w:r>
    </w:p>
    <w:p w14:paraId="7CCAA92A" w14:textId="77777777" w:rsidR="00D05A68" w:rsidRDefault="00A56FC1">
      <w:pPr>
        <w:spacing w:after="120"/>
        <w:ind w:firstLine="567"/>
        <w:jc w:val="both"/>
      </w:pPr>
      <w:bookmarkStart w:id="139" w:name="st_136"/>
      <w:r>
        <w:rPr>
          <w:rFonts w:ascii="Arial" w:hAnsi="Arial" w:cs="Arial"/>
          <w:b/>
          <w:bCs/>
          <w:color w:val="000000"/>
        </w:rPr>
        <w:t>Статья 136. Причинение легкого вреда здоровью</w:t>
      </w:r>
      <w:bookmarkEnd w:id="139"/>
    </w:p>
    <w:p w14:paraId="05C8A6F3" w14:textId="77777777" w:rsidR="00D05A68" w:rsidRDefault="00A56FC1">
      <w:pPr>
        <w:spacing w:after="120"/>
        <w:ind w:firstLine="567"/>
        <w:jc w:val="both"/>
      </w:pPr>
      <w:r>
        <w:t> </w:t>
      </w:r>
    </w:p>
    <w:p w14:paraId="7DB960F6" w14:textId="77777777" w:rsidR="00D05A68" w:rsidRDefault="00A56FC1">
      <w:pPr>
        <w:spacing w:after="120"/>
        <w:ind w:firstLine="567"/>
        <w:jc w:val="both"/>
      </w:pPr>
      <w:r>
        <w:rPr>
          <w:rFonts w:ascii="Arial" w:hAnsi="Arial" w:cs="Arial"/>
          <w:color w:val="000000"/>
        </w:rPr>
        <w:t>Причинение легкого вреда здоровью, повлекшее кратковременное расстройство здоровья или незначительную стойкую утрату трудоспособности, –</w:t>
      </w:r>
    </w:p>
    <w:p w14:paraId="4BC9AF68" w14:textId="77777777" w:rsidR="00D05A68" w:rsidRDefault="00A56FC1">
      <w:pPr>
        <w:spacing w:after="120"/>
        <w:ind w:firstLine="567"/>
        <w:jc w:val="both"/>
      </w:pPr>
      <w:r>
        <w:rPr>
          <w:rFonts w:ascii="Arial" w:hAnsi="Arial" w:cs="Arial"/>
          <w:color w:val="000000"/>
        </w:rPr>
        <w:t>наказывается штрафом о</w:t>
      </w:r>
      <w:r>
        <w:rPr>
          <w:rFonts w:ascii="Arial" w:hAnsi="Arial" w:cs="Arial"/>
          <w:color w:val="000000"/>
        </w:rPr>
        <w:t>т 200 до 500 расчетных показателей либо привлечением к общественным работам от сорока до ста часов.</w:t>
      </w:r>
    </w:p>
    <w:p w14:paraId="135B144E" w14:textId="77777777" w:rsidR="00D05A68" w:rsidRDefault="00A56FC1">
      <w:pPr>
        <w:spacing w:after="120"/>
        <w:ind w:firstLine="567"/>
        <w:jc w:val="both"/>
      </w:pPr>
      <w:r>
        <w:t> </w:t>
      </w:r>
    </w:p>
    <w:p w14:paraId="2826C0EA" w14:textId="77777777" w:rsidR="00D05A68" w:rsidRDefault="00A56FC1">
      <w:pPr>
        <w:spacing w:after="120"/>
        <w:ind w:firstLine="567"/>
        <w:jc w:val="both"/>
      </w:pPr>
      <w:bookmarkStart w:id="140" w:name="st_137"/>
      <w:r>
        <w:rPr>
          <w:rFonts w:ascii="Arial" w:hAnsi="Arial" w:cs="Arial"/>
          <w:b/>
          <w:bCs/>
          <w:color w:val="000000"/>
        </w:rPr>
        <w:t>Статья 137. Пытки</w:t>
      </w:r>
      <w:bookmarkEnd w:id="140"/>
    </w:p>
    <w:p w14:paraId="71C39CE8" w14:textId="77777777" w:rsidR="00D05A68" w:rsidRDefault="00A56FC1">
      <w:pPr>
        <w:spacing w:after="120"/>
        <w:ind w:firstLine="567"/>
        <w:jc w:val="both"/>
      </w:pPr>
      <w:r>
        <w:t> </w:t>
      </w:r>
    </w:p>
    <w:p w14:paraId="7867708E" w14:textId="77777777" w:rsidR="00D05A68" w:rsidRDefault="00A56FC1">
      <w:pPr>
        <w:spacing w:after="120"/>
        <w:ind w:firstLine="567"/>
        <w:jc w:val="both"/>
      </w:pPr>
      <w:r>
        <w:rPr>
          <w:rFonts w:ascii="Arial" w:hAnsi="Arial" w:cs="Arial"/>
          <w:color w:val="000000"/>
        </w:rPr>
        <w:t>1. Причинение какому-либо лицу физических или психических страданий с целью получить от него или от другого лица сведения или признани</w:t>
      </w:r>
      <w:r>
        <w:rPr>
          <w:rFonts w:ascii="Arial" w:hAnsi="Arial" w:cs="Arial"/>
          <w:color w:val="000000"/>
        </w:rPr>
        <w:t>я; наказать его за деяние, которое совершило оно или другое лицо или в совершении которого оно подозревается; а равно запугать или принудить его или другое лицо к совершению определенных деяний, или по причине, основанной на дискриминации любого характера,</w:t>
      </w:r>
      <w:r>
        <w:rPr>
          <w:rFonts w:ascii="Arial" w:hAnsi="Arial" w:cs="Arial"/>
          <w:color w:val="000000"/>
        </w:rPr>
        <w:t xml:space="preserve"> совершенное должностным лицом либо по его подстрекательству, с его ведома или молчаливого согласия, –</w:t>
      </w:r>
    </w:p>
    <w:p w14:paraId="3355F697"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лет с лишением права занимать определенные должности либо заниматься определенной деятельностью н</w:t>
      </w:r>
      <w:r>
        <w:rPr>
          <w:rFonts w:ascii="Arial" w:hAnsi="Arial" w:cs="Arial"/>
          <w:color w:val="000000"/>
        </w:rPr>
        <w:t>а срок до трех лет.</w:t>
      </w:r>
    </w:p>
    <w:p w14:paraId="03E1D434" w14:textId="77777777" w:rsidR="00D05A68" w:rsidRDefault="00A56FC1">
      <w:pPr>
        <w:spacing w:after="120"/>
        <w:ind w:firstLine="567"/>
        <w:jc w:val="both"/>
      </w:pPr>
      <w:r>
        <w:rPr>
          <w:rFonts w:ascii="Arial" w:hAnsi="Arial" w:cs="Arial"/>
          <w:color w:val="000000"/>
        </w:rPr>
        <w:t>2. То же деяние, совершенное:</w:t>
      </w:r>
    </w:p>
    <w:p w14:paraId="09967E19" w14:textId="77777777" w:rsidR="00D05A68" w:rsidRDefault="00A56FC1">
      <w:pPr>
        <w:spacing w:after="120"/>
        <w:ind w:firstLine="567"/>
        <w:jc w:val="both"/>
      </w:pPr>
      <w:r>
        <w:rPr>
          <w:rFonts w:ascii="Arial" w:hAnsi="Arial" w:cs="Arial"/>
          <w:color w:val="000000"/>
        </w:rPr>
        <w:t>1) в отношении женщины, находящейся в состоянии беременности, или ребенка;</w:t>
      </w:r>
    </w:p>
    <w:p w14:paraId="6D704930" w14:textId="77777777" w:rsidR="00D05A68" w:rsidRDefault="00A56FC1">
      <w:pPr>
        <w:spacing w:after="120"/>
        <w:ind w:firstLine="567"/>
        <w:jc w:val="both"/>
      </w:pPr>
      <w:r>
        <w:rPr>
          <w:rFonts w:ascii="Arial" w:hAnsi="Arial" w:cs="Arial"/>
          <w:color w:val="000000"/>
        </w:rPr>
        <w:t>2) в отношении инвалида или иного лица, находящегося в беспомощном состоянии;</w:t>
      </w:r>
    </w:p>
    <w:p w14:paraId="07B4BAEA" w14:textId="77777777" w:rsidR="00D05A68" w:rsidRDefault="00A56FC1">
      <w:pPr>
        <w:spacing w:after="120"/>
        <w:ind w:firstLine="567"/>
        <w:jc w:val="both"/>
      </w:pPr>
      <w:r>
        <w:rPr>
          <w:rFonts w:ascii="Arial" w:hAnsi="Arial" w:cs="Arial"/>
          <w:color w:val="000000"/>
        </w:rPr>
        <w:t>3) группой лиц;</w:t>
      </w:r>
    </w:p>
    <w:p w14:paraId="3B735BE1" w14:textId="77777777" w:rsidR="00D05A68" w:rsidRDefault="00A56FC1">
      <w:pPr>
        <w:spacing w:after="120"/>
        <w:ind w:firstLine="567"/>
        <w:jc w:val="both"/>
      </w:pPr>
      <w:r>
        <w:rPr>
          <w:rFonts w:ascii="Arial" w:hAnsi="Arial" w:cs="Arial"/>
          <w:color w:val="000000"/>
        </w:rPr>
        <w:t>4) группой лиц по предварительному сговору;</w:t>
      </w:r>
    </w:p>
    <w:p w14:paraId="53989B68" w14:textId="77777777" w:rsidR="00D05A68" w:rsidRDefault="00A56FC1">
      <w:pPr>
        <w:spacing w:after="120"/>
        <w:ind w:firstLine="567"/>
        <w:jc w:val="both"/>
      </w:pPr>
      <w:r>
        <w:rPr>
          <w:rFonts w:ascii="Arial" w:hAnsi="Arial" w:cs="Arial"/>
          <w:color w:val="000000"/>
        </w:rPr>
        <w:t>5) с особой жестокостью, –</w:t>
      </w:r>
    </w:p>
    <w:p w14:paraId="208EC85D" w14:textId="77777777" w:rsidR="00D05A68" w:rsidRDefault="00A56FC1">
      <w:pPr>
        <w:spacing w:after="120"/>
        <w:ind w:firstLine="567"/>
        <w:jc w:val="both"/>
      </w:pPr>
      <w:r>
        <w:rPr>
          <w:rFonts w:ascii="Arial" w:hAnsi="Arial" w:cs="Arial"/>
          <w:color w:val="000000"/>
        </w:rPr>
        <w:t>наказывается лишением свободы на срок от восьми до десяти лет с лишением права занимать определенные должности либо заниматься определенной деятельностью на срок до трех лет.</w:t>
      </w:r>
    </w:p>
    <w:p w14:paraId="20A95AA0" w14:textId="77777777" w:rsidR="00D05A68" w:rsidRDefault="00A56FC1">
      <w:pPr>
        <w:spacing w:after="120"/>
        <w:ind w:firstLine="567"/>
        <w:jc w:val="both"/>
      </w:pPr>
      <w:r>
        <w:rPr>
          <w:rFonts w:ascii="Arial" w:hAnsi="Arial" w:cs="Arial"/>
          <w:color w:val="000000"/>
        </w:rPr>
        <w:t>3. То же деяние, повлекшее причинение тяжкого вреда здоровью или по неосторожности смерть потерпевшего, –</w:t>
      </w:r>
    </w:p>
    <w:p w14:paraId="1C066081" w14:textId="77777777" w:rsidR="00D05A68" w:rsidRDefault="00A56FC1">
      <w:pPr>
        <w:spacing w:after="120"/>
        <w:ind w:firstLine="567"/>
        <w:jc w:val="both"/>
      </w:pPr>
      <w:r>
        <w:rPr>
          <w:rFonts w:ascii="Arial" w:hAnsi="Arial" w:cs="Arial"/>
          <w:color w:val="000000"/>
        </w:rPr>
        <w:t>наказывается лишением свободы на срок от десяти до двенадцати лет с лишением права занимать определенные должности либо заниматься определенной деятел</w:t>
      </w:r>
      <w:r>
        <w:rPr>
          <w:rFonts w:ascii="Arial" w:hAnsi="Arial" w:cs="Arial"/>
          <w:color w:val="000000"/>
        </w:rPr>
        <w:t>ьностью на срок до трех лет.</w:t>
      </w:r>
    </w:p>
    <w:p w14:paraId="3BB0E711" w14:textId="77777777" w:rsidR="00D05A68" w:rsidRDefault="00A56FC1">
      <w:pPr>
        <w:spacing w:after="120"/>
        <w:ind w:firstLine="567"/>
        <w:jc w:val="both"/>
      </w:pPr>
      <w:r>
        <w:t> </w:t>
      </w:r>
    </w:p>
    <w:p w14:paraId="0C9D457B" w14:textId="77777777" w:rsidR="00D05A68" w:rsidRDefault="00A56FC1">
      <w:pPr>
        <w:spacing w:after="120"/>
        <w:ind w:firstLine="567"/>
        <w:jc w:val="both"/>
      </w:pPr>
      <w:bookmarkStart w:id="141" w:name="st_138"/>
      <w:r>
        <w:rPr>
          <w:rFonts w:ascii="Arial" w:hAnsi="Arial" w:cs="Arial"/>
          <w:b/>
          <w:bCs/>
          <w:color w:val="000000"/>
        </w:rPr>
        <w:t>Статья 138. Истязание</w:t>
      </w:r>
      <w:bookmarkEnd w:id="141"/>
    </w:p>
    <w:p w14:paraId="087F2C0B" w14:textId="77777777" w:rsidR="00D05A68" w:rsidRDefault="00A56FC1">
      <w:pPr>
        <w:spacing w:after="120"/>
        <w:ind w:firstLine="567"/>
        <w:jc w:val="both"/>
      </w:pPr>
      <w:r>
        <w:t> </w:t>
      </w:r>
    </w:p>
    <w:p w14:paraId="11C969DB" w14:textId="77777777" w:rsidR="00D05A68" w:rsidRDefault="00A56FC1">
      <w:pPr>
        <w:spacing w:after="120"/>
        <w:ind w:firstLine="567"/>
        <w:jc w:val="both"/>
      </w:pPr>
      <w:r>
        <w:rPr>
          <w:rFonts w:ascii="Arial" w:hAnsi="Arial" w:cs="Arial"/>
          <w:color w:val="000000"/>
        </w:rPr>
        <w:t>1. Причинение физических или психических страданий путем нанесения побоев два и более раз либо иными насильственными действиями, если это не повлекло последствий, предусмотренных статьями 130 и 131 нас</w:t>
      </w:r>
      <w:r>
        <w:rPr>
          <w:rFonts w:ascii="Arial" w:hAnsi="Arial" w:cs="Arial"/>
          <w:color w:val="000000"/>
        </w:rPr>
        <w:t>тоящего Кодекса, –</w:t>
      </w:r>
    </w:p>
    <w:p w14:paraId="76EEB173"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одного года до трех лет или штрафом от 500 до 1000 расчетных показателей, или лишением свободы на срок до трех лет.</w:t>
      </w:r>
    </w:p>
    <w:p w14:paraId="3E1A8023" w14:textId="77777777" w:rsidR="00D05A68" w:rsidRDefault="00A56FC1">
      <w:pPr>
        <w:spacing w:after="120"/>
        <w:ind w:firstLine="567"/>
        <w:jc w:val="both"/>
      </w:pPr>
      <w:r>
        <w:rPr>
          <w:rFonts w:ascii="Arial" w:hAnsi="Arial" w:cs="Arial"/>
          <w:color w:val="000000"/>
        </w:rPr>
        <w:t>2. То же деяние, совершенное:</w:t>
      </w:r>
    </w:p>
    <w:p w14:paraId="19B2A632" w14:textId="77777777" w:rsidR="00D05A68" w:rsidRDefault="00A56FC1">
      <w:pPr>
        <w:spacing w:after="120"/>
        <w:ind w:firstLine="567"/>
        <w:jc w:val="both"/>
      </w:pPr>
      <w:r>
        <w:rPr>
          <w:rFonts w:ascii="Arial" w:hAnsi="Arial" w:cs="Arial"/>
          <w:color w:val="000000"/>
        </w:rPr>
        <w:t>1) в отношении женщины, находящейся в сост</w:t>
      </w:r>
      <w:r>
        <w:rPr>
          <w:rFonts w:ascii="Arial" w:hAnsi="Arial" w:cs="Arial"/>
          <w:color w:val="000000"/>
        </w:rPr>
        <w:t>оянии беременности;</w:t>
      </w:r>
    </w:p>
    <w:p w14:paraId="759E79B8" w14:textId="77777777" w:rsidR="00D05A68" w:rsidRDefault="00A56FC1">
      <w:pPr>
        <w:spacing w:after="120"/>
        <w:ind w:firstLine="567"/>
        <w:jc w:val="both"/>
      </w:pPr>
      <w:r>
        <w:rPr>
          <w:rFonts w:ascii="Arial" w:hAnsi="Arial" w:cs="Arial"/>
          <w:color w:val="000000"/>
        </w:rPr>
        <w:t>2) в отношении ребенка или лица,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14:paraId="5BB07277" w14:textId="77777777" w:rsidR="00D05A68" w:rsidRDefault="00A56FC1">
      <w:pPr>
        <w:spacing w:after="120"/>
        <w:ind w:firstLine="567"/>
        <w:jc w:val="both"/>
      </w:pPr>
      <w:r>
        <w:rPr>
          <w:rFonts w:ascii="Arial" w:hAnsi="Arial" w:cs="Arial"/>
          <w:color w:val="000000"/>
        </w:rPr>
        <w:t>3) группой лиц;</w:t>
      </w:r>
    </w:p>
    <w:p w14:paraId="1B242B5B" w14:textId="77777777" w:rsidR="00D05A68" w:rsidRDefault="00A56FC1">
      <w:pPr>
        <w:spacing w:after="120"/>
        <w:ind w:firstLine="567"/>
        <w:jc w:val="both"/>
      </w:pPr>
      <w:r>
        <w:rPr>
          <w:rFonts w:ascii="Arial" w:hAnsi="Arial" w:cs="Arial"/>
          <w:color w:val="000000"/>
        </w:rPr>
        <w:t>4) группой лиц по предварител</w:t>
      </w:r>
      <w:r>
        <w:rPr>
          <w:rFonts w:ascii="Arial" w:hAnsi="Arial" w:cs="Arial"/>
          <w:color w:val="000000"/>
        </w:rPr>
        <w:t>ьному сговору, –</w:t>
      </w:r>
    </w:p>
    <w:p w14:paraId="559FF9A8"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от трех до пяти лет.</w:t>
      </w:r>
    </w:p>
    <w:p w14:paraId="75397353" w14:textId="77777777" w:rsidR="00D05A68" w:rsidRDefault="00A56FC1">
      <w:pPr>
        <w:spacing w:after="120"/>
        <w:ind w:firstLine="567"/>
        <w:jc w:val="both"/>
      </w:pPr>
      <w:r>
        <w:rPr>
          <w:rFonts w:ascii="Arial" w:hAnsi="Arial" w:cs="Arial"/>
          <w:color w:val="000000"/>
        </w:rPr>
        <w:t>3. То же деяние, совершенное:</w:t>
      </w:r>
    </w:p>
    <w:p w14:paraId="380A3A6D" w14:textId="77777777" w:rsidR="00D05A68" w:rsidRDefault="00A56FC1">
      <w:pPr>
        <w:spacing w:after="120"/>
        <w:ind w:firstLine="567"/>
        <w:jc w:val="both"/>
      </w:pPr>
      <w:r>
        <w:rPr>
          <w:rFonts w:ascii="Arial" w:hAnsi="Arial" w:cs="Arial"/>
          <w:color w:val="000000"/>
        </w:rPr>
        <w:t>1) в отношении двух или более лиц;</w:t>
      </w:r>
    </w:p>
    <w:p w14:paraId="7B704A6D" w14:textId="77777777" w:rsidR="00D05A68" w:rsidRDefault="00A56FC1">
      <w:pPr>
        <w:spacing w:after="120"/>
        <w:ind w:firstLine="567"/>
        <w:jc w:val="both"/>
      </w:pPr>
      <w:r>
        <w:rPr>
          <w:rFonts w:ascii="Arial" w:hAnsi="Arial" w:cs="Arial"/>
          <w:color w:val="000000"/>
        </w:rPr>
        <w:t>2) по найму;</w:t>
      </w:r>
    </w:p>
    <w:p w14:paraId="1DE427D8" w14:textId="77777777" w:rsidR="00D05A68" w:rsidRDefault="00A56FC1">
      <w:pPr>
        <w:spacing w:after="120"/>
        <w:ind w:firstLine="567"/>
        <w:jc w:val="both"/>
      </w:pPr>
      <w:r>
        <w:rPr>
          <w:rFonts w:ascii="Arial" w:hAnsi="Arial" w:cs="Arial"/>
          <w:color w:val="000000"/>
        </w:rPr>
        <w:t>3) на почве социальной, национальной, расовой, религиозной н</w:t>
      </w:r>
      <w:r>
        <w:rPr>
          <w:rFonts w:ascii="Arial" w:hAnsi="Arial" w:cs="Arial"/>
          <w:color w:val="000000"/>
        </w:rPr>
        <w:t>енависти или вражды;</w:t>
      </w:r>
    </w:p>
    <w:p w14:paraId="54D940D7" w14:textId="77777777" w:rsidR="00D05A68" w:rsidRDefault="00A56FC1">
      <w:pPr>
        <w:spacing w:after="120"/>
        <w:ind w:firstLine="567"/>
        <w:jc w:val="both"/>
      </w:pPr>
      <w:r>
        <w:rPr>
          <w:rFonts w:ascii="Arial" w:hAnsi="Arial" w:cs="Arial"/>
          <w:color w:val="000000"/>
        </w:rPr>
        <w:t>4) организованной группой;</w:t>
      </w:r>
    </w:p>
    <w:p w14:paraId="2D995ADD" w14:textId="77777777" w:rsidR="00D05A68" w:rsidRDefault="00A56FC1">
      <w:pPr>
        <w:spacing w:after="120"/>
        <w:ind w:firstLine="567"/>
        <w:jc w:val="both"/>
      </w:pPr>
      <w:r>
        <w:rPr>
          <w:rFonts w:ascii="Arial" w:hAnsi="Arial" w:cs="Arial"/>
          <w:color w:val="000000"/>
        </w:rPr>
        <w:t>5) в составе преступного сообщества, –</w:t>
      </w:r>
    </w:p>
    <w:p w14:paraId="6F3F9332"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лет с конфискацией имущества или без таковой.</w:t>
      </w:r>
    </w:p>
    <w:p w14:paraId="74FEC6DE" w14:textId="77777777" w:rsidR="00D05A68" w:rsidRDefault="00A56FC1">
      <w:pPr>
        <w:spacing w:after="120"/>
        <w:ind w:firstLine="567"/>
        <w:jc w:val="both"/>
      </w:pPr>
      <w:r>
        <w:t> </w:t>
      </w:r>
    </w:p>
    <w:p w14:paraId="6D202D74" w14:textId="77777777" w:rsidR="00D05A68" w:rsidRDefault="00A56FC1">
      <w:pPr>
        <w:spacing w:after="120"/>
        <w:ind w:firstLine="567"/>
        <w:jc w:val="both"/>
      </w:pPr>
      <w:bookmarkStart w:id="142" w:name="st_139"/>
      <w:r>
        <w:rPr>
          <w:rFonts w:ascii="Arial" w:hAnsi="Arial" w:cs="Arial"/>
          <w:b/>
          <w:bCs/>
          <w:color w:val="000000"/>
        </w:rPr>
        <w:t>Статья 139. Угроза применения насилия, опасного для жизни и здоро</w:t>
      </w:r>
      <w:r>
        <w:rPr>
          <w:rFonts w:ascii="Arial" w:hAnsi="Arial" w:cs="Arial"/>
          <w:b/>
          <w:bCs/>
          <w:color w:val="000000"/>
        </w:rPr>
        <w:t>вья</w:t>
      </w:r>
      <w:bookmarkEnd w:id="142"/>
    </w:p>
    <w:p w14:paraId="067CB042" w14:textId="77777777" w:rsidR="00D05A68" w:rsidRDefault="00A56FC1">
      <w:pPr>
        <w:spacing w:after="120"/>
        <w:ind w:firstLine="567"/>
        <w:jc w:val="both"/>
      </w:pPr>
      <w:r>
        <w:t> </w:t>
      </w:r>
    </w:p>
    <w:p w14:paraId="788283DA" w14:textId="77777777" w:rsidR="00D05A68" w:rsidRDefault="00A56FC1">
      <w:pPr>
        <w:spacing w:after="120"/>
        <w:ind w:firstLine="567"/>
        <w:jc w:val="both"/>
      </w:pPr>
      <w:r>
        <w:rPr>
          <w:rFonts w:ascii="Arial" w:hAnsi="Arial" w:cs="Arial"/>
          <w:color w:val="000000"/>
        </w:rPr>
        <w:t>1. Угроза применения насилия, опасного для жизни и здоровья, при наличии достаточных оснований опасаться осуществления этой угрозы, –</w:t>
      </w:r>
    </w:p>
    <w:p w14:paraId="42094505" w14:textId="77777777" w:rsidR="00D05A68" w:rsidRDefault="00A56FC1">
      <w:pPr>
        <w:spacing w:after="120"/>
        <w:ind w:firstLine="567"/>
        <w:jc w:val="both"/>
      </w:pPr>
      <w:r>
        <w:rPr>
          <w:rFonts w:ascii="Arial" w:hAnsi="Arial" w:cs="Arial"/>
          <w:color w:val="000000"/>
        </w:rPr>
        <w:t>наказывается общественными работами от сорока до ста часов или исправительными работами на срок от двух месяцев до о</w:t>
      </w:r>
      <w:r>
        <w:rPr>
          <w:rFonts w:ascii="Arial" w:hAnsi="Arial" w:cs="Arial"/>
          <w:color w:val="000000"/>
        </w:rPr>
        <w:t>дного года, или штрафом от 200 до 500 расчетных показателей.</w:t>
      </w:r>
    </w:p>
    <w:p w14:paraId="78A9B059" w14:textId="77777777" w:rsidR="00D05A68" w:rsidRDefault="00A56FC1">
      <w:pPr>
        <w:spacing w:after="120"/>
        <w:ind w:firstLine="567"/>
        <w:jc w:val="both"/>
      </w:pPr>
      <w:r>
        <w:rPr>
          <w:rFonts w:ascii="Arial" w:hAnsi="Arial" w:cs="Arial"/>
          <w:color w:val="000000"/>
        </w:rPr>
        <w:t>2. То же деяние, совершенное:</w:t>
      </w:r>
    </w:p>
    <w:p w14:paraId="20DF36E0" w14:textId="77777777" w:rsidR="00D05A68" w:rsidRDefault="00A56FC1">
      <w:pPr>
        <w:spacing w:after="120"/>
        <w:ind w:firstLine="567"/>
        <w:jc w:val="both"/>
      </w:pPr>
      <w:r>
        <w:rPr>
          <w:rFonts w:ascii="Arial" w:hAnsi="Arial" w:cs="Arial"/>
          <w:color w:val="000000"/>
        </w:rPr>
        <w:t>1) в отношении лица или его близких в связи с осуществлением данным лицом служебной, профессиональной деятельности или выполнением общественного долга;</w:t>
      </w:r>
    </w:p>
    <w:p w14:paraId="2E49029F" w14:textId="77777777" w:rsidR="00D05A68" w:rsidRDefault="00A56FC1">
      <w:pPr>
        <w:spacing w:after="120"/>
        <w:ind w:firstLine="567"/>
        <w:jc w:val="both"/>
      </w:pPr>
      <w:r>
        <w:rPr>
          <w:rFonts w:ascii="Arial" w:hAnsi="Arial" w:cs="Arial"/>
          <w:color w:val="000000"/>
        </w:rPr>
        <w:t>2) организованной группой;</w:t>
      </w:r>
    </w:p>
    <w:p w14:paraId="41F66008" w14:textId="77777777" w:rsidR="00D05A68" w:rsidRDefault="00A56FC1">
      <w:pPr>
        <w:spacing w:after="120"/>
        <w:ind w:firstLine="567"/>
        <w:jc w:val="both"/>
      </w:pPr>
      <w:r>
        <w:rPr>
          <w:rFonts w:ascii="Arial" w:hAnsi="Arial" w:cs="Arial"/>
          <w:color w:val="000000"/>
        </w:rPr>
        <w:t>3) в составе преступного сообщества, –</w:t>
      </w:r>
    </w:p>
    <w:p w14:paraId="23CEFDAE" w14:textId="77777777" w:rsidR="00D05A68" w:rsidRDefault="00A56FC1">
      <w:pPr>
        <w:spacing w:after="120"/>
        <w:ind w:firstLine="567"/>
        <w:jc w:val="both"/>
      </w:pPr>
      <w:r>
        <w:rPr>
          <w:rFonts w:ascii="Arial" w:hAnsi="Arial" w:cs="Arial"/>
          <w:color w:val="000000"/>
        </w:rPr>
        <w:t xml:space="preserve">наказывается исправительными работами </w:t>
      </w:r>
      <w:r>
        <w:rPr>
          <w:rFonts w:ascii="Arial" w:hAnsi="Arial" w:cs="Arial"/>
          <w:color w:val="000000"/>
        </w:rPr>
        <w:t>на срок от одного года до трех лет или штрафом от 500 до 1000 расчетных показателей, или лишением свободы на срок до пяти лет.</w:t>
      </w:r>
    </w:p>
    <w:p w14:paraId="56E6CFD4" w14:textId="77777777" w:rsidR="00D05A68" w:rsidRDefault="00A56FC1">
      <w:pPr>
        <w:spacing w:after="120"/>
        <w:ind w:firstLine="567"/>
        <w:jc w:val="both"/>
      </w:pPr>
      <w:r>
        <w:t> </w:t>
      </w:r>
    </w:p>
    <w:p w14:paraId="6FBFED20" w14:textId="77777777" w:rsidR="00D05A68" w:rsidRDefault="00A56FC1">
      <w:pPr>
        <w:spacing w:after="120"/>
        <w:ind w:firstLine="567"/>
        <w:jc w:val="center"/>
      </w:pPr>
      <w:bookmarkStart w:id="143" w:name="g21"/>
      <w:r>
        <w:rPr>
          <w:rFonts w:ascii="Arial" w:hAnsi="Arial" w:cs="Arial"/>
          <w:b/>
          <w:bCs/>
          <w:color w:val="000000"/>
        </w:rPr>
        <w:t>Глава 21. Преступления, ставящие в опасность жизнь и здоровье человека</w:t>
      </w:r>
      <w:bookmarkEnd w:id="143"/>
    </w:p>
    <w:p w14:paraId="30F8E128" w14:textId="77777777" w:rsidR="00D05A68" w:rsidRDefault="00A56FC1">
      <w:pPr>
        <w:spacing w:after="120"/>
        <w:ind w:firstLine="567"/>
        <w:jc w:val="both"/>
      </w:pPr>
      <w:bookmarkStart w:id="144" w:name="st_140"/>
      <w:r>
        <w:rPr>
          <w:rFonts w:ascii="Arial" w:hAnsi="Arial" w:cs="Arial"/>
          <w:b/>
          <w:bCs/>
          <w:color w:val="000000"/>
        </w:rPr>
        <w:t>Статья 140. Принуждение к изъятию органов или тканей чел</w:t>
      </w:r>
      <w:r>
        <w:rPr>
          <w:rFonts w:ascii="Arial" w:hAnsi="Arial" w:cs="Arial"/>
          <w:b/>
          <w:bCs/>
          <w:color w:val="000000"/>
        </w:rPr>
        <w:t>овека для трансплантации</w:t>
      </w:r>
      <w:bookmarkEnd w:id="144"/>
    </w:p>
    <w:p w14:paraId="56E2912C" w14:textId="77777777" w:rsidR="00D05A68" w:rsidRDefault="00A56FC1">
      <w:pPr>
        <w:spacing w:after="120"/>
        <w:ind w:firstLine="567"/>
        <w:jc w:val="both"/>
      </w:pPr>
      <w:r>
        <w:t> </w:t>
      </w:r>
    </w:p>
    <w:p w14:paraId="4CE8366D" w14:textId="77777777" w:rsidR="00D05A68" w:rsidRDefault="00A56FC1">
      <w:pPr>
        <w:spacing w:after="120"/>
        <w:ind w:firstLine="567"/>
        <w:jc w:val="both"/>
      </w:pPr>
      <w:r>
        <w:rPr>
          <w:rFonts w:ascii="Arial" w:hAnsi="Arial" w:cs="Arial"/>
          <w:color w:val="000000"/>
        </w:rPr>
        <w:t>1. Принуждение лица к изъятию у него или его близких органов или тканей для трансплантации, совершенное с применением насилия, не опасного для жизни и здоровья лица, либо с угрозой его применения, либо путем обмана, при отсутстви</w:t>
      </w:r>
      <w:r>
        <w:rPr>
          <w:rFonts w:ascii="Arial" w:hAnsi="Arial" w:cs="Arial"/>
          <w:color w:val="000000"/>
        </w:rPr>
        <w:t>и последствий, предусмотренных статьями 130 и 131 настоящего Кодекса, –</w:t>
      </w:r>
    </w:p>
    <w:p w14:paraId="037CCD97"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на срок до трех лет с лишением права занимать определенные должности либо заниматься определенной деятель</w:t>
      </w:r>
      <w:r>
        <w:rPr>
          <w:rFonts w:ascii="Arial" w:hAnsi="Arial" w:cs="Arial"/>
          <w:color w:val="000000"/>
        </w:rPr>
        <w:t>ностью на срок до трех лет или без такового.</w:t>
      </w:r>
    </w:p>
    <w:p w14:paraId="65E7D319" w14:textId="77777777" w:rsidR="00D05A68" w:rsidRDefault="00A56FC1">
      <w:pPr>
        <w:spacing w:after="120"/>
        <w:ind w:firstLine="567"/>
        <w:jc w:val="both"/>
      </w:pPr>
      <w:r>
        <w:rPr>
          <w:rFonts w:ascii="Arial" w:hAnsi="Arial" w:cs="Arial"/>
          <w:color w:val="000000"/>
        </w:rPr>
        <w:t>2. То же деяние, совершенное в отношении лица, находящегося в материальной или иной зависимости от виновного, –</w:t>
      </w:r>
    </w:p>
    <w:p w14:paraId="099A5D99" w14:textId="77777777" w:rsidR="00D05A68" w:rsidRDefault="00A56FC1">
      <w:pPr>
        <w:spacing w:after="120"/>
        <w:ind w:firstLine="567"/>
        <w:jc w:val="both"/>
      </w:pPr>
      <w:r>
        <w:rPr>
          <w:rFonts w:ascii="Arial" w:hAnsi="Arial" w:cs="Arial"/>
          <w:color w:val="000000"/>
        </w:rPr>
        <w:t>наказывается лишением свободы на срок от трех до пяти лет с лишением права занимать определенные до</w:t>
      </w:r>
      <w:r>
        <w:rPr>
          <w:rFonts w:ascii="Arial" w:hAnsi="Arial" w:cs="Arial"/>
          <w:color w:val="000000"/>
        </w:rPr>
        <w:t>лжности или заниматься определенной деятельностью на срок до трех лет или без такового.</w:t>
      </w:r>
    </w:p>
    <w:p w14:paraId="02055F33" w14:textId="77777777" w:rsidR="00D05A68" w:rsidRDefault="00A56FC1">
      <w:pPr>
        <w:spacing w:after="120"/>
        <w:ind w:firstLine="567"/>
        <w:jc w:val="both"/>
      </w:pPr>
      <w:r>
        <w:t> </w:t>
      </w:r>
    </w:p>
    <w:p w14:paraId="2321C5E0" w14:textId="77777777" w:rsidR="00D05A68" w:rsidRDefault="00A56FC1">
      <w:pPr>
        <w:spacing w:after="120"/>
        <w:ind w:firstLine="567"/>
        <w:jc w:val="both"/>
      </w:pPr>
      <w:bookmarkStart w:id="145" w:name="st_141"/>
      <w:r>
        <w:rPr>
          <w:rFonts w:ascii="Arial" w:hAnsi="Arial" w:cs="Arial"/>
          <w:b/>
          <w:bCs/>
          <w:color w:val="000000"/>
        </w:rPr>
        <w:t>Статья 141. Нарушение установленного законом порядка проведения трансплантации органов или тканей человека, равно незаконная торговля ими</w:t>
      </w:r>
      <w:bookmarkEnd w:id="145"/>
    </w:p>
    <w:p w14:paraId="61B0EB81" w14:textId="77777777" w:rsidR="00D05A68" w:rsidRDefault="00A56FC1">
      <w:pPr>
        <w:spacing w:after="120"/>
        <w:ind w:firstLine="567"/>
        <w:jc w:val="both"/>
      </w:pPr>
      <w:r>
        <w:t> </w:t>
      </w:r>
    </w:p>
    <w:p w14:paraId="5B47AF7E" w14:textId="77777777" w:rsidR="00D05A68" w:rsidRDefault="00A56FC1">
      <w:pPr>
        <w:spacing w:after="120"/>
        <w:ind w:firstLine="567"/>
        <w:jc w:val="both"/>
      </w:pPr>
      <w:r>
        <w:rPr>
          <w:rFonts w:ascii="Arial" w:hAnsi="Arial" w:cs="Arial"/>
          <w:color w:val="000000"/>
        </w:rPr>
        <w:t>1. Умышленное или неосторо</w:t>
      </w:r>
      <w:r>
        <w:rPr>
          <w:rFonts w:ascii="Arial" w:hAnsi="Arial" w:cs="Arial"/>
          <w:color w:val="000000"/>
        </w:rPr>
        <w:t>жное нарушение условий и порядка изъятия органов и (или) тканей человека либо условий и порядка трансплантации, предусмотренных законом, повлекшее по неосторожности значительный вред, –</w:t>
      </w:r>
    </w:p>
    <w:p w14:paraId="682469BC"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 либо лишением</w:t>
      </w:r>
      <w:r>
        <w:rPr>
          <w:rFonts w:ascii="Arial" w:hAnsi="Arial" w:cs="Arial"/>
          <w:color w:val="000000"/>
        </w:rPr>
        <w:t xml:space="preserve"> права занимать определенные должности или заниматься определенной деятельностью на срок от одного года до трех лет.</w:t>
      </w:r>
    </w:p>
    <w:p w14:paraId="57F93FE4" w14:textId="77777777" w:rsidR="00D05A68" w:rsidRDefault="00A56FC1">
      <w:pPr>
        <w:spacing w:after="120"/>
        <w:ind w:firstLine="567"/>
        <w:jc w:val="both"/>
      </w:pPr>
      <w:r>
        <w:rPr>
          <w:rFonts w:ascii="Arial" w:hAnsi="Arial" w:cs="Arial"/>
          <w:color w:val="000000"/>
        </w:rPr>
        <w:t>2. Те же деяния, причинившие по неосторожности тяжкий вред, –</w:t>
      </w:r>
    </w:p>
    <w:p w14:paraId="1014EB91"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0D9DD612" w14:textId="77777777" w:rsidR="00D05A68" w:rsidRDefault="00A56FC1">
      <w:pPr>
        <w:spacing w:after="120"/>
        <w:ind w:firstLine="567"/>
        <w:jc w:val="both"/>
      </w:pPr>
      <w:r>
        <w:rPr>
          <w:rFonts w:ascii="Arial" w:hAnsi="Arial" w:cs="Arial"/>
          <w:color w:val="000000"/>
        </w:rPr>
        <w:t>3. Те же деяния, совершенны</w:t>
      </w:r>
      <w:r>
        <w:rPr>
          <w:rFonts w:ascii="Arial" w:hAnsi="Arial" w:cs="Arial"/>
          <w:color w:val="000000"/>
        </w:rPr>
        <w:t>е:</w:t>
      </w:r>
    </w:p>
    <w:p w14:paraId="7B2A3372" w14:textId="77777777" w:rsidR="00D05A68" w:rsidRDefault="00A56FC1">
      <w:pPr>
        <w:spacing w:after="120"/>
        <w:ind w:firstLine="567"/>
        <w:jc w:val="both"/>
      </w:pPr>
      <w:r>
        <w:rPr>
          <w:rFonts w:ascii="Arial" w:hAnsi="Arial" w:cs="Arial"/>
          <w:color w:val="000000"/>
        </w:rPr>
        <w:t>1) в отношении двух или более лиц;</w:t>
      </w:r>
    </w:p>
    <w:p w14:paraId="1D04A47C" w14:textId="77777777" w:rsidR="00D05A68" w:rsidRDefault="00A56FC1">
      <w:pPr>
        <w:spacing w:after="120"/>
        <w:ind w:firstLine="567"/>
        <w:jc w:val="both"/>
      </w:pPr>
      <w:r>
        <w:rPr>
          <w:rFonts w:ascii="Arial" w:hAnsi="Arial" w:cs="Arial"/>
          <w:color w:val="000000"/>
        </w:rPr>
        <w:t>2) в отношении ребенка в возрасте от четырнадцати до восемнадцати лет;</w:t>
      </w:r>
    </w:p>
    <w:p w14:paraId="5626FD7D" w14:textId="77777777" w:rsidR="00D05A68" w:rsidRDefault="00A56FC1">
      <w:pPr>
        <w:spacing w:after="120"/>
        <w:ind w:firstLine="567"/>
        <w:jc w:val="both"/>
      </w:pPr>
      <w:r>
        <w:rPr>
          <w:rFonts w:ascii="Arial" w:hAnsi="Arial" w:cs="Arial"/>
          <w:color w:val="000000"/>
        </w:rPr>
        <w:t>3) в отношении лица, заведомо для виновного находящегося в беспомощном состоянии;</w:t>
      </w:r>
    </w:p>
    <w:p w14:paraId="30D79973" w14:textId="77777777" w:rsidR="00D05A68" w:rsidRDefault="00A56FC1">
      <w:pPr>
        <w:spacing w:after="120"/>
        <w:ind w:firstLine="567"/>
        <w:jc w:val="both"/>
      </w:pPr>
      <w:r>
        <w:rPr>
          <w:rFonts w:ascii="Arial" w:hAnsi="Arial" w:cs="Arial"/>
          <w:color w:val="000000"/>
        </w:rPr>
        <w:t>4) в отношении женщины, заведомо для виновного находящейся в сост</w:t>
      </w:r>
      <w:r>
        <w:rPr>
          <w:rFonts w:ascii="Arial" w:hAnsi="Arial" w:cs="Arial"/>
          <w:color w:val="000000"/>
        </w:rPr>
        <w:t>оянии беременности;</w:t>
      </w:r>
    </w:p>
    <w:p w14:paraId="5A269FFA" w14:textId="77777777" w:rsidR="00D05A68" w:rsidRDefault="00A56FC1">
      <w:pPr>
        <w:spacing w:after="120"/>
        <w:ind w:firstLine="567"/>
        <w:jc w:val="both"/>
      </w:pPr>
      <w:r>
        <w:rPr>
          <w:rFonts w:ascii="Arial" w:hAnsi="Arial" w:cs="Arial"/>
          <w:color w:val="000000"/>
        </w:rPr>
        <w:t>5) путем обмана или злоупотребления доверием;</w:t>
      </w:r>
    </w:p>
    <w:p w14:paraId="16D41370" w14:textId="77777777" w:rsidR="00D05A68" w:rsidRDefault="00A56FC1">
      <w:pPr>
        <w:spacing w:after="120"/>
        <w:ind w:firstLine="567"/>
        <w:jc w:val="both"/>
      </w:pPr>
      <w:r>
        <w:rPr>
          <w:rFonts w:ascii="Arial" w:hAnsi="Arial" w:cs="Arial"/>
          <w:color w:val="000000"/>
        </w:rPr>
        <w:t>6) с использованием материальной или иной зависимости потерпевшего;</w:t>
      </w:r>
    </w:p>
    <w:p w14:paraId="60FA6C74" w14:textId="77777777" w:rsidR="00D05A68" w:rsidRDefault="00A56FC1">
      <w:pPr>
        <w:spacing w:after="120"/>
        <w:ind w:firstLine="567"/>
        <w:jc w:val="both"/>
      </w:pPr>
      <w:r>
        <w:rPr>
          <w:rFonts w:ascii="Arial" w:hAnsi="Arial" w:cs="Arial"/>
          <w:color w:val="000000"/>
        </w:rPr>
        <w:t>7) с целью незаконной торговли органами или тканями человека;</w:t>
      </w:r>
    </w:p>
    <w:p w14:paraId="021F83E6" w14:textId="77777777" w:rsidR="00D05A68" w:rsidRDefault="00A56FC1">
      <w:pPr>
        <w:spacing w:after="120"/>
        <w:ind w:firstLine="567"/>
        <w:jc w:val="both"/>
      </w:pPr>
      <w:r>
        <w:rPr>
          <w:rFonts w:ascii="Arial" w:hAnsi="Arial" w:cs="Arial"/>
          <w:color w:val="000000"/>
        </w:rPr>
        <w:t>8) лицом с использованием своего служебного положения;</w:t>
      </w:r>
    </w:p>
    <w:p w14:paraId="0E13B54C" w14:textId="77777777" w:rsidR="00D05A68" w:rsidRDefault="00A56FC1">
      <w:pPr>
        <w:spacing w:after="120"/>
        <w:ind w:firstLine="567"/>
        <w:jc w:val="both"/>
      </w:pPr>
      <w:r>
        <w:rPr>
          <w:rFonts w:ascii="Arial" w:hAnsi="Arial" w:cs="Arial"/>
          <w:color w:val="000000"/>
        </w:rPr>
        <w:t>9) с перемещением через Государственную границу Кыргызской Республики или с незаконным удержанием человека за границей;</w:t>
      </w:r>
    </w:p>
    <w:p w14:paraId="251ED491" w14:textId="77777777" w:rsidR="00D05A68" w:rsidRDefault="00A56FC1">
      <w:pPr>
        <w:spacing w:after="120"/>
        <w:ind w:firstLine="567"/>
        <w:jc w:val="both"/>
      </w:pPr>
      <w:r>
        <w:rPr>
          <w:rFonts w:ascii="Arial" w:hAnsi="Arial" w:cs="Arial"/>
          <w:color w:val="000000"/>
        </w:rPr>
        <w:t>10) группой лиц;</w:t>
      </w:r>
    </w:p>
    <w:p w14:paraId="2ACD92BF" w14:textId="77777777" w:rsidR="00D05A68" w:rsidRDefault="00A56FC1">
      <w:pPr>
        <w:spacing w:after="120"/>
        <w:ind w:firstLine="567"/>
        <w:jc w:val="both"/>
      </w:pPr>
      <w:r>
        <w:rPr>
          <w:rFonts w:ascii="Arial" w:hAnsi="Arial" w:cs="Arial"/>
          <w:color w:val="000000"/>
        </w:rPr>
        <w:t>11) группой лиц по предварительному сговору;</w:t>
      </w:r>
    </w:p>
    <w:p w14:paraId="2B837B96" w14:textId="77777777" w:rsidR="00D05A68" w:rsidRDefault="00A56FC1">
      <w:pPr>
        <w:spacing w:after="120"/>
        <w:ind w:firstLine="567"/>
        <w:jc w:val="both"/>
      </w:pPr>
      <w:r>
        <w:rPr>
          <w:rFonts w:ascii="Arial" w:hAnsi="Arial" w:cs="Arial"/>
          <w:color w:val="000000"/>
        </w:rPr>
        <w:t xml:space="preserve">12) организованной </w:t>
      </w:r>
      <w:r>
        <w:rPr>
          <w:rFonts w:ascii="Arial" w:hAnsi="Arial" w:cs="Arial"/>
          <w:color w:val="000000"/>
        </w:rPr>
        <w:t xml:space="preserve">группой; </w:t>
      </w:r>
    </w:p>
    <w:p w14:paraId="6E28E6EE" w14:textId="77777777" w:rsidR="00D05A68" w:rsidRDefault="00A56FC1">
      <w:pPr>
        <w:spacing w:after="120"/>
        <w:ind w:firstLine="567"/>
        <w:jc w:val="both"/>
      </w:pPr>
      <w:r>
        <w:rPr>
          <w:rFonts w:ascii="Arial" w:hAnsi="Arial" w:cs="Arial"/>
          <w:color w:val="000000"/>
        </w:rPr>
        <w:t xml:space="preserve">13) в составе преступного сообщества; </w:t>
      </w:r>
    </w:p>
    <w:p w14:paraId="32303691" w14:textId="77777777" w:rsidR="00D05A68" w:rsidRDefault="00A56FC1">
      <w:pPr>
        <w:spacing w:after="120"/>
        <w:ind w:firstLine="567"/>
        <w:jc w:val="both"/>
      </w:pPr>
      <w:r>
        <w:rPr>
          <w:rFonts w:ascii="Arial" w:hAnsi="Arial" w:cs="Arial"/>
          <w:color w:val="000000"/>
        </w:rPr>
        <w:t>14) и повлекшие по неосторожности смерть человека, –</w:t>
      </w:r>
    </w:p>
    <w:p w14:paraId="7EAA271F"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 с конфискацией имущества или без таковой, с лишением права занимать определенные должности либ</w:t>
      </w:r>
      <w:r>
        <w:rPr>
          <w:rFonts w:ascii="Arial" w:hAnsi="Arial" w:cs="Arial"/>
          <w:color w:val="000000"/>
        </w:rPr>
        <w:t>о заниматься определенной деятельностью на срок до трех лет или без такового.</w:t>
      </w:r>
    </w:p>
    <w:p w14:paraId="60ABD748" w14:textId="77777777" w:rsidR="00D05A68" w:rsidRDefault="00A56FC1">
      <w:pPr>
        <w:spacing w:after="120"/>
        <w:ind w:firstLine="567"/>
        <w:jc w:val="both"/>
      </w:pPr>
      <w:r>
        <w:t> </w:t>
      </w:r>
    </w:p>
    <w:p w14:paraId="3B6ECB49" w14:textId="77777777" w:rsidR="00D05A68" w:rsidRDefault="00A56FC1">
      <w:pPr>
        <w:spacing w:after="120"/>
        <w:ind w:firstLine="567"/>
        <w:jc w:val="both"/>
      </w:pPr>
      <w:bookmarkStart w:id="146" w:name="st_142"/>
      <w:r>
        <w:rPr>
          <w:rFonts w:ascii="Arial" w:hAnsi="Arial" w:cs="Arial"/>
          <w:b/>
          <w:bCs/>
          <w:color w:val="000000"/>
        </w:rPr>
        <w:t>Статья 142. Незаконное прерывание беременности</w:t>
      </w:r>
      <w:bookmarkEnd w:id="146"/>
    </w:p>
    <w:p w14:paraId="2479791A" w14:textId="77777777" w:rsidR="00D05A68" w:rsidRDefault="00A56FC1">
      <w:pPr>
        <w:spacing w:after="120"/>
        <w:ind w:firstLine="567"/>
        <w:jc w:val="both"/>
      </w:pPr>
      <w:r>
        <w:t> </w:t>
      </w:r>
    </w:p>
    <w:p w14:paraId="63279C28" w14:textId="77777777" w:rsidR="00D05A68" w:rsidRDefault="00A56FC1">
      <w:pPr>
        <w:spacing w:after="120"/>
        <w:ind w:firstLine="567"/>
        <w:jc w:val="both"/>
      </w:pPr>
      <w:r>
        <w:rPr>
          <w:rFonts w:ascii="Arial" w:hAnsi="Arial" w:cs="Arial"/>
          <w:color w:val="000000"/>
        </w:rPr>
        <w:t>1. Прерывание беременности по воле беременной, произведенное гинекологом позднее срока, допустимого законом, а равно прерывание</w:t>
      </w:r>
      <w:r>
        <w:rPr>
          <w:rFonts w:ascii="Arial" w:hAnsi="Arial" w:cs="Arial"/>
          <w:color w:val="000000"/>
        </w:rPr>
        <w:t xml:space="preserve"> беременности по воле беременной, совершенное лицом, которое по закону не обладает правом на прерывание беременности, если это по неосторожности повлекло значительный вред, –</w:t>
      </w:r>
    </w:p>
    <w:p w14:paraId="019E8FD7" w14:textId="77777777" w:rsidR="00D05A68" w:rsidRDefault="00A56FC1">
      <w:pPr>
        <w:spacing w:after="120"/>
        <w:ind w:firstLine="567"/>
        <w:jc w:val="both"/>
      </w:pPr>
      <w:r>
        <w:rPr>
          <w:rFonts w:ascii="Arial" w:hAnsi="Arial" w:cs="Arial"/>
          <w:color w:val="000000"/>
        </w:rPr>
        <w:t>наказываются штрафом от 200 до 500 расчетных показателей либо лишением права зани</w:t>
      </w:r>
      <w:r>
        <w:rPr>
          <w:rFonts w:ascii="Arial" w:hAnsi="Arial" w:cs="Arial"/>
          <w:color w:val="000000"/>
        </w:rPr>
        <w:t>мать определенные должности или заниматься определенной деятельностью на срок от одного года до трех лет.</w:t>
      </w:r>
    </w:p>
    <w:p w14:paraId="3B00CE66" w14:textId="77777777" w:rsidR="00D05A68" w:rsidRDefault="00A56FC1">
      <w:pPr>
        <w:spacing w:after="120"/>
        <w:ind w:firstLine="567"/>
        <w:jc w:val="both"/>
      </w:pPr>
      <w:r>
        <w:rPr>
          <w:rFonts w:ascii="Arial" w:hAnsi="Arial" w:cs="Arial"/>
          <w:color w:val="000000"/>
        </w:rPr>
        <w:t>2. Прерывание беременности по воле беременной, произведенное гинекологом позднее срока, допустимого законом, если это по неосторожности повлекло тяжки</w:t>
      </w:r>
      <w:r>
        <w:rPr>
          <w:rFonts w:ascii="Arial" w:hAnsi="Arial" w:cs="Arial"/>
          <w:color w:val="000000"/>
        </w:rPr>
        <w:t>й вред, –</w:t>
      </w:r>
    </w:p>
    <w:p w14:paraId="28FAE7BD"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3C9903F2" w14:textId="77777777" w:rsidR="00D05A68" w:rsidRDefault="00A56FC1">
      <w:pPr>
        <w:spacing w:after="120"/>
        <w:ind w:firstLine="567"/>
        <w:jc w:val="both"/>
      </w:pPr>
      <w:r>
        <w:rPr>
          <w:rFonts w:ascii="Arial" w:hAnsi="Arial" w:cs="Arial"/>
          <w:color w:val="000000"/>
        </w:rPr>
        <w:t>3. Прерывание беременности по воле</w:t>
      </w:r>
      <w:r>
        <w:rPr>
          <w:rFonts w:ascii="Arial" w:hAnsi="Arial" w:cs="Arial"/>
          <w:color w:val="000000"/>
        </w:rPr>
        <w:t xml:space="preserve"> беременной, совершенное лицом, которое по закону не обладает правом на прерывание беременности, повлекшее по неосторожности тяжкий вред, –</w:t>
      </w:r>
    </w:p>
    <w:p w14:paraId="55391CED" w14:textId="77777777" w:rsidR="00D05A68" w:rsidRDefault="00A56FC1">
      <w:pPr>
        <w:spacing w:after="120"/>
        <w:ind w:firstLine="567"/>
        <w:jc w:val="both"/>
      </w:pPr>
      <w:r>
        <w:rPr>
          <w:rFonts w:ascii="Arial" w:hAnsi="Arial" w:cs="Arial"/>
          <w:color w:val="000000"/>
        </w:rPr>
        <w:t xml:space="preserve">наказывается лишением свободы на срок от пяти до восьми лет. </w:t>
      </w:r>
    </w:p>
    <w:p w14:paraId="0B178AEA" w14:textId="77777777" w:rsidR="00D05A68" w:rsidRDefault="00A56FC1">
      <w:pPr>
        <w:spacing w:after="120"/>
        <w:ind w:firstLine="567"/>
        <w:jc w:val="both"/>
      </w:pPr>
      <w:r>
        <w:t> </w:t>
      </w:r>
    </w:p>
    <w:p w14:paraId="2138EC2E" w14:textId="77777777" w:rsidR="00D05A68" w:rsidRDefault="00A56FC1">
      <w:pPr>
        <w:spacing w:after="120"/>
        <w:ind w:firstLine="567"/>
        <w:jc w:val="both"/>
      </w:pPr>
      <w:bookmarkStart w:id="147" w:name="st_143"/>
      <w:r>
        <w:rPr>
          <w:rFonts w:ascii="Arial" w:hAnsi="Arial" w:cs="Arial"/>
          <w:b/>
          <w:bCs/>
          <w:color w:val="000000"/>
        </w:rPr>
        <w:t>Статья 143. Заражение венерической или неизлечимой и</w:t>
      </w:r>
      <w:r>
        <w:rPr>
          <w:rFonts w:ascii="Arial" w:hAnsi="Arial" w:cs="Arial"/>
          <w:b/>
          <w:bCs/>
          <w:color w:val="000000"/>
        </w:rPr>
        <w:t>нфекционной болезнью</w:t>
      </w:r>
      <w:bookmarkEnd w:id="147"/>
    </w:p>
    <w:p w14:paraId="1FC96AE4" w14:textId="77777777" w:rsidR="00D05A68" w:rsidRDefault="00A56FC1">
      <w:pPr>
        <w:spacing w:after="120"/>
        <w:ind w:firstLine="567"/>
        <w:jc w:val="both"/>
      </w:pPr>
      <w:r>
        <w:t> </w:t>
      </w:r>
    </w:p>
    <w:p w14:paraId="0D167FED" w14:textId="77777777" w:rsidR="00D05A68" w:rsidRDefault="00A56FC1">
      <w:pPr>
        <w:spacing w:after="120"/>
        <w:ind w:firstLine="567"/>
        <w:jc w:val="both"/>
      </w:pPr>
      <w:r>
        <w:rPr>
          <w:rFonts w:ascii="Arial" w:hAnsi="Arial" w:cs="Arial"/>
          <w:color w:val="000000"/>
        </w:rPr>
        <w:t>1. Умышленное заражение другого лица венерической болезнью лицом, знавшим о наличии у него этой болезни, –</w:t>
      </w:r>
    </w:p>
    <w:p w14:paraId="33366B6F" w14:textId="77777777" w:rsidR="00D05A68" w:rsidRDefault="00A56FC1">
      <w:pPr>
        <w:spacing w:after="120"/>
        <w:ind w:firstLine="567"/>
        <w:jc w:val="both"/>
      </w:pPr>
      <w:r>
        <w:rPr>
          <w:rFonts w:ascii="Arial" w:hAnsi="Arial" w:cs="Arial"/>
          <w:color w:val="000000"/>
        </w:rPr>
        <w:t>наказывается штрафом от 200 до 300 расчетных показателей.</w:t>
      </w:r>
    </w:p>
    <w:p w14:paraId="49C44DFA" w14:textId="77777777" w:rsidR="00D05A68" w:rsidRDefault="00A56FC1">
      <w:pPr>
        <w:spacing w:after="120"/>
        <w:ind w:firstLine="567"/>
        <w:jc w:val="both"/>
      </w:pPr>
      <w:r>
        <w:rPr>
          <w:rFonts w:ascii="Arial" w:hAnsi="Arial" w:cs="Arial"/>
          <w:color w:val="000000"/>
        </w:rPr>
        <w:t>2. Поставление другого лица в опасность заражения вирусом иммунодефи</w:t>
      </w:r>
      <w:r>
        <w:rPr>
          <w:rFonts w:ascii="Arial" w:hAnsi="Arial" w:cs="Arial"/>
          <w:color w:val="000000"/>
        </w:rPr>
        <w:t>цита человека либо другой неизлечимой инфекционной болезнью, опасной для жизни человека, если заражение не произошло, –</w:t>
      </w:r>
    </w:p>
    <w:p w14:paraId="0AF042B2"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двух месяцев до одного года или штрафом от 300 до 500 расчетных показателей либо лишени</w:t>
      </w:r>
      <w:r>
        <w:rPr>
          <w:rFonts w:ascii="Arial" w:hAnsi="Arial" w:cs="Arial"/>
          <w:color w:val="000000"/>
        </w:rPr>
        <w:t>ем свободы на срок до двух лет.</w:t>
      </w:r>
    </w:p>
    <w:p w14:paraId="3E3B5618" w14:textId="77777777" w:rsidR="00D05A68" w:rsidRDefault="00A56FC1">
      <w:pPr>
        <w:spacing w:after="120"/>
        <w:ind w:firstLine="567"/>
        <w:jc w:val="both"/>
      </w:pPr>
      <w:r>
        <w:rPr>
          <w:rFonts w:ascii="Arial" w:hAnsi="Arial" w:cs="Arial"/>
          <w:color w:val="000000"/>
        </w:rPr>
        <w:t>3. Заражение другого лица вирусом иммунодефицита человека либо другой неизлечимой инфекционной болезнью лицом, знавшим о наличии у него этой болезни, совершенное по неосторожности, –</w:t>
      </w:r>
    </w:p>
    <w:p w14:paraId="0562AFBD" w14:textId="77777777" w:rsidR="00D05A68" w:rsidRDefault="00A56FC1">
      <w:pPr>
        <w:spacing w:after="120"/>
        <w:ind w:firstLine="567"/>
        <w:jc w:val="both"/>
      </w:pPr>
      <w:r>
        <w:rPr>
          <w:rFonts w:ascii="Arial" w:hAnsi="Arial" w:cs="Arial"/>
          <w:color w:val="000000"/>
        </w:rPr>
        <w:t>наказывается штрафом от 500 до 1000 расче</w:t>
      </w:r>
      <w:r>
        <w:rPr>
          <w:rFonts w:ascii="Arial" w:hAnsi="Arial" w:cs="Arial"/>
          <w:color w:val="000000"/>
        </w:rPr>
        <w:t>тных показателей или лишением свободы на срок от двух до пяти лет.</w:t>
      </w:r>
    </w:p>
    <w:p w14:paraId="35FC910B" w14:textId="77777777" w:rsidR="00D05A68" w:rsidRDefault="00A56FC1">
      <w:pPr>
        <w:spacing w:after="120"/>
        <w:ind w:firstLine="567"/>
        <w:jc w:val="both"/>
      </w:pPr>
      <w:r>
        <w:rPr>
          <w:rFonts w:ascii="Arial" w:hAnsi="Arial" w:cs="Arial"/>
          <w:color w:val="000000"/>
        </w:rPr>
        <w:t>4. Заражение другого лица вирусом иммунодефицита человека либо другой неизлечимой инфекционной болезнью, опасной для жизни человека, –</w:t>
      </w:r>
    </w:p>
    <w:p w14:paraId="3555335B"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лет.</w:t>
      </w:r>
    </w:p>
    <w:p w14:paraId="209FF42A"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Лицо освобождается от уголовной ответственности за деяния, предусмотренные частями 1, 2 или 3 настоящей статьи, в случае, если другое лицо, поставленное в опасность заражения ВИЧ-инфе</w:t>
      </w:r>
      <w:r>
        <w:rPr>
          <w:rFonts w:ascii="Arial" w:hAnsi="Arial" w:cs="Arial"/>
          <w:color w:val="000000"/>
        </w:rPr>
        <w:t>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14:paraId="3366BB63" w14:textId="77777777" w:rsidR="00D05A68" w:rsidRDefault="00A56FC1">
      <w:pPr>
        <w:spacing w:after="120"/>
        <w:ind w:firstLine="567"/>
        <w:jc w:val="both"/>
      </w:pPr>
      <w:r>
        <w:rPr>
          <w:rFonts w:ascii="Arial" w:hAnsi="Arial" w:cs="Arial"/>
          <w:b/>
          <w:bCs/>
          <w:color w:val="000000"/>
        </w:rPr>
        <w:t xml:space="preserve">     </w:t>
      </w:r>
    </w:p>
    <w:p w14:paraId="072F8D6D" w14:textId="77777777" w:rsidR="00D05A68" w:rsidRDefault="00A56FC1">
      <w:pPr>
        <w:spacing w:after="120"/>
        <w:ind w:firstLine="567"/>
        <w:jc w:val="both"/>
      </w:pPr>
      <w:bookmarkStart w:id="148" w:name="st_144"/>
      <w:r>
        <w:rPr>
          <w:rFonts w:ascii="Arial" w:hAnsi="Arial" w:cs="Arial"/>
          <w:b/>
          <w:bCs/>
          <w:color w:val="000000"/>
        </w:rPr>
        <w:t>Статья 144. Оставление в опасности</w:t>
      </w:r>
      <w:bookmarkEnd w:id="148"/>
    </w:p>
    <w:p w14:paraId="46513483" w14:textId="77777777" w:rsidR="00D05A68" w:rsidRDefault="00A56FC1">
      <w:pPr>
        <w:spacing w:after="120"/>
        <w:ind w:firstLine="567"/>
        <w:jc w:val="both"/>
      </w:pPr>
      <w:r>
        <w:t> </w:t>
      </w:r>
    </w:p>
    <w:p w14:paraId="34585BFC" w14:textId="77777777" w:rsidR="00D05A68" w:rsidRDefault="00A56FC1">
      <w:pPr>
        <w:spacing w:after="120"/>
        <w:ind w:firstLine="567"/>
        <w:jc w:val="both"/>
      </w:pPr>
      <w:r>
        <w:rPr>
          <w:rFonts w:ascii="Arial" w:hAnsi="Arial" w:cs="Arial"/>
          <w:color w:val="000000"/>
        </w:rPr>
        <w:t xml:space="preserve">1. Заведомое оставление без помощи лица, находящегося в опасном </w:t>
      </w:r>
      <w:r>
        <w:rPr>
          <w:rFonts w:ascii="Arial" w:hAnsi="Arial" w:cs="Arial"/>
          <w:color w:val="000000"/>
        </w:rPr>
        <w:t>для жизни или здоровья состоянии и лишенного возможности принять меры к самосохранению вследствие малолетства (до четырнадцати лет), старости, болезни или беспомощности, в случае если виновный сам поставил его в опасное для жизни состояние, в том числе всл</w:t>
      </w:r>
      <w:r>
        <w:rPr>
          <w:rFonts w:ascii="Arial" w:hAnsi="Arial" w:cs="Arial"/>
          <w:color w:val="000000"/>
        </w:rPr>
        <w:t>едствие дорожно-транспортного происшествия, или в силу иных причин был обязан заботиться о потерпевшем и мог оказать ему помощь, –</w:t>
      </w:r>
    </w:p>
    <w:p w14:paraId="3CCD9695" w14:textId="77777777" w:rsidR="00D05A68" w:rsidRDefault="00A56FC1">
      <w:pPr>
        <w:spacing w:after="120"/>
        <w:ind w:firstLine="567"/>
        <w:jc w:val="both"/>
      </w:pPr>
      <w:r>
        <w:rPr>
          <w:rFonts w:ascii="Arial" w:hAnsi="Arial" w:cs="Arial"/>
          <w:color w:val="000000"/>
        </w:rPr>
        <w:t xml:space="preserve">наказывается исправительными работами на срок от двух месяцев до одного года или штрафом от 200 до 500 расчетных показателей </w:t>
      </w:r>
      <w:r>
        <w:rPr>
          <w:rFonts w:ascii="Arial" w:hAnsi="Arial" w:cs="Arial"/>
          <w:color w:val="000000"/>
        </w:rPr>
        <w:t>с лишением права занимать определенные должности либо заниматься определенной деятельностью на срок до двух лет или без такового.</w:t>
      </w:r>
    </w:p>
    <w:p w14:paraId="3616A945" w14:textId="77777777" w:rsidR="00D05A68" w:rsidRDefault="00A56FC1">
      <w:pPr>
        <w:spacing w:after="120"/>
        <w:ind w:firstLine="567"/>
        <w:jc w:val="both"/>
      </w:pPr>
      <w:r>
        <w:rPr>
          <w:rFonts w:ascii="Arial" w:hAnsi="Arial" w:cs="Arial"/>
          <w:color w:val="000000"/>
        </w:rPr>
        <w:t>2. Деяние, предусмотренное частью 1 настоящей статьи, повлекшее по неосторожности тяжкий вред, –</w:t>
      </w:r>
    </w:p>
    <w:p w14:paraId="1E689F6C" w14:textId="77777777" w:rsidR="00D05A68" w:rsidRDefault="00A56FC1">
      <w:pPr>
        <w:spacing w:after="120"/>
        <w:ind w:firstLine="567"/>
        <w:jc w:val="both"/>
      </w:pPr>
      <w:r>
        <w:rPr>
          <w:rFonts w:ascii="Arial" w:hAnsi="Arial" w:cs="Arial"/>
          <w:color w:val="000000"/>
        </w:rPr>
        <w:t>наказывается штрафом от 500 д</w:t>
      </w:r>
      <w:r>
        <w:rPr>
          <w:rFonts w:ascii="Arial" w:hAnsi="Arial" w:cs="Arial"/>
          <w:color w:val="000000"/>
        </w:rPr>
        <w:t>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2EB8C688" w14:textId="77777777" w:rsidR="00D05A68" w:rsidRDefault="00A56FC1">
      <w:pPr>
        <w:spacing w:after="120"/>
        <w:ind w:firstLine="567"/>
        <w:jc w:val="both"/>
      </w:pPr>
      <w:r>
        <w:t> </w:t>
      </w:r>
    </w:p>
    <w:p w14:paraId="01A51026" w14:textId="77777777" w:rsidR="00D05A68" w:rsidRDefault="00A56FC1">
      <w:pPr>
        <w:spacing w:after="120"/>
        <w:ind w:firstLine="567"/>
        <w:jc w:val="both"/>
      </w:pPr>
      <w:bookmarkStart w:id="149" w:name="st_145"/>
      <w:r>
        <w:rPr>
          <w:rFonts w:ascii="Arial" w:hAnsi="Arial" w:cs="Arial"/>
          <w:b/>
          <w:bCs/>
          <w:color w:val="000000"/>
        </w:rPr>
        <w:t>Статья 145. Неоказание помощи</w:t>
      </w:r>
      <w:bookmarkEnd w:id="149"/>
    </w:p>
    <w:p w14:paraId="346932E2" w14:textId="77777777" w:rsidR="00D05A68" w:rsidRDefault="00A56FC1">
      <w:pPr>
        <w:spacing w:after="120"/>
        <w:ind w:firstLine="567"/>
        <w:jc w:val="both"/>
      </w:pPr>
      <w:r>
        <w:t> </w:t>
      </w:r>
    </w:p>
    <w:p w14:paraId="42D1E0F8" w14:textId="77777777" w:rsidR="00D05A68" w:rsidRDefault="00A56FC1">
      <w:pPr>
        <w:spacing w:after="120"/>
        <w:ind w:firstLine="567"/>
        <w:jc w:val="both"/>
      </w:pPr>
      <w:r>
        <w:rPr>
          <w:rFonts w:ascii="Arial" w:hAnsi="Arial" w:cs="Arial"/>
          <w:color w:val="000000"/>
        </w:rPr>
        <w:t>Неоказание помощи лицу, находящемуся в опасном для жизни или здоровья состоянии и лишенному возможности принять меры к самосохранению вследствие малолетства (до четырнадцати лет), старости, болезни либо беспомощности, в случ</w:t>
      </w:r>
      <w:r>
        <w:rPr>
          <w:rFonts w:ascii="Arial" w:hAnsi="Arial" w:cs="Arial"/>
          <w:color w:val="000000"/>
        </w:rPr>
        <w:t>ае если виновный мог оказать потерпевшему помощь, или несообщение о таком состоянии потерпевшего надлежащим учреждениям либо лицам, повлекшее по неосторожности тяжкий вред, –</w:t>
      </w:r>
    </w:p>
    <w:p w14:paraId="08B05969" w14:textId="77777777" w:rsidR="00D05A68" w:rsidRDefault="00A56FC1">
      <w:pPr>
        <w:spacing w:after="120"/>
        <w:ind w:firstLine="567"/>
        <w:jc w:val="both"/>
      </w:pPr>
      <w:r>
        <w:rPr>
          <w:rFonts w:ascii="Arial" w:hAnsi="Arial" w:cs="Arial"/>
          <w:color w:val="000000"/>
        </w:rPr>
        <w:t xml:space="preserve">наказывается исправительными работами на срок от двух месяцев до одного года или </w:t>
      </w:r>
      <w:r>
        <w:rPr>
          <w:rFonts w:ascii="Arial" w:hAnsi="Arial" w:cs="Arial"/>
          <w:color w:val="000000"/>
        </w:rPr>
        <w:t>штрафом от 200 до 500 расчетных показателей, или лишением свободы на срок до трех лет с лишением права занимать определенные должности либо заниматься определенной деятельностью на срок до двух лет или без такового.</w:t>
      </w:r>
    </w:p>
    <w:p w14:paraId="7062BBB4" w14:textId="77777777" w:rsidR="00D05A68" w:rsidRDefault="00A56FC1">
      <w:pPr>
        <w:spacing w:after="120"/>
        <w:ind w:firstLine="567"/>
        <w:jc w:val="both"/>
      </w:pPr>
      <w:bookmarkStart w:id="150" w:name="g22"/>
      <w:r>
        <w:rPr>
          <w:rFonts w:ascii="Arial" w:hAnsi="Arial" w:cs="Arial"/>
          <w:b/>
          <w:bCs/>
          <w:color w:val="000000"/>
        </w:rPr>
        <w:t>Глава 22. Преступления в сфере медицинск</w:t>
      </w:r>
      <w:r>
        <w:rPr>
          <w:rFonts w:ascii="Arial" w:hAnsi="Arial" w:cs="Arial"/>
          <w:b/>
          <w:bCs/>
          <w:color w:val="000000"/>
        </w:rPr>
        <w:t>ого и фармацевтического обслуживания личности</w:t>
      </w:r>
      <w:bookmarkEnd w:id="150"/>
    </w:p>
    <w:p w14:paraId="16C7C8D4" w14:textId="77777777" w:rsidR="00D05A68" w:rsidRDefault="00A56FC1">
      <w:pPr>
        <w:spacing w:after="120"/>
        <w:ind w:firstLine="567"/>
        <w:jc w:val="both"/>
      </w:pPr>
      <w:r>
        <w:t> </w:t>
      </w:r>
    </w:p>
    <w:p w14:paraId="097017CE" w14:textId="77777777" w:rsidR="00D05A68" w:rsidRDefault="00A56FC1">
      <w:pPr>
        <w:spacing w:after="120"/>
        <w:ind w:firstLine="567"/>
        <w:jc w:val="both"/>
      </w:pPr>
      <w:bookmarkStart w:id="151" w:name="st_146"/>
      <w:r>
        <w:rPr>
          <w:rFonts w:ascii="Arial" w:hAnsi="Arial" w:cs="Arial"/>
          <w:b/>
          <w:bCs/>
          <w:color w:val="000000"/>
        </w:rPr>
        <w:t>Статья 146. Ненадлежащее исполнение профессиональных обязанностей медицинским или фармацевтическим работником</w:t>
      </w:r>
      <w:bookmarkEnd w:id="151"/>
    </w:p>
    <w:p w14:paraId="2C4DE273" w14:textId="77777777" w:rsidR="00D05A68" w:rsidRDefault="00A56FC1">
      <w:pPr>
        <w:spacing w:after="120"/>
        <w:ind w:firstLine="567"/>
        <w:jc w:val="both"/>
      </w:pPr>
      <w:r>
        <w:t> </w:t>
      </w:r>
    </w:p>
    <w:p w14:paraId="42F51A7D" w14:textId="77777777" w:rsidR="00D05A68" w:rsidRDefault="00A56FC1">
      <w:pPr>
        <w:spacing w:after="120"/>
        <w:ind w:firstLine="567"/>
        <w:jc w:val="both"/>
      </w:pPr>
      <w:r>
        <w:rPr>
          <w:rFonts w:ascii="Arial" w:hAnsi="Arial" w:cs="Arial"/>
          <w:color w:val="000000"/>
        </w:rPr>
        <w:t>1. Неоказание медицинской помощи больному без уважительных причин медицинским работником, которы</w:t>
      </w:r>
      <w:r>
        <w:rPr>
          <w:rFonts w:ascii="Arial" w:hAnsi="Arial" w:cs="Arial"/>
          <w:color w:val="000000"/>
        </w:rPr>
        <w:t xml:space="preserve">й был обязан и имел возможность оказать такую помощь, а равно невыполнение или ненадлежащее выполнение, в силу легкомыслия или небрежности, профессиональных обязанностей медицинским или фармацевтическим работником, повлекшие по неосторожности значительный </w:t>
      </w:r>
      <w:r>
        <w:rPr>
          <w:rFonts w:ascii="Arial" w:hAnsi="Arial" w:cs="Arial"/>
          <w:color w:val="000000"/>
        </w:rPr>
        <w:t>вред, –</w:t>
      </w:r>
    </w:p>
    <w:p w14:paraId="5005F68A" w14:textId="77777777" w:rsidR="00D05A68" w:rsidRDefault="00A56FC1">
      <w:pPr>
        <w:spacing w:after="120"/>
        <w:ind w:firstLine="567"/>
        <w:jc w:val="both"/>
      </w:pPr>
      <w:r>
        <w:rPr>
          <w:rFonts w:ascii="Arial" w:hAnsi="Arial" w:cs="Arial"/>
          <w:color w:val="000000"/>
        </w:rPr>
        <w:t xml:space="preserve">наказываются штрафом от 200 до 300 расчетных показателей либо лишением права занимать определенные должности или заниматься определенной деятельностью на срок до двух лет. </w:t>
      </w:r>
    </w:p>
    <w:p w14:paraId="0FCFF0C4" w14:textId="77777777" w:rsidR="00D05A68" w:rsidRDefault="00A56FC1">
      <w:pPr>
        <w:spacing w:after="120"/>
        <w:ind w:firstLine="567"/>
        <w:jc w:val="both"/>
      </w:pPr>
      <w:r>
        <w:rPr>
          <w:rFonts w:ascii="Arial" w:hAnsi="Arial" w:cs="Arial"/>
          <w:color w:val="000000"/>
        </w:rPr>
        <w:t>2. То же деяние, причинившее по неосторожности тяжкий вред, –</w:t>
      </w:r>
    </w:p>
    <w:p w14:paraId="37544082" w14:textId="77777777" w:rsidR="00D05A68" w:rsidRDefault="00A56FC1">
      <w:pPr>
        <w:spacing w:after="120"/>
        <w:ind w:firstLine="567"/>
        <w:jc w:val="both"/>
      </w:pPr>
      <w:r>
        <w:rPr>
          <w:rFonts w:ascii="Arial" w:hAnsi="Arial" w:cs="Arial"/>
          <w:color w:val="000000"/>
        </w:rPr>
        <w:t xml:space="preserve">наказывается </w:t>
      </w:r>
      <w:r>
        <w:rPr>
          <w:rFonts w:ascii="Arial" w:hAnsi="Arial" w:cs="Arial"/>
          <w:color w:val="000000"/>
        </w:rPr>
        <w:t>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363B82A2" w14:textId="77777777" w:rsidR="00D05A68" w:rsidRDefault="00A56FC1">
      <w:pPr>
        <w:spacing w:after="120"/>
        <w:ind w:firstLine="567"/>
        <w:jc w:val="both"/>
      </w:pPr>
      <w:r>
        <w:t> </w:t>
      </w:r>
    </w:p>
    <w:p w14:paraId="240F5EAA" w14:textId="77777777" w:rsidR="00D05A68" w:rsidRDefault="00A56FC1">
      <w:pPr>
        <w:spacing w:after="120"/>
        <w:ind w:firstLine="567"/>
        <w:jc w:val="both"/>
      </w:pPr>
      <w:bookmarkStart w:id="152" w:name="st_147"/>
      <w:r>
        <w:rPr>
          <w:rFonts w:ascii="Arial" w:hAnsi="Arial" w:cs="Arial"/>
          <w:b/>
          <w:bCs/>
          <w:color w:val="000000"/>
        </w:rPr>
        <w:t>Статья 147. Незаконное проведение опытов на человеке</w:t>
      </w:r>
      <w:bookmarkEnd w:id="152"/>
    </w:p>
    <w:p w14:paraId="7CAF631D" w14:textId="77777777" w:rsidR="00D05A68" w:rsidRDefault="00A56FC1">
      <w:pPr>
        <w:spacing w:after="120"/>
        <w:ind w:firstLine="567"/>
        <w:jc w:val="both"/>
      </w:pPr>
      <w:r>
        <w:t> </w:t>
      </w:r>
    </w:p>
    <w:p w14:paraId="6F7A5B0D" w14:textId="77777777" w:rsidR="00D05A68" w:rsidRDefault="00A56FC1">
      <w:pPr>
        <w:spacing w:after="120"/>
        <w:ind w:firstLine="567"/>
        <w:jc w:val="both"/>
      </w:pPr>
      <w:r>
        <w:rPr>
          <w:rFonts w:ascii="Arial" w:hAnsi="Arial" w:cs="Arial"/>
          <w:color w:val="000000"/>
        </w:rPr>
        <w:t>1. Совершенное без письменного согласия лица (его законного представителя) или иное незаконное проведение клинических исследований (испытаний) лекарственных средств и медицинских изделий, а равно медико-биологических, психологических или иных опытов либо и</w:t>
      </w:r>
      <w:r>
        <w:rPr>
          <w:rFonts w:ascii="Arial" w:hAnsi="Arial" w:cs="Arial"/>
          <w:color w:val="000000"/>
        </w:rPr>
        <w:t>сследований на человеке, повлекшее по неосторожности значительный вред, –</w:t>
      </w:r>
    </w:p>
    <w:p w14:paraId="4403E3F4" w14:textId="77777777" w:rsidR="00D05A68" w:rsidRDefault="00A56FC1">
      <w:pPr>
        <w:spacing w:after="120"/>
        <w:ind w:firstLine="567"/>
        <w:jc w:val="both"/>
      </w:pPr>
      <w:r>
        <w:rPr>
          <w:rFonts w:ascii="Arial" w:hAnsi="Arial" w:cs="Arial"/>
          <w:color w:val="000000"/>
        </w:rPr>
        <w:t>наказывается штрафом от 500 до 2000 расчетных показателей с лишением права занимать определенные должности или заниматься определенной деятельностью на срок до трех лет либо привлече</w:t>
      </w:r>
      <w:r>
        <w:rPr>
          <w:rFonts w:ascii="Arial" w:hAnsi="Arial" w:cs="Arial"/>
          <w:color w:val="000000"/>
        </w:rPr>
        <w:t>нием к общественным работам от сорока до ста часов.</w:t>
      </w:r>
    </w:p>
    <w:p w14:paraId="644CE693" w14:textId="77777777" w:rsidR="00D05A68" w:rsidRDefault="00A56FC1">
      <w:pPr>
        <w:spacing w:after="120" w:line="276" w:lineRule="atLeast"/>
        <w:ind w:firstLine="567"/>
        <w:jc w:val="both"/>
      </w:pPr>
      <w:r>
        <w:rPr>
          <w:rFonts w:ascii="Arial" w:hAnsi="Arial" w:cs="Arial"/>
          <w:color w:val="000000"/>
        </w:rPr>
        <w:t>2. То же деяние, причинившее по неосторожности тяжкий вред, -</w:t>
      </w:r>
    </w:p>
    <w:p w14:paraId="7536748F" w14:textId="77777777" w:rsidR="00D05A68" w:rsidRDefault="00A56FC1">
      <w:pPr>
        <w:spacing w:after="120" w:line="276" w:lineRule="atLeast"/>
        <w:ind w:firstLine="567"/>
        <w:jc w:val="both"/>
      </w:pPr>
      <w:r>
        <w:rPr>
          <w:rFonts w:ascii="Arial" w:hAnsi="Arial" w:cs="Arial"/>
          <w:color w:val="000000"/>
        </w:rPr>
        <w:t>наказывается лишением свободы от трех до пяти лет с лишением права занимать определенные должности или заниматься определенной деятельностью на срок до пяти лет.</w:t>
      </w:r>
    </w:p>
    <w:p w14:paraId="45228603" w14:textId="77777777" w:rsidR="00D05A68" w:rsidRDefault="00A56FC1">
      <w:pPr>
        <w:spacing w:after="120"/>
        <w:ind w:firstLine="567"/>
        <w:jc w:val="both"/>
      </w:pPr>
      <w:r>
        <w:rPr>
          <w:rFonts w:ascii="Arial" w:hAnsi="Arial" w:cs="Arial"/>
          <w:color w:val="000000"/>
        </w:rPr>
        <w:t>3. То же деяние, причинившее по неосторожности особо тяжкий вред или совершенное в отношении р</w:t>
      </w:r>
      <w:r>
        <w:rPr>
          <w:rFonts w:ascii="Arial" w:hAnsi="Arial" w:cs="Arial"/>
          <w:color w:val="000000"/>
        </w:rPr>
        <w:t>ебенка или недееспособного, или лица, заведомо для виновного находящегося в беспомощном состоянии, –</w:t>
      </w:r>
    </w:p>
    <w:p w14:paraId="587C08DD" w14:textId="77777777" w:rsidR="00D05A68" w:rsidRDefault="00A56FC1">
      <w:pPr>
        <w:spacing w:after="120"/>
        <w:ind w:firstLine="567"/>
        <w:jc w:val="both"/>
      </w:pPr>
      <w:r>
        <w:rPr>
          <w:rFonts w:ascii="Arial" w:hAnsi="Arial" w:cs="Arial"/>
          <w:color w:val="000000"/>
        </w:rPr>
        <w:t xml:space="preserve">наказывается лишением свободы на срок от пяти до восьми лет с лишением права занимать определенные должности либо заниматься определенной деятельностью на </w:t>
      </w:r>
      <w:r>
        <w:rPr>
          <w:rFonts w:ascii="Arial" w:hAnsi="Arial" w:cs="Arial"/>
          <w:color w:val="000000"/>
        </w:rPr>
        <w:t>срок до трех лет.</w:t>
      </w:r>
    </w:p>
    <w:p w14:paraId="296CF614" w14:textId="77777777" w:rsidR="00D05A68" w:rsidRDefault="00A56FC1">
      <w:pPr>
        <w:ind w:firstLine="567"/>
        <w:jc w:val="both"/>
      </w:pPr>
      <w:r>
        <w:rPr>
          <w:rFonts w:ascii="Arial" w:hAnsi="Arial" w:cs="Arial"/>
          <w:i/>
          <w:iCs/>
          <w:color w:val="000000"/>
        </w:rPr>
        <w:t xml:space="preserve">(В редакции Закона КР от </w:t>
      </w:r>
      <w:hyperlink r:id="rId159"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54293767" w14:textId="77777777" w:rsidR="00D05A68" w:rsidRDefault="00A56FC1">
      <w:pPr>
        <w:spacing w:after="120"/>
        <w:ind w:firstLine="567"/>
        <w:jc w:val="both"/>
      </w:pPr>
      <w:r>
        <w:t> </w:t>
      </w:r>
    </w:p>
    <w:p w14:paraId="4C3F57F6" w14:textId="77777777" w:rsidR="00D05A68" w:rsidRDefault="00A56FC1">
      <w:pPr>
        <w:spacing w:after="120"/>
        <w:ind w:firstLine="567"/>
        <w:jc w:val="both"/>
      </w:pPr>
      <w:bookmarkStart w:id="153" w:name="st_148"/>
      <w:r>
        <w:rPr>
          <w:rFonts w:ascii="Arial" w:hAnsi="Arial" w:cs="Arial"/>
          <w:b/>
          <w:bCs/>
          <w:color w:val="000000"/>
        </w:rPr>
        <w:t>Статья 148. Незаконное изъятие тканей или органов умершего че</w:t>
      </w:r>
      <w:r>
        <w:rPr>
          <w:rFonts w:ascii="Arial" w:hAnsi="Arial" w:cs="Arial"/>
          <w:b/>
          <w:bCs/>
          <w:color w:val="000000"/>
        </w:rPr>
        <w:t>ловека</w:t>
      </w:r>
      <w:bookmarkEnd w:id="153"/>
    </w:p>
    <w:p w14:paraId="351E67A3" w14:textId="77777777" w:rsidR="00D05A68" w:rsidRDefault="00A56FC1">
      <w:pPr>
        <w:spacing w:after="120"/>
        <w:ind w:firstLine="567"/>
        <w:jc w:val="both"/>
      </w:pPr>
      <w:r>
        <w:t> </w:t>
      </w:r>
    </w:p>
    <w:p w14:paraId="6A7AA7F0" w14:textId="77777777" w:rsidR="00D05A68" w:rsidRDefault="00A56FC1">
      <w:pPr>
        <w:spacing w:after="120"/>
        <w:ind w:firstLine="567"/>
        <w:jc w:val="both"/>
      </w:pPr>
      <w:r>
        <w:rPr>
          <w:rFonts w:ascii="Arial" w:hAnsi="Arial" w:cs="Arial"/>
          <w:color w:val="000000"/>
        </w:rPr>
        <w:t>Незаконное изъятие тканей или органов умершего человека с целью их использования в медицине, совершенное медицинским работником, –</w:t>
      </w:r>
    </w:p>
    <w:p w14:paraId="7E898637" w14:textId="77777777" w:rsidR="00D05A68" w:rsidRDefault="00A56FC1">
      <w:pPr>
        <w:spacing w:after="120"/>
        <w:ind w:firstLine="567"/>
        <w:jc w:val="both"/>
      </w:pPr>
      <w:r>
        <w:rPr>
          <w:rFonts w:ascii="Arial" w:hAnsi="Arial" w:cs="Arial"/>
          <w:color w:val="000000"/>
        </w:rPr>
        <w:t>наказывается общественными работами от сорока до ста часов или лишением права занимать определенные должности либо з</w:t>
      </w:r>
      <w:r>
        <w:rPr>
          <w:rFonts w:ascii="Arial" w:hAnsi="Arial" w:cs="Arial"/>
          <w:color w:val="000000"/>
        </w:rPr>
        <w:t>аниматься определенной деятельностью на срок до трех лет, или исправительными работами на срок от двух месяцев до одного года, или штрафом от 200 до 500 расчетных показателей.</w:t>
      </w:r>
    </w:p>
    <w:p w14:paraId="7CEED8A0" w14:textId="77777777" w:rsidR="00D05A68" w:rsidRDefault="00A56FC1">
      <w:pPr>
        <w:spacing w:after="120"/>
        <w:ind w:firstLine="567"/>
        <w:jc w:val="both"/>
      </w:pPr>
      <w:r>
        <w:t> </w:t>
      </w:r>
    </w:p>
    <w:p w14:paraId="71F95AA6" w14:textId="77777777" w:rsidR="00D05A68" w:rsidRDefault="00A56FC1">
      <w:pPr>
        <w:spacing w:after="120"/>
        <w:ind w:firstLine="567"/>
        <w:jc w:val="both"/>
      </w:pPr>
      <w:bookmarkStart w:id="154" w:name="st_149"/>
      <w:r>
        <w:rPr>
          <w:rFonts w:ascii="Arial" w:hAnsi="Arial" w:cs="Arial"/>
          <w:b/>
          <w:bCs/>
          <w:color w:val="000000"/>
        </w:rPr>
        <w:t>Статья 149. Имплантация женщине чужой яйцеклетки</w:t>
      </w:r>
      <w:bookmarkEnd w:id="154"/>
    </w:p>
    <w:p w14:paraId="06177B22" w14:textId="77777777" w:rsidR="00D05A68" w:rsidRDefault="00A56FC1">
      <w:pPr>
        <w:spacing w:after="120"/>
        <w:ind w:firstLine="567"/>
        <w:jc w:val="both"/>
      </w:pPr>
      <w:r>
        <w:t> </w:t>
      </w:r>
    </w:p>
    <w:p w14:paraId="4DDB7F53" w14:textId="77777777" w:rsidR="00D05A68" w:rsidRDefault="00A56FC1">
      <w:pPr>
        <w:spacing w:after="120"/>
        <w:ind w:firstLine="567"/>
        <w:jc w:val="both"/>
      </w:pPr>
      <w:r>
        <w:rPr>
          <w:rFonts w:ascii="Arial" w:hAnsi="Arial" w:cs="Arial"/>
          <w:color w:val="000000"/>
        </w:rPr>
        <w:t>1. Имплантация чужой яйцекл</w:t>
      </w:r>
      <w:r>
        <w:rPr>
          <w:rFonts w:ascii="Arial" w:hAnsi="Arial" w:cs="Arial"/>
          <w:color w:val="000000"/>
        </w:rPr>
        <w:t>етки или создание из нее эмбриона женщине, совершенные с нарушением установленных правил, а равно частное посредничество в имплантации чужой яйцеклетки или созданного из нее эмбриона, –</w:t>
      </w:r>
    </w:p>
    <w:p w14:paraId="78B060ED" w14:textId="77777777" w:rsidR="00D05A68" w:rsidRDefault="00A56FC1">
      <w:pPr>
        <w:spacing w:after="120"/>
        <w:ind w:firstLine="567"/>
        <w:jc w:val="both"/>
      </w:pPr>
      <w:r>
        <w:rPr>
          <w:rFonts w:ascii="Arial" w:hAnsi="Arial" w:cs="Arial"/>
          <w:color w:val="000000"/>
        </w:rPr>
        <w:t>наказываются общественными работами от сорока до ста часов или лишение</w:t>
      </w:r>
      <w:r>
        <w:rPr>
          <w:rFonts w:ascii="Arial" w:hAnsi="Arial" w:cs="Arial"/>
          <w:color w:val="000000"/>
        </w:rPr>
        <w:t>м права занимать определенные должности либо заниматься определенной деятельностью на срок до трех лет, или исправительными работами от двух месяцев до одного года, или штрафом от 200 до 500 расчетных показателей.</w:t>
      </w:r>
    </w:p>
    <w:p w14:paraId="218352C5" w14:textId="77777777" w:rsidR="00D05A68" w:rsidRDefault="00A56FC1">
      <w:pPr>
        <w:spacing w:after="120"/>
        <w:ind w:firstLine="567"/>
        <w:jc w:val="both"/>
      </w:pPr>
      <w:r>
        <w:rPr>
          <w:rFonts w:ascii="Arial" w:hAnsi="Arial" w:cs="Arial"/>
          <w:color w:val="000000"/>
        </w:rPr>
        <w:t>2. Имплантация чужой яйцеклетки или создан</w:t>
      </w:r>
      <w:r>
        <w:rPr>
          <w:rFonts w:ascii="Arial" w:hAnsi="Arial" w:cs="Arial"/>
          <w:color w:val="000000"/>
        </w:rPr>
        <w:t>ие из нее эмбриона женщине, совершенные без ее согласия, –</w:t>
      </w:r>
    </w:p>
    <w:p w14:paraId="460B0DFB" w14:textId="77777777" w:rsidR="00D05A68" w:rsidRDefault="00A56FC1">
      <w:pPr>
        <w:spacing w:after="120"/>
        <w:ind w:firstLine="567"/>
        <w:jc w:val="both"/>
      </w:pPr>
      <w:r>
        <w:rPr>
          <w:rFonts w:ascii="Arial" w:hAnsi="Arial" w:cs="Arial"/>
          <w:color w:val="000000"/>
        </w:rPr>
        <w:t>наказываются общественными работами от ста до трехсот часов или лишением права занимать определенные должности либо заниматься определенной деятельностью на срок до трех лет, или исправительными ра</w:t>
      </w:r>
      <w:r>
        <w:rPr>
          <w:rFonts w:ascii="Arial" w:hAnsi="Arial" w:cs="Arial"/>
          <w:color w:val="000000"/>
        </w:rPr>
        <w:t>ботами на срок от одного года до трех лет, или штрафом от 500 до 1000 расчетных показателей.</w:t>
      </w:r>
    </w:p>
    <w:p w14:paraId="31243BCA" w14:textId="77777777" w:rsidR="00D05A68" w:rsidRDefault="00A56FC1">
      <w:pPr>
        <w:spacing w:after="120"/>
        <w:ind w:firstLine="567"/>
        <w:jc w:val="both"/>
      </w:pPr>
      <w:r>
        <w:t> </w:t>
      </w:r>
    </w:p>
    <w:p w14:paraId="5616738C" w14:textId="77777777" w:rsidR="00D05A68" w:rsidRDefault="00A56FC1">
      <w:pPr>
        <w:spacing w:after="120"/>
        <w:ind w:firstLine="567"/>
        <w:jc w:val="both"/>
      </w:pPr>
      <w:bookmarkStart w:id="155" w:name="st_150"/>
      <w:r>
        <w:rPr>
          <w:rFonts w:ascii="Arial" w:hAnsi="Arial" w:cs="Arial"/>
          <w:b/>
          <w:bCs/>
          <w:color w:val="000000"/>
        </w:rPr>
        <w:t>Статья 150. Запрещенные действия с эмбрионом</w:t>
      </w:r>
      <w:bookmarkEnd w:id="155"/>
    </w:p>
    <w:p w14:paraId="365BA06B" w14:textId="77777777" w:rsidR="00D05A68" w:rsidRDefault="00A56FC1">
      <w:pPr>
        <w:spacing w:after="120"/>
        <w:ind w:firstLine="567"/>
        <w:jc w:val="both"/>
      </w:pPr>
      <w:r>
        <w:t> </w:t>
      </w:r>
    </w:p>
    <w:p w14:paraId="74260B8C" w14:textId="77777777" w:rsidR="00D05A68" w:rsidRDefault="00A56FC1">
      <w:pPr>
        <w:spacing w:after="120"/>
        <w:ind w:firstLine="567"/>
        <w:jc w:val="both"/>
      </w:pPr>
      <w:r>
        <w:rPr>
          <w:rFonts w:ascii="Arial" w:hAnsi="Arial" w:cs="Arial"/>
          <w:color w:val="000000"/>
        </w:rPr>
        <w:t>Совершенные в ходе действий, производимых по искусственному оплодотворению женщины или с сохраняемым вне тела человеческим эмбрионом:</w:t>
      </w:r>
    </w:p>
    <w:p w14:paraId="72960287" w14:textId="77777777" w:rsidR="00D05A68" w:rsidRDefault="00A56FC1">
      <w:pPr>
        <w:spacing w:after="120"/>
        <w:ind w:firstLine="567"/>
        <w:jc w:val="both"/>
      </w:pPr>
      <w:r>
        <w:rPr>
          <w:rFonts w:ascii="Arial" w:hAnsi="Arial" w:cs="Arial"/>
          <w:color w:val="000000"/>
        </w:rPr>
        <w:t>1) искусственное оплодотворение женской яйцеклетки сперматозоидом, выбранным по содержащейся в нем половой хромосоме, за и</w:t>
      </w:r>
      <w:r>
        <w:rPr>
          <w:rFonts w:ascii="Arial" w:hAnsi="Arial" w:cs="Arial"/>
          <w:color w:val="000000"/>
        </w:rPr>
        <w:t>сключением случаев, когда половая клетка выбирается с целью предотвращения заболевания ребенка тяжелой наследственной болезнью, передаваемой по признаку пола, или</w:t>
      </w:r>
    </w:p>
    <w:p w14:paraId="7FEBDADE" w14:textId="77777777" w:rsidR="00D05A68" w:rsidRDefault="00A56FC1">
      <w:pPr>
        <w:spacing w:after="120"/>
        <w:ind w:firstLine="567"/>
        <w:jc w:val="both"/>
      </w:pPr>
      <w:r>
        <w:rPr>
          <w:rFonts w:ascii="Arial" w:hAnsi="Arial" w:cs="Arial"/>
          <w:color w:val="000000"/>
        </w:rPr>
        <w:t>2) замена ядра оплодотворенной яйцеклетки клеткой тела другого эмбриона, плода, живого или ум</w:t>
      </w:r>
      <w:r>
        <w:rPr>
          <w:rFonts w:ascii="Arial" w:hAnsi="Arial" w:cs="Arial"/>
          <w:color w:val="000000"/>
        </w:rPr>
        <w:t>ершего человека с целью создания человеческого эмбриона с идентичной этому эмбриону, плоду, живому или умершему человеку наследственной информацией, или</w:t>
      </w:r>
    </w:p>
    <w:p w14:paraId="16387129" w14:textId="77777777" w:rsidR="00D05A68" w:rsidRDefault="00A56FC1">
      <w:pPr>
        <w:spacing w:after="120"/>
        <w:ind w:firstLine="567"/>
        <w:jc w:val="both"/>
      </w:pPr>
      <w:r>
        <w:rPr>
          <w:rFonts w:ascii="Arial" w:hAnsi="Arial" w:cs="Arial"/>
          <w:color w:val="000000"/>
        </w:rPr>
        <w:t>3) соединение эмбрионов с различной наследственной информацией, если хотя бы один из них является челов</w:t>
      </w:r>
      <w:r>
        <w:rPr>
          <w:rFonts w:ascii="Arial" w:hAnsi="Arial" w:cs="Arial"/>
          <w:color w:val="000000"/>
        </w:rPr>
        <w:t>еческим эмбрионом, а равно соединение с человеческим эмбрионом клетки, которая содержит наследственную информацию, отличающуюся от содержащейся в клетках эмбриона, и способна к дальнейшему развитию вместе с ним, или</w:t>
      </w:r>
    </w:p>
    <w:p w14:paraId="0E59E4C6" w14:textId="77777777" w:rsidR="00D05A68" w:rsidRDefault="00A56FC1">
      <w:pPr>
        <w:spacing w:after="120"/>
        <w:ind w:firstLine="567"/>
        <w:jc w:val="both"/>
      </w:pPr>
      <w:r>
        <w:rPr>
          <w:rFonts w:ascii="Arial" w:hAnsi="Arial" w:cs="Arial"/>
          <w:color w:val="000000"/>
        </w:rPr>
        <w:t>4) создание способного к развитию эмбрио</w:t>
      </w:r>
      <w:r>
        <w:rPr>
          <w:rFonts w:ascii="Arial" w:hAnsi="Arial" w:cs="Arial"/>
          <w:color w:val="000000"/>
        </w:rPr>
        <w:t>на путем оплодотворения яйцеклетки человека сперматозоидом животного или яйцеклетки животного сперматозоидом человека, –</w:t>
      </w:r>
    </w:p>
    <w:p w14:paraId="29AA4038" w14:textId="77777777" w:rsidR="00D05A68" w:rsidRDefault="00A56FC1">
      <w:pPr>
        <w:spacing w:after="120"/>
        <w:ind w:firstLine="567"/>
        <w:jc w:val="both"/>
      </w:pPr>
      <w:r>
        <w:rPr>
          <w:rFonts w:ascii="Arial" w:hAnsi="Arial" w:cs="Arial"/>
          <w:color w:val="000000"/>
        </w:rPr>
        <w:t>наказываются общественными работами</w:t>
      </w:r>
      <w:r>
        <w:rPr>
          <w:rFonts w:ascii="Arial" w:hAnsi="Arial" w:cs="Arial"/>
          <w:color w:val="000000"/>
        </w:rPr>
        <w:t xml:space="preserve"> от сорока до ста 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200 до 500 расчетных показателей.</w:t>
      </w:r>
    </w:p>
    <w:p w14:paraId="036E7858" w14:textId="77777777" w:rsidR="00D05A68" w:rsidRDefault="00A56FC1">
      <w:pPr>
        <w:spacing w:after="120"/>
        <w:ind w:firstLine="567"/>
        <w:jc w:val="both"/>
      </w:pPr>
      <w:r>
        <w:rPr>
          <w:rFonts w:ascii="Arial" w:hAnsi="Arial" w:cs="Arial"/>
          <w:color w:val="000000"/>
        </w:rPr>
        <w:t xml:space="preserve">     </w:t>
      </w:r>
    </w:p>
    <w:p w14:paraId="400B6CD5" w14:textId="77777777" w:rsidR="00D05A68" w:rsidRDefault="00A56FC1">
      <w:pPr>
        <w:spacing w:after="120"/>
        <w:ind w:firstLine="567"/>
        <w:jc w:val="both"/>
      </w:pPr>
      <w:bookmarkStart w:id="156" w:name="st_151"/>
      <w:r>
        <w:rPr>
          <w:rFonts w:ascii="Arial" w:hAnsi="Arial" w:cs="Arial"/>
          <w:b/>
          <w:bCs/>
          <w:color w:val="000000"/>
        </w:rPr>
        <w:t>Статья 151. Насильственное донорство</w:t>
      </w:r>
      <w:bookmarkEnd w:id="156"/>
    </w:p>
    <w:p w14:paraId="115B0F4F" w14:textId="77777777" w:rsidR="00D05A68" w:rsidRDefault="00A56FC1">
      <w:pPr>
        <w:spacing w:after="120"/>
        <w:ind w:firstLine="567"/>
        <w:jc w:val="both"/>
      </w:pPr>
      <w:r>
        <w:t> </w:t>
      </w:r>
    </w:p>
    <w:p w14:paraId="6D66FAB3" w14:textId="77777777" w:rsidR="00D05A68" w:rsidRDefault="00A56FC1">
      <w:pPr>
        <w:spacing w:after="120"/>
        <w:ind w:firstLine="567"/>
        <w:jc w:val="both"/>
      </w:pPr>
      <w:r>
        <w:rPr>
          <w:rFonts w:ascii="Arial" w:hAnsi="Arial" w:cs="Arial"/>
          <w:color w:val="000000"/>
        </w:rPr>
        <w:t>1. Насильственное или путем обмана изъятие крови у человека с целью использования его в качестве донора, –</w:t>
      </w:r>
    </w:p>
    <w:p w14:paraId="22AC9D4A" w14:textId="77777777" w:rsidR="00D05A68" w:rsidRDefault="00A56FC1">
      <w:pPr>
        <w:spacing w:after="120"/>
        <w:ind w:firstLine="567"/>
        <w:jc w:val="both"/>
      </w:pPr>
      <w:r>
        <w:rPr>
          <w:rFonts w:ascii="Arial" w:hAnsi="Arial" w:cs="Arial"/>
          <w:color w:val="000000"/>
        </w:rPr>
        <w:t xml:space="preserve">наказывается лишением права занимать определенные должности либо заниматься определенной деятельностью </w:t>
      </w:r>
      <w:r>
        <w:rPr>
          <w:rFonts w:ascii="Arial" w:hAnsi="Arial" w:cs="Arial"/>
          <w:color w:val="000000"/>
        </w:rPr>
        <w:t>на срок до трех лет или исправительными работами на срок от двух месяцев до одного года, или штрафом от 200 до 500 расчетных показателей, или лишением свободы на срок до трех лет.</w:t>
      </w:r>
    </w:p>
    <w:p w14:paraId="531AE7E3" w14:textId="77777777" w:rsidR="00D05A68" w:rsidRDefault="00A56FC1">
      <w:pPr>
        <w:spacing w:after="120"/>
        <w:ind w:firstLine="567"/>
        <w:jc w:val="both"/>
      </w:pPr>
      <w:r>
        <w:rPr>
          <w:rFonts w:ascii="Arial" w:hAnsi="Arial" w:cs="Arial"/>
          <w:color w:val="000000"/>
        </w:rPr>
        <w:t xml:space="preserve">2. То же деяние, совершенное в отношении ребенка, недееспособного или лица, </w:t>
      </w:r>
      <w:r>
        <w:rPr>
          <w:rFonts w:ascii="Arial" w:hAnsi="Arial" w:cs="Arial"/>
          <w:color w:val="000000"/>
        </w:rPr>
        <w:t>заведомо для виновного находящегося в беспомощном состоянии, –</w:t>
      </w:r>
    </w:p>
    <w:p w14:paraId="4A3EDEA8"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на срок от трех до пяти лет с лишением права занимать определенные должности либо заниматься определенной деятельн</w:t>
      </w:r>
      <w:r>
        <w:rPr>
          <w:rFonts w:ascii="Arial" w:hAnsi="Arial" w:cs="Arial"/>
          <w:color w:val="000000"/>
        </w:rPr>
        <w:t>остью на срок до двух лет.</w:t>
      </w:r>
    </w:p>
    <w:p w14:paraId="68F0C226" w14:textId="77777777" w:rsidR="00D05A68" w:rsidRDefault="00A56FC1">
      <w:pPr>
        <w:spacing w:after="120"/>
        <w:ind w:firstLine="567"/>
        <w:jc w:val="both"/>
      </w:pPr>
      <w:r>
        <w:t> </w:t>
      </w:r>
    </w:p>
    <w:p w14:paraId="775513F4" w14:textId="77777777" w:rsidR="00D05A68" w:rsidRDefault="00A56FC1">
      <w:pPr>
        <w:spacing w:after="120" w:line="276" w:lineRule="atLeast"/>
        <w:ind w:firstLine="567"/>
        <w:jc w:val="both"/>
      </w:pPr>
      <w:r>
        <w:rPr>
          <w:rFonts w:ascii="Arial" w:hAnsi="Arial" w:cs="Arial"/>
          <w:b/>
          <w:bCs/>
          <w:color w:val="000000"/>
        </w:rPr>
        <w:t xml:space="preserve">Статья 152. </w:t>
      </w:r>
      <w:r>
        <w:rPr>
          <w:rFonts w:ascii="Arial" w:hAnsi="Arial" w:cs="Arial"/>
          <w:color w:val="000000"/>
        </w:rPr>
        <w:t>Незаконная медицинская или фармацевтическая деятельность</w:t>
      </w:r>
    </w:p>
    <w:p w14:paraId="15EB63EA" w14:textId="77777777" w:rsidR="00D05A68" w:rsidRDefault="00A56FC1">
      <w:pPr>
        <w:spacing w:after="120" w:line="276" w:lineRule="atLeast"/>
        <w:ind w:firstLine="567"/>
        <w:jc w:val="both"/>
      </w:pPr>
      <w:r>
        <w:rPr>
          <w:rFonts w:ascii="Arial" w:hAnsi="Arial" w:cs="Arial"/>
          <w:color w:val="000000"/>
        </w:rPr>
        <w:t>1. Медицинская или фармацевтическая деятельность, осуществляемая без лицензии (разрешения), обязательность получения которой предусмотрена законом, а равно не</w:t>
      </w:r>
      <w:r>
        <w:rPr>
          <w:rFonts w:ascii="Arial" w:hAnsi="Arial" w:cs="Arial"/>
          <w:color w:val="000000"/>
        </w:rPr>
        <w:t>законная медицинская деятельность, осуществляемая лицом, не имеющим медицинского образования, повлекшие по неосторожности значительный вред, -</w:t>
      </w:r>
    </w:p>
    <w:p w14:paraId="0264CD9F" w14:textId="77777777" w:rsidR="00D05A68" w:rsidRDefault="00A56FC1">
      <w:pPr>
        <w:spacing w:after="120" w:line="276" w:lineRule="atLeast"/>
        <w:ind w:firstLine="567"/>
        <w:jc w:val="both"/>
      </w:pPr>
      <w:r>
        <w:rPr>
          <w:rFonts w:ascii="Arial" w:hAnsi="Arial" w:cs="Arial"/>
          <w:color w:val="000000"/>
        </w:rPr>
        <w:t>наказываются штрафом от 500 до 2000 расчетных показателей либо лишением свободы до двух лет.</w:t>
      </w:r>
    </w:p>
    <w:p w14:paraId="7030F66B" w14:textId="77777777" w:rsidR="00D05A68" w:rsidRDefault="00A56FC1">
      <w:pPr>
        <w:spacing w:after="120" w:line="276" w:lineRule="atLeast"/>
        <w:ind w:firstLine="567"/>
        <w:jc w:val="both"/>
      </w:pPr>
      <w:r>
        <w:rPr>
          <w:rFonts w:ascii="Arial" w:hAnsi="Arial" w:cs="Arial"/>
          <w:color w:val="000000"/>
        </w:rPr>
        <w:t>2. Те же деяния, пов</w:t>
      </w:r>
      <w:r>
        <w:rPr>
          <w:rFonts w:ascii="Arial" w:hAnsi="Arial" w:cs="Arial"/>
          <w:color w:val="000000"/>
        </w:rPr>
        <w:t>лекшие по неосторожности тяжкий вред, -</w:t>
      </w:r>
    </w:p>
    <w:p w14:paraId="216A66C7" w14:textId="77777777" w:rsidR="00D05A68" w:rsidRDefault="00A56FC1">
      <w:pPr>
        <w:spacing w:after="120" w:line="276" w:lineRule="atLeast"/>
        <w:ind w:firstLine="567"/>
        <w:jc w:val="both"/>
      </w:pPr>
      <w:r>
        <w:rPr>
          <w:rFonts w:ascii="Arial" w:hAnsi="Arial" w:cs="Arial"/>
          <w:color w:val="000000"/>
        </w:rPr>
        <w:t>наказываются лишением свободы от двух до пяти лет.</w:t>
      </w:r>
    </w:p>
    <w:p w14:paraId="09F5AD19" w14:textId="77777777" w:rsidR="00D05A68" w:rsidRDefault="00A56FC1">
      <w:pPr>
        <w:spacing w:after="120" w:line="276" w:lineRule="atLeast"/>
        <w:ind w:firstLine="567"/>
        <w:jc w:val="both"/>
      </w:pPr>
      <w:r>
        <w:rPr>
          <w:rFonts w:ascii="Arial" w:hAnsi="Arial" w:cs="Arial"/>
          <w:color w:val="000000"/>
        </w:rPr>
        <w:t>3. Те же деяния, повлекшие по неосторожности особо тяжкий вред, -</w:t>
      </w:r>
    </w:p>
    <w:p w14:paraId="30FE5287" w14:textId="77777777" w:rsidR="00D05A68" w:rsidRDefault="00A56FC1">
      <w:pPr>
        <w:spacing w:after="120" w:line="276" w:lineRule="atLeast"/>
        <w:ind w:firstLine="567"/>
        <w:jc w:val="both"/>
      </w:pPr>
      <w:r>
        <w:rPr>
          <w:rFonts w:ascii="Arial" w:hAnsi="Arial" w:cs="Arial"/>
          <w:color w:val="000000"/>
        </w:rPr>
        <w:t>наказываются лишением свободы от пяти до восьми лет.</w:t>
      </w:r>
    </w:p>
    <w:p w14:paraId="27B0D298" w14:textId="77777777" w:rsidR="00D05A68" w:rsidRDefault="00A56FC1">
      <w:pPr>
        <w:ind w:firstLine="567"/>
        <w:jc w:val="both"/>
      </w:pPr>
      <w:r>
        <w:rPr>
          <w:rFonts w:ascii="Arial" w:hAnsi="Arial" w:cs="Arial"/>
          <w:i/>
          <w:iCs/>
          <w:color w:val="000000"/>
        </w:rPr>
        <w:t xml:space="preserve">(В редакции Закона КР от </w:t>
      </w:r>
      <w:hyperlink r:id="rId160"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458BEAFC" w14:textId="77777777" w:rsidR="00D05A68" w:rsidRDefault="00A56FC1">
      <w:pPr>
        <w:spacing w:after="120"/>
        <w:ind w:firstLine="567"/>
        <w:jc w:val="both"/>
      </w:pPr>
      <w:r>
        <w:t> </w:t>
      </w:r>
    </w:p>
    <w:p w14:paraId="23C29041" w14:textId="77777777" w:rsidR="00D05A68" w:rsidRDefault="00A56FC1">
      <w:pPr>
        <w:spacing w:after="120" w:line="276" w:lineRule="atLeast"/>
        <w:ind w:firstLine="567"/>
        <w:jc w:val="both"/>
      </w:pPr>
      <w:r>
        <w:rPr>
          <w:rFonts w:ascii="Arial" w:hAnsi="Arial" w:cs="Arial"/>
          <w:b/>
          <w:bCs/>
          <w:color w:val="000000"/>
        </w:rPr>
        <w:t>Статья 152</w:t>
      </w:r>
      <w:r>
        <w:rPr>
          <w:rFonts w:ascii="Arial" w:hAnsi="Arial" w:cs="Arial"/>
          <w:b/>
          <w:bCs/>
          <w:color w:val="000000"/>
          <w:vertAlign w:val="superscript"/>
        </w:rPr>
        <w:t>1</w:t>
      </w:r>
      <w:r>
        <w:rPr>
          <w:rFonts w:ascii="Arial" w:hAnsi="Arial" w:cs="Arial"/>
          <w:color w:val="000000"/>
        </w:rPr>
        <w:t>. Незаконное занятие традиционной (народной) медициной</w:t>
      </w:r>
    </w:p>
    <w:p w14:paraId="7A24C4C2" w14:textId="77777777" w:rsidR="00D05A68" w:rsidRDefault="00A56FC1">
      <w:pPr>
        <w:spacing w:after="120" w:line="276" w:lineRule="atLeast"/>
        <w:ind w:firstLine="567"/>
        <w:jc w:val="both"/>
      </w:pPr>
      <w:r>
        <w:rPr>
          <w:rFonts w:ascii="Arial" w:hAnsi="Arial" w:cs="Arial"/>
          <w:color w:val="000000"/>
        </w:rPr>
        <w:t>1. Занятие традиционной (народной) медициной лицом, не имею</w:t>
      </w:r>
      <w:r>
        <w:rPr>
          <w:rFonts w:ascii="Arial" w:hAnsi="Arial" w:cs="Arial"/>
          <w:color w:val="000000"/>
        </w:rPr>
        <w:t>щим высшего медицинского образования и не прошедшим специальную подготовку в области традиционной (народной) медицины, повлекшее по неосторожности значительный вред, -</w:t>
      </w:r>
    </w:p>
    <w:p w14:paraId="6F9D3AB0" w14:textId="77777777" w:rsidR="00D05A68" w:rsidRDefault="00A56FC1">
      <w:pPr>
        <w:spacing w:after="120" w:line="276" w:lineRule="atLeast"/>
        <w:ind w:firstLine="567"/>
        <w:jc w:val="both"/>
      </w:pPr>
      <w:r>
        <w:rPr>
          <w:rFonts w:ascii="Arial" w:hAnsi="Arial" w:cs="Arial"/>
          <w:color w:val="000000"/>
        </w:rPr>
        <w:t>наказывается штрафом от 500 до 2000 расчетных показателей с лишением права заниматься оп</w:t>
      </w:r>
      <w:r>
        <w:rPr>
          <w:rFonts w:ascii="Arial" w:hAnsi="Arial" w:cs="Arial"/>
          <w:color w:val="000000"/>
        </w:rPr>
        <w:t>ределенной деятельностью на срок до трех лет.</w:t>
      </w:r>
    </w:p>
    <w:p w14:paraId="7DE167A5" w14:textId="77777777" w:rsidR="00D05A68" w:rsidRDefault="00A56FC1">
      <w:pPr>
        <w:spacing w:after="120" w:line="276" w:lineRule="atLeast"/>
        <w:ind w:firstLine="567"/>
        <w:jc w:val="both"/>
      </w:pPr>
      <w:r>
        <w:rPr>
          <w:rFonts w:ascii="Arial" w:hAnsi="Arial" w:cs="Arial"/>
          <w:color w:val="000000"/>
        </w:rPr>
        <w:t>2. Те же деяния, повлекшие по неосторожности тяжкий вред, -</w:t>
      </w:r>
    </w:p>
    <w:p w14:paraId="4B5232EE" w14:textId="77777777" w:rsidR="00D05A68" w:rsidRDefault="00A56FC1">
      <w:pPr>
        <w:spacing w:after="120" w:line="276" w:lineRule="atLeast"/>
        <w:ind w:firstLine="567"/>
        <w:jc w:val="both"/>
      </w:pPr>
      <w:r>
        <w:rPr>
          <w:rFonts w:ascii="Arial" w:hAnsi="Arial" w:cs="Arial"/>
          <w:color w:val="000000"/>
        </w:rPr>
        <w:t>наказываются лишением свободы до трех лет с лишением права заниматься определенной деятельностью на срок от трех до пяти лет.</w:t>
      </w:r>
    </w:p>
    <w:p w14:paraId="2B78B665" w14:textId="77777777" w:rsidR="00D05A68" w:rsidRDefault="00A56FC1">
      <w:pPr>
        <w:spacing w:after="120" w:line="276" w:lineRule="atLeast"/>
        <w:ind w:firstLine="567"/>
        <w:jc w:val="both"/>
      </w:pPr>
      <w:r>
        <w:rPr>
          <w:rFonts w:ascii="Arial" w:hAnsi="Arial" w:cs="Arial"/>
          <w:color w:val="000000"/>
        </w:rPr>
        <w:t>3. Те же деяния, повлекш</w:t>
      </w:r>
      <w:r>
        <w:rPr>
          <w:rFonts w:ascii="Arial" w:hAnsi="Arial" w:cs="Arial"/>
          <w:color w:val="000000"/>
        </w:rPr>
        <w:t>ие по неосторожности особо тяжкий вред, -</w:t>
      </w:r>
    </w:p>
    <w:p w14:paraId="50FA03AD" w14:textId="77777777" w:rsidR="00D05A68" w:rsidRDefault="00A56FC1">
      <w:pPr>
        <w:spacing w:after="120" w:line="276" w:lineRule="atLeast"/>
        <w:ind w:firstLine="567"/>
        <w:jc w:val="both"/>
      </w:pPr>
      <w:r>
        <w:rPr>
          <w:rFonts w:ascii="Arial" w:hAnsi="Arial" w:cs="Arial"/>
          <w:color w:val="000000"/>
        </w:rPr>
        <w:t>наказываются лишением свободы до пяти лет с лишением права заниматься определенной деятельностью на срок от пяти до восьми лет.</w:t>
      </w:r>
    </w:p>
    <w:p w14:paraId="226BEC86" w14:textId="77777777" w:rsidR="00D05A68" w:rsidRDefault="00A56FC1">
      <w:pPr>
        <w:ind w:firstLine="567"/>
        <w:jc w:val="both"/>
      </w:pPr>
      <w:r>
        <w:rPr>
          <w:rFonts w:ascii="Arial" w:hAnsi="Arial" w:cs="Arial"/>
          <w:i/>
          <w:iCs/>
          <w:color w:val="000000"/>
        </w:rPr>
        <w:t xml:space="preserve">(В редакции Закона КР от </w:t>
      </w:r>
      <w:hyperlink r:id="rId161"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215DA101" w14:textId="77777777" w:rsidR="00D05A68" w:rsidRDefault="00A56FC1">
      <w:pPr>
        <w:spacing w:after="120"/>
        <w:ind w:firstLine="567"/>
        <w:jc w:val="both"/>
      </w:pPr>
      <w:r>
        <w:t> </w:t>
      </w:r>
    </w:p>
    <w:p w14:paraId="1FF6726A" w14:textId="77777777" w:rsidR="00D05A68" w:rsidRDefault="00A56FC1">
      <w:pPr>
        <w:spacing w:after="120"/>
        <w:ind w:firstLine="567"/>
        <w:jc w:val="both"/>
      </w:pPr>
      <w:bookmarkStart w:id="157" w:name="st_153"/>
      <w:r>
        <w:rPr>
          <w:rFonts w:ascii="Arial" w:hAnsi="Arial" w:cs="Arial"/>
          <w:b/>
          <w:bCs/>
          <w:color w:val="000000"/>
        </w:rPr>
        <w:t>Статья 153. Разглашение врачебной тайны</w:t>
      </w:r>
      <w:bookmarkEnd w:id="157"/>
    </w:p>
    <w:p w14:paraId="4C90182F" w14:textId="77777777" w:rsidR="00D05A68" w:rsidRDefault="00A56FC1">
      <w:pPr>
        <w:spacing w:after="120"/>
        <w:ind w:firstLine="567"/>
        <w:jc w:val="both"/>
      </w:pPr>
      <w:r>
        <w:t> </w:t>
      </w:r>
    </w:p>
    <w:p w14:paraId="4EFCAE72" w14:textId="77777777" w:rsidR="00D05A68" w:rsidRDefault="00A56FC1">
      <w:pPr>
        <w:spacing w:after="120"/>
        <w:ind w:firstLine="567"/>
        <w:jc w:val="both"/>
      </w:pPr>
      <w:r>
        <w:rPr>
          <w:rFonts w:ascii="Arial" w:hAnsi="Arial" w:cs="Arial"/>
          <w:color w:val="000000"/>
        </w:rPr>
        <w:t>Разглашение врачебной тайны лицом, которому она стала известна в</w:t>
      </w:r>
      <w:r>
        <w:rPr>
          <w:rFonts w:ascii="Arial" w:hAnsi="Arial" w:cs="Arial"/>
          <w:color w:val="000000"/>
        </w:rPr>
        <w:t xml:space="preserve"> связи с исполнением профессиональных или служебных обязанностей, повлекшее по неосторожности тяжкий вред, –</w:t>
      </w:r>
    </w:p>
    <w:p w14:paraId="4EBD306B" w14:textId="77777777" w:rsidR="00D05A68" w:rsidRDefault="00A56FC1">
      <w:pPr>
        <w:spacing w:after="120"/>
        <w:ind w:firstLine="567"/>
        <w:jc w:val="both"/>
      </w:pPr>
      <w:r>
        <w:rPr>
          <w:rFonts w:ascii="Arial" w:hAnsi="Arial" w:cs="Arial"/>
          <w:color w:val="000000"/>
        </w:rPr>
        <w:t xml:space="preserve">наказывается исправительными работами на срок от одного года до трех лет или штрафом от 500 до 1000 расчетных показателей, или лишением свободы на </w:t>
      </w:r>
      <w:r>
        <w:rPr>
          <w:rFonts w:ascii="Arial" w:hAnsi="Arial" w:cs="Arial"/>
          <w:color w:val="000000"/>
        </w:rPr>
        <w:t>срок до пяти лет с лишением права занимать определенные должности либо заниматься определенной деятельностью на срок до двух лет.</w:t>
      </w:r>
    </w:p>
    <w:p w14:paraId="4AF74D04" w14:textId="77777777" w:rsidR="00D05A68" w:rsidRDefault="00A56FC1">
      <w:pPr>
        <w:spacing w:after="120"/>
        <w:ind w:firstLine="567"/>
        <w:jc w:val="center"/>
      </w:pPr>
      <w:r>
        <w:t> </w:t>
      </w:r>
    </w:p>
    <w:p w14:paraId="0C526B9F" w14:textId="77777777" w:rsidR="00D05A68" w:rsidRDefault="00A56FC1">
      <w:pPr>
        <w:spacing w:after="120"/>
        <w:ind w:firstLine="567"/>
        <w:jc w:val="center"/>
      </w:pPr>
      <w:r>
        <w:rPr>
          <w:rFonts w:ascii="Arial" w:hAnsi="Arial" w:cs="Arial"/>
          <w:b/>
          <w:bCs/>
          <w:color w:val="000000"/>
        </w:rPr>
        <w:t>Глава 23. Преступления против половой неприкосновенности и половой свободы</w:t>
      </w:r>
    </w:p>
    <w:p w14:paraId="50F76C15" w14:textId="77777777" w:rsidR="00D05A68" w:rsidRDefault="00A56FC1">
      <w:pPr>
        <w:spacing w:after="120"/>
        <w:ind w:firstLine="567"/>
        <w:jc w:val="both"/>
      </w:pPr>
      <w:r>
        <w:t> </w:t>
      </w:r>
    </w:p>
    <w:p w14:paraId="3EFA39BF" w14:textId="77777777" w:rsidR="00D05A68" w:rsidRDefault="00A56FC1">
      <w:pPr>
        <w:spacing w:before="200" w:after="60" w:line="264" w:lineRule="auto"/>
        <w:ind w:firstLine="567"/>
        <w:jc w:val="both"/>
      </w:pPr>
      <w:bookmarkStart w:id="158" w:name="st_154"/>
      <w:r>
        <w:rPr>
          <w:rFonts w:ascii="Arial" w:hAnsi="Arial" w:cs="Arial"/>
          <w:b/>
          <w:bCs/>
          <w:color w:val="000000"/>
        </w:rPr>
        <w:t>Статья 154. Изнасилование</w:t>
      </w:r>
      <w:bookmarkEnd w:id="158"/>
    </w:p>
    <w:p w14:paraId="20861F3E" w14:textId="77777777" w:rsidR="00D05A68" w:rsidRDefault="00A56FC1">
      <w:pPr>
        <w:spacing w:after="60" w:line="264" w:lineRule="auto"/>
        <w:ind w:firstLine="567"/>
        <w:jc w:val="both"/>
      </w:pPr>
      <w:r>
        <w:t> </w:t>
      </w:r>
    </w:p>
    <w:p w14:paraId="5469529B" w14:textId="77777777" w:rsidR="00D05A68" w:rsidRDefault="00A56FC1">
      <w:pPr>
        <w:spacing w:after="60" w:line="264" w:lineRule="auto"/>
        <w:ind w:firstLine="567"/>
        <w:jc w:val="both"/>
      </w:pPr>
      <w:r>
        <w:rPr>
          <w:rFonts w:ascii="Arial" w:hAnsi="Arial" w:cs="Arial"/>
          <w:color w:val="000000"/>
        </w:rPr>
        <w:t>1. Изнасилование, т</w:t>
      </w:r>
      <w:r>
        <w:rPr>
          <w:rFonts w:ascii="Arial" w:hAnsi="Arial" w:cs="Arial"/>
          <w:color w:val="000000"/>
        </w:rPr>
        <w:t>о есть половое сношение с применением насилия, не опасного для жизни и здоровья, или угрозы его применения к потерпевшей или к другим лицам, а равно с использованием беспомощного состояния потерпевшей, -</w:t>
      </w:r>
    </w:p>
    <w:p w14:paraId="6792F047" w14:textId="77777777" w:rsidR="00D05A68" w:rsidRDefault="00A56FC1">
      <w:pPr>
        <w:spacing w:after="60" w:line="264" w:lineRule="auto"/>
        <w:ind w:firstLine="567"/>
        <w:jc w:val="both"/>
      </w:pPr>
      <w:r>
        <w:rPr>
          <w:rFonts w:ascii="Arial" w:hAnsi="Arial" w:cs="Arial"/>
          <w:color w:val="000000"/>
        </w:rPr>
        <w:t>наказывается лишением свободы на срок от пяти до вос</w:t>
      </w:r>
      <w:r>
        <w:rPr>
          <w:rFonts w:ascii="Arial" w:hAnsi="Arial" w:cs="Arial"/>
          <w:color w:val="000000"/>
        </w:rPr>
        <w:t>ьми лет.</w:t>
      </w:r>
    </w:p>
    <w:p w14:paraId="0B18CA2F" w14:textId="77777777" w:rsidR="00D05A68" w:rsidRDefault="00A56FC1">
      <w:pPr>
        <w:spacing w:after="60" w:line="264" w:lineRule="auto"/>
        <w:ind w:firstLine="567"/>
        <w:jc w:val="both"/>
      </w:pPr>
      <w:r>
        <w:rPr>
          <w:rFonts w:ascii="Arial" w:hAnsi="Arial" w:cs="Arial"/>
          <w:color w:val="000000"/>
        </w:rPr>
        <w:t>2. То же деяние:</w:t>
      </w:r>
    </w:p>
    <w:p w14:paraId="51112040" w14:textId="77777777" w:rsidR="00D05A68" w:rsidRDefault="00A56FC1">
      <w:pPr>
        <w:spacing w:after="60" w:line="264" w:lineRule="auto"/>
        <w:ind w:firstLine="567"/>
        <w:jc w:val="both"/>
      </w:pPr>
      <w:r>
        <w:rPr>
          <w:rFonts w:ascii="Arial" w:hAnsi="Arial" w:cs="Arial"/>
          <w:color w:val="000000"/>
        </w:rPr>
        <w:t>1) совершенное группой лиц;</w:t>
      </w:r>
    </w:p>
    <w:p w14:paraId="190F136A" w14:textId="77777777" w:rsidR="00D05A68" w:rsidRDefault="00A56FC1">
      <w:pPr>
        <w:spacing w:after="60" w:line="264" w:lineRule="auto"/>
        <w:ind w:firstLine="567"/>
        <w:jc w:val="both"/>
      </w:pPr>
      <w:r>
        <w:rPr>
          <w:rFonts w:ascii="Arial" w:hAnsi="Arial" w:cs="Arial"/>
          <w:color w:val="000000"/>
        </w:rPr>
        <w:t>2) совершенное группой лиц по предварительному сговору;</w:t>
      </w:r>
    </w:p>
    <w:p w14:paraId="72688D04" w14:textId="77777777" w:rsidR="00D05A68" w:rsidRDefault="00A56FC1">
      <w:pPr>
        <w:spacing w:after="60" w:line="264" w:lineRule="auto"/>
        <w:ind w:firstLine="567"/>
        <w:jc w:val="both"/>
      </w:pPr>
      <w:r>
        <w:rPr>
          <w:rFonts w:ascii="Arial" w:hAnsi="Arial" w:cs="Arial"/>
          <w:color w:val="000000"/>
        </w:rPr>
        <w:t>3) соединенное с угрозой насилия, опасного для жизни или здоровья;</w:t>
      </w:r>
    </w:p>
    <w:p w14:paraId="2FF6C58B" w14:textId="77777777" w:rsidR="00D05A68" w:rsidRDefault="00A56FC1">
      <w:pPr>
        <w:spacing w:after="60" w:line="264" w:lineRule="auto"/>
        <w:ind w:firstLine="567"/>
        <w:jc w:val="both"/>
      </w:pPr>
      <w:r>
        <w:rPr>
          <w:rFonts w:ascii="Arial" w:hAnsi="Arial" w:cs="Arial"/>
          <w:color w:val="000000"/>
        </w:rPr>
        <w:t xml:space="preserve">4) совершенное с особой жестокостью по отношению к потерпевшей или ее близким, </w:t>
      </w:r>
      <w:r>
        <w:rPr>
          <w:rFonts w:ascii="Arial" w:hAnsi="Arial" w:cs="Arial"/>
          <w:color w:val="000000"/>
        </w:rPr>
        <w:t>-</w:t>
      </w:r>
    </w:p>
    <w:p w14:paraId="29053F56" w14:textId="77777777" w:rsidR="00D05A68" w:rsidRDefault="00A56FC1">
      <w:pPr>
        <w:spacing w:after="60" w:line="264" w:lineRule="auto"/>
        <w:ind w:firstLine="567"/>
        <w:jc w:val="both"/>
      </w:pPr>
      <w:r>
        <w:rPr>
          <w:rFonts w:ascii="Arial" w:hAnsi="Arial" w:cs="Arial"/>
          <w:color w:val="000000"/>
        </w:rPr>
        <w:t>наказывается лишением свободы от восьми до одиннадцати лет.</w:t>
      </w:r>
    </w:p>
    <w:p w14:paraId="495B97EA" w14:textId="77777777" w:rsidR="00D05A68" w:rsidRDefault="00A56FC1">
      <w:pPr>
        <w:spacing w:after="60" w:line="264" w:lineRule="auto"/>
        <w:ind w:firstLine="567"/>
        <w:jc w:val="both"/>
      </w:pPr>
      <w:r>
        <w:rPr>
          <w:rFonts w:ascii="Arial" w:hAnsi="Arial" w:cs="Arial"/>
          <w:color w:val="000000"/>
        </w:rPr>
        <w:t>3. Деяния, предусмотренные частями 1 или 2 настоящей статьи:</w:t>
      </w:r>
    </w:p>
    <w:p w14:paraId="59DFC565" w14:textId="77777777" w:rsidR="00D05A68" w:rsidRDefault="00A56FC1">
      <w:pPr>
        <w:spacing w:after="60" w:line="264" w:lineRule="auto"/>
        <w:ind w:firstLine="567"/>
        <w:jc w:val="both"/>
      </w:pPr>
      <w:r>
        <w:rPr>
          <w:rFonts w:ascii="Arial" w:hAnsi="Arial" w:cs="Arial"/>
          <w:color w:val="000000"/>
        </w:rPr>
        <w:t>1) повлекшие наступление беременности;</w:t>
      </w:r>
    </w:p>
    <w:p w14:paraId="78A4A847" w14:textId="77777777" w:rsidR="00D05A68" w:rsidRDefault="00A56FC1">
      <w:pPr>
        <w:spacing w:after="60" w:line="264" w:lineRule="auto"/>
        <w:ind w:firstLine="567"/>
        <w:jc w:val="both"/>
      </w:pPr>
      <w:r>
        <w:rPr>
          <w:rFonts w:ascii="Arial" w:hAnsi="Arial" w:cs="Arial"/>
          <w:color w:val="000000"/>
        </w:rPr>
        <w:t>2) совершенные в отношении ребенка в возрасте от четырнадцати до восемнадцати лет;</w:t>
      </w:r>
    </w:p>
    <w:p w14:paraId="5FD89DE8" w14:textId="77777777" w:rsidR="00D05A68" w:rsidRDefault="00A56FC1">
      <w:pPr>
        <w:spacing w:after="60" w:line="264" w:lineRule="auto"/>
        <w:ind w:firstLine="567"/>
        <w:jc w:val="both"/>
      </w:pPr>
      <w:r>
        <w:rPr>
          <w:rFonts w:ascii="Arial" w:hAnsi="Arial" w:cs="Arial"/>
          <w:color w:val="000000"/>
        </w:rPr>
        <w:t>3) совершенные организованной группой;</w:t>
      </w:r>
    </w:p>
    <w:p w14:paraId="142EBFB3" w14:textId="77777777" w:rsidR="00D05A68" w:rsidRDefault="00A56FC1">
      <w:pPr>
        <w:spacing w:after="60" w:line="264" w:lineRule="auto"/>
        <w:ind w:firstLine="567"/>
        <w:jc w:val="both"/>
      </w:pPr>
      <w:r>
        <w:rPr>
          <w:rFonts w:ascii="Arial" w:hAnsi="Arial" w:cs="Arial"/>
          <w:color w:val="000000"/>
        </w:rPr>
        <w:t>4) совершенные в составе преступного сообщества;</w:t>
      </w:r>
    </w:p>
    <w:p w14:paraId="607CF783" w14:textId="77777777" w:rsidR="00D05A68" w:rsidRDefault="00A56FC1">
      <w:pPr>
        <w:spacing w:after="60" w:line="264" w:lineRule="auto"/>
        <w:ind w:firstLine="567"/>
        <w:jc w:val="both"/>
      </w:pPr>
      <w:r>
        <w:rPr>
          <w:rFonts w:ascii="Arial" w:hAnsi="Arial" w:cs="Arial"/>
          <w:color w:val="000000"/>
        </w:rPr>
        <w:t>5) причинившие по неосторожности тяжкий вред, -</w:t>
      </w:r>
    </w:p>
    <w:p w14:paraId="3530535A" w14:textId="77777777" w:rsidR="00D05A68" w:rsidRDefault="00A56FC1">
      <w:pPr>
        <w:spacing w:after="60" w:line="264" w:lineRule="auto"/>
        <w:ind w:firstLine="567"/>
        <w:jc w:val="both"/>
      </w:pPr>
      <w:r>
        <w:rPr>
          <w:rFonts w:ascii="Arial" w:hAnsi="Arial" w:cs="Arial"/>
          <w:color w:val="000000"/>
        </w:rPr>
        <w:t>наказываются лишением свободы сроком на пятнадцать лет либо пожизненным лишением свободы.</w:t>
      </w:r>
    </w:p>
    <w:p w14:paraId="19FA79B7" w14:textId="77777777" w:rsidR="00D05A68" w:rsidRDefault="00A56FC1">
      <w:pPr>
        <w:spacing w:after="60" w:line="264" w:lineRule="auto"/>
        <w:ind w:firstLine="567"/>
        <w:jc w:val="both"/>
      </w:pPr>
      <w:r>
        <w:rPr>
          <w:rFonts w:ascii="Arial" w:hAnsi="Arial" w:cs="Arial"/>
          <w:color w:val="000000"/>
        </w:rPr>
        <w:t>4. Деяния, предусмотренные час</w:t>
      </w:r>
      <w:r>
        <w:rPr>
          <w:rFonts w:ascii="Arial" w:hAnsi="Arial" w:cs="Arial"/>
          <w:color w:val="000000"/>
        </w:rPr>
        <w:t>тями 1, 2 или 3 настоящей статьи, совершенные в отношении ребенка, не достигшего возраста четырнадцати лет, -</w:t>
      </w:r>
    </w:p>
    <w:p w14:paraId="391C290A" w14:textId="77777777" w:rsidR="00D05A68" w:rsidRDefault="00A56FC1">
      <w:pPr>
        <w:spacing w:after="60" w:line="264" w:lineRule="auto"/>
        <w:ind w:firstLine="567"/>
        <w:jc w:val="both"/>
      </w:pPr>
      <w:r>
        <w:rPr>
          <w:rFonts w:ascii="Arial" w:hAnsi="Arial" w:cs="Arial"/>
          <w:color w:val="000000"/>
        </w:rPr>
        <w:t>наказываются лишением свободы сроком на пятнадцать лет либо пожизненным лишением свободы.</w:t>
      </w:r>
    </w:p>
    <w:p w14:paraId="085F2A05" w14:textId="77777777" w:rsidR="00D05A68" w:rsidRDefault="00A56FC1">
      <w:pPr>
        <w:spacing w:after="60" w:line="264" w:lineRule="auto"/>
        <w:ind w:firstLine="567"/>
        <w:jc w:val="both"/>
      </w:pPr>
      <w:r>
        <w:rPr>
          <w:rFonts w:ascii="Arial" w:hAnsi="Arial" w:cs="Arial"/>
          <w:i/>
          <w:iCs/>
          <w:color w:val="000000"/>
        </w:rPr>
        <w:t xml:space="preserve">(В редакции Закона КР от </w:t>
      </w:r>
      <w:hyperlink r:id="rId162" w:tooltip="https://cbd.minjust.gov.kg/112431" w:history="1">
        <w:r>
          <w:rPr>
            <w:rStyle w:val="aff0"/>
            <w:rFonts w:ascii="Arial" w:hAnsi="Arial" w:cs="Arial"/>
            <w:i/>
            <w:iCs/>
          </w:rPr>
          <w:t>9 августа 2022 года N 89</w:t>
        </w:r>
      </w:hyperlink>
      <w:r>
        <w:rPr>
          <w:rFonts w:ascii="Arial" w:hAnsi="Arial" w:cs="Arial"/>
          <w:i/>
          <w:iCs/>
          <w:color w:val="000000"/>
        </w:rPr>
        <w:t>)</w:t>
      </w:r>
    </w:p>
    <w:p w14:paraId="45DBBCEF" w14:textId="77777777" w:rsidR="00D05A68" w:rsidRDefault="00A56FC1">
      <w:pPr>
        <w:spacing w:after="120"/>
        <w:ind w:firstLine="567"/>
        <w:jc w:val="both"/>
      </w:pPr>
      <w:r>
        <w:t> </w:t>
      </w:r>
    </w:p>
    <w:p w14:paraId="19EC02BB" w14:textId="77777777" w:rsidR="00D05A68" w:rsidRDefault="00A56FC1">
      <w:pPr>
        <w:spacing w:before="200" w:after="60" w:line="264" w:lineRule="auto"/>
        <w:ind w:firstLine="567"/>
        <w:jc w:val="both"/>
      </w:pPr>
      <w:bookmarkStart w:id="159" w:name="st_155"/>
      <w:r>
        <w:rPr>
          <w:rFonts w:ascii="Arial" w:hAnsi="Arial" w:cs="Arial"/>
          <w:b/>
          <w:bCs/>
          <w:color w:val="000000"/>
        </w:rPr>
        <w:t>Статья 155. Насильственные действия сексуального характера</w:t>
      </w:r>
      <w:bookmarkEnd w:id="159"/>
    </w:p>
    <w:p w14:paraId="0E31749D" w14:textId="77777777" w:rsidR="00D05A68" w:rsidRDefault="00A56FC1">
      <w:pPr>
        <w:spacing w:after="60" w:line="264" w:lineRule="auto"/>
        <w:ind w:firstLine="567"/>
        <w:jc w:val="both"/>
      </w:pPr>
      <w:r>
        <w:rPr>
          <w:rFonts w:ascii="Arial" w:hAnsi="Arial" w:cs="Arial"/>
          <w:color w:val="000000"/>
        </w:rPr>
        <w:t>1. Мужеложство, лесбиянство или иные действия сексуального характера в извращенной форме, совершенные с примене</w:t>
      </w:r>
      <w:r>
        <w:rPr>
          <w:rFonts w:ascii="Arial" w:hAnsi="Arial" w:cs="Arial"/>
          <w:color w:val="000000"/>
        </w:rPr>
        <w:t>нием насилия, не опасного для жизни и здоровья, или с угрозой его применения к потерпевшему (потерпевшей) или к другим лицам либо с использованием беспомощного состояния потерпевшего (потерпевшей), -</w:t>
      </w:r>
    </w:p>
    <w:p w14:paraId="1A5352C0" w14:textId="77777777" w:rsidR="00D05A68" w:rsidRDefault="00A56FC1">
      <w:pPr>
        <w:spacing w:after="60" w:line="264" w:lineRule="auto"/>
        <w:ind w:firstLine="567"/>
        <w:jc w:val="both"/>
      </w:pPr>
      <w:r>
        <w:rPr>
          <w:rFonts w:ascii="Arial" w:hAnsi="Arial" w:cs="Arial"/>
          <w:color w:val="000000"/>
        </w:rPr>
        <w:t xml:space="preserve">наказываются лишением свободы на срок от пяти до восьми </w:t>
      </w:r>
      <w:r>
        <w:rPr>
          <w:rFonts w:ascii="Arial" w:hAnsi="Arial" w:cs="Arial"/>
          <w:color w:val="000000"/>
        </w:rPr>
        <w:t>лет.</w:t>
      </w:r>
    </w:p>
    <w:p w14:paraId="099A4D92" w14:textId="77777777" w:rsidR="00D05A68" w:rsidRDefault="00A56FC1">
      <w:pPr>
        <w:spacing w:after="60" w:line="264" w:lineRule="auto"/>
        <w:ind w:firstLine="567"/>
        <w:jc w:val="both"/>
      </w:pPr>
      <w:r>
        <w:rPr>
          <w:rFonts w:ascii="Arial" w:hAnsi="Arial" w:cs="Arial"/>
          <w:color w:val="000000"/>
        </w:rPr>
        <w:t>2. Те же деяния:</w:t>
      </w:r>
    </w:p>
    <w:p w14:paraId="7F9E87E4" w14:textId="77777777" w:rsidR="00D05A68" w:rsidRDefault="00A56FC1">
      <w:pPr>
        <w:spacing w:after="60" w:line="264" w:lineRule="auto"/>
        <w:ind w:firstLine="567"/>
        <w:jc w:val="both"/>
      </w:pPr>
      <w:r>
        <w:rPr>
          <w:rFonts w:ascii="Arial" w:hAnsi="Arial" w:cs="Arial"/>
          <w:color w:val="000000"/>
        </w:rPr>
        <w:t>1) совершенные группой лиц;</w:t>
      </w:r>
    </w:p>
    <w:p w14:paraId="7FD03C52" w14:textId="77777777" w:rsidR="00D05A68" w:rsidRDefault="00A56FC1">
      <w:pPr>
        <w:spacing w:after="60" w:line="264" w:lineRule="auto"/>
        <w:ind w:firstLine="567"/>
        <w:jc w:val="both"/>
      </w:pPr>
      <w:r>
        <w:rPr>
          <w:rFonts w:ascii="Arial" w:hAnsi="Arial" w:cs="Arial"/>
          <w:color w:val="000000"/>
        </w:rPr>
        <w:t>2) совершенные группой лиц по предварительному сговору;</w:t>
      </w:r>
    </w:p>
    <w:p w14:paraId="72A717C9" w14:textId="77777777" w:rsidR="00D05A68" w:rsidRDefault="00A56FC1">
      <w:pPr>
        <w:spacing w:after="60" w:line="264" w:lineRule="auto"/>
        <w:ind w:firstLine="567"/>
        <w:jc w:val="both"/>
      </w:pPr>
      <w:r>
        <w:rPr>
          <w:rFonts w:ascii="Arial" w:hAnsi="Arial" w:cs="Arial"/>
          <w:color w:val="000000"/>
        </w:rPr>
        <w:t>3) соединенные с угрозой насилия, опасного для жизни и здоровья;</w:t>
      </w:r>
    </w:p>
    <w:p w14:paraId="0F487FEB" w14:textId="77777777" w:rsidR="00D05A68" w:rsidRDefault="00A56FC1">
      <w:pPr>
        <w:spacing w:after="60" w:line="264" w:lineRule="auto"/>
        <w:ind w:firstLine="567"/>
        <w:jc w:val="both"/>
      </w:pPr>
      <w:r>
        <w:rPr>
          <w:rFonts w:ascii="Arial" w:hAnsi="Arial" w:cs="Arial"/>
          <w:color w:val="000000"/>
        </w:rPr>
        <w:t>4) совершенные с особой жестокостью по отношению к потерпевшему (потерпевшей) или к другим лицам, -</w:t>
      </w:r>
    </w:p>
    <w:p w14:paraId="6B60249F" w14:textId="77777777" w:rsidR="00D05A68" w:rsidRDefault="00A56FC1">
      <w:pPr>
        <w:spacing w:after="60" w:line="264" w:lineRule="auto"/>
        <w:ind w:firstLine="567"/>
        <w:jc w:val="both"/>
      </w:pPr>
      <w:r>
        <w:rPr>
          <w:rFonts w:ascii="Arial" w:hAnsi="Arial" w:cs="Arial"/>
          <w:color w:val="000000"/>
        </w:rPr>
        <w:t>наказываются лишением свободы на срок от восьми до одиннадцати лет.</w:t>
      </w:r>
    </w:p>
    <w:p w14:paraId="6269E830" w14:textId="77777777" w:rsidR="00D05A68" w:rsidRDefault="00A56FC1">
      <w:pPr>
        <w:spacing w:after="60" w:line="264" w:lineRule="auto"/>
        <w:ind w:firstLine="567"/>
        <w:jc w:val="both"/>
      </w:pPr>
      <w:r>
        <w:rPr>
          <w:rFonts w:ascii="Arial" w:hAnsi="Arial" w:cs="Arial"/>
          <w:color w:val="000000"/>
        </w:rPr>
        <w:t>3. Деяния, предусмотренные частями 1 или 2 настоящей статьи, совершенные:</w:t>
      </w:r>
    </w:p>
    <w:p w14:paraId="13FD602B" w14:textId="77777777" w:rsidR="00D05A68" w:rsidRDefault="00A56FC1">
      <w:pPr>
        <w:spacing w:after="60" w:line="264" w:lineRule="auto"/>
        <w:ind w:firstLine="567"/>
        <w:jc w:val="both"/>
      </w:pPr>
      <w:r>
        <w:rPr>
          <w:rFonts w:ascii="Arial" w:hAnsi="Arial" w:cs="Arial"/>
          <w:color w:val="000000"/>
        </w:rPr>
        <w:t>1) с причинени</w:t>
      </w:r>
      <w:r>
        <w:rPr>
          <w:rFonts w:ascii="Arial" w:hAnsi="Arial" w:cs="Arial"/>
          <w:color w:val="000000"/>
        </w:rPr>
        <w:t>ем по неосторожности тяжкого вреда;</w:t>
      </w:r>
    </w:p>
    <w:p w14:paraId="7A5F0638" w14:textId="77777777" w:rsidR="00D05A68" w:rsidRDefault="00A56FC1">
      <w:pPr>
        <w:spacing w:after="60" w:line="264" w:lineRule="auto"/>
        <w:ind w:firstLine="567"/>
        <w:jc w:val="both"/>
      </w:pPr>
      <w:r>
        <w:rPr>
          <w:rFonts w:ascii="Arial" w:hAnsi="Arial" w:cs="Arial"/>
          <w:color w:val="000000"/>
        </w:rPr>
        <w:t>2) в отношении ребенка в возрасте от четырнадцати до восемнадцати лет;</w:t>
      </w:r>
    </w:p>
    <w:p w14:paraId="2A7E7FD1" w14:textId="77777777" w:rsidR="00D05A68" w:rsidRDefault="00A56FC1">
      <w:pPr>
        <w:spacing w:after="60" w:line="264" w:lineRule="auto"/>
        <w:ind w:firstLine="567"/>
        <w:jc w:val="both"/>
      </w:pPr>
      <w:r>
        <w:rPr>
          <w:rFonts w:ascii="Arial" w:hAnsi="Arial" w:cs="Arial"/>
          <w:color w:val="000000"/>
        </w:rPr>
        <w:t>3) организованной группой;</w:t>
      </w:r>
    </w:p>
    <w:p w14:paraId="51FA36F0" w14:textId="77777777" w:rsidR="00D05A68" w:rsidRDefault="00A56FC1">
      <w:pPr>
        <w:spacing w:after="60" w:line="264" w:lineRule="auto"/>
        <w:ind w:firstLine="567"/>
        <w:jc w:val="both"/>
      </w:pPr>
      <w:r>
        <w:rPr>
          <w:rFonts w:ascii="Arial" w:hAnsi="Arial" w:cs="Arial"/>
          <w:color w:val="000000"/>
        </w:rPr>
        <w:t>4) в составе преступного сообщества, -</w:t>
      </w:r>
    </w:p>
    <w:p w14:paraId="071A7001" w14:textId="77777777" w:rsidR="00D05A68" w:rsidRDefault="00A56FC1">
      <w:pPr>
        <w:spacing w:after="60" w:line="264" w:lineRule="auto"/>
        <w:ind w:firstLine="567"/>
        <w:jc w:val="both"/>
      </w:pPr>
      <w:r>
        <w:rPr>
          <w:rFonts w:ascii="Arial" w:hAnsi="Arial" w:cs="Arial"/>
          <w:color w:val="000000"/>
        </w:rPr>
        <w:t>наказываются лишением свободы сроком на пятнадцать лет либо пожизненным лишением св</w:t>
      </w:r>
      <w:r>
        <w:rPr>
          <w:rFonts w:ascii="Arial" w:hAnsi="Arial" w:cs="Arial"/>
          <w:color w:val="000000"/>
        </w:rPr>
        <w:t>ободы.</w:t>
      </w:r>
    </w:p>
    <w:p w14:paraId="1C478F89" w14:textId="77777777" w:rsidR="00D05A68" w:rsidRDefault="00A56FC1">
      <w:pPr>
        <w:spacing w:after="60" w:line="264" w:lineRule="auto"/>
        <w:ind w:firstLine="567"/>
        <w:jc w:val="both"/>
      </w:pPr>
      <w:r>
        <w:rPr>
          <w:rFonts w:ascii="Arial" w:hAnsi="Arial" w:cs="Arial"/>
          <w:color w:val="000000"/>
        </w:rPr>
        <w:t>4. Деяния, предусмотренные частями 1, 2 или 3 настоящей статьи, совершенные в отношении ребенка, не достигшего возраста четырнадцати лет, -</w:t>
      </w:r>
    </w:p>
    <w:p w14:paraId="005A44F4" w14:textId="77777777" w:rsidR="00D05A68" w:rsidRDefault="00A56FC1">
      <w:pPr>
        <w:spacing w:after="60" w:line="264" w:lineRule="auto"/>
        <w:ind w:firstLine="567"/>
        <w:jc w:val="both"/>
      </w:pPr>
      <w:r>
        <w:rPr>
          <w:rFonts w:ascii="Arial" w:hAnsi="Arial" w:cs="Arial"/>
          <w:color w:val="000000"/>
        </w:rPr>
        <w:t>наказываются лишением свободы сроком на пятнадцать лет либо пожизненным лишением свободы.</w:t>
      </w:r>
    </w:p>
    <w:p w14:paraId="2213F160" w14:textId="77777777" w:rsidR="00D05A68" w:rsidRDefault="00A56FC1">
      <w:pPr>
        <w:spacing w:after="60" w:line="264" w:lineRule="auto"/>
        <w:ind w:firstLine="567"/>
        <w:jc w:val="both"/>
      </w:pPr>
      <w:r>
        <w:rPr>
          <w:rFonts w:ascii="Arial" w:hAnsi="Arial" w:cs="Arial"/>
          <w:i/>
          <w:iCs/>
          <w:color w:val="000000"/>
        </w:rPr>
        <w:t xml:space="preserve">(В редакции Закона КР от </w:t>
      </w:r>
      <w:hyperlink r:id="rId163" w:tooltip="https://cbd.minjust.gov.kg/112431" w:history="1">
        <w:r>
          <w:rPr>
            <w:rStyle w:val="aff0"/>
            <w:rFonts w:ascii="Arial" w:hAnsi="Arial" w:cs="Arial"/>
            <w:i/>
            <w:iCs/>
          </w:rPr>
          <w:t>9 августа 2022 года N 89</w:t>
        </w:r>
      </w:hyperlink>
      <w:r>
        <w:rPr>
          <w:rFonts w:ascii="Arial" w:hAnsi="Arial" w:cs="Arial"/>
          <w:i/>
          <w:iCs/>
          <w:color w:val="000000"/>
        </w:rPr>
        <w:t>)</w:t>
      </w:r>
    </w:p>
    <w:p w14:paraId="721FB435" w14:textId="77777777" w:rsidR="00D05A68" w:rsidRDefault="00A56FC1">
      <w:pPr>
        <w:spacing w:after="120"/>
        <w:ind w:firstLine="567"/>
        <w:jc w:val="both"/>
      </w:pPr>
      <w:r>
        <w:t> </w:t>
      </w:r>
    </w:p>
    <w:p w14:paraId="455156A8" w14:textId="77777777" w:rsidR="00D05A68" w:rsidRDefault="00A56FC1">
      <w:pPr>
        <w:spacing w:before="200" w:after="60" w:line="264" w:lineRule="auto"/>
        <w:ind w:firstLine="567"/>
        <w:jc w:val="both"/>
      </w:pPr>
      <w:bookmarkStart w:id="160" w:name="st_156"/>
      <w:r>
        <w:rPr>
          <w:rFonts w:ascii="Arial" w:hAnsi="Arial" w:cs="Arial"/>
          <w:b/>
          <w:bCs/>
          <w:color w:val="000000"/>
        </w:rPr>
        <w:t>Статья 156. Понуждение к</w:t>
      </w:r>
      <w:r>
        <w:rPr>
          <w:rFonts w:ascii="Arial" w:hAnsi="Arial" w:cs="Arial"/>
          <w:b/>
          <w:bCs/>
          <w:color w:val="000000"/>
        </w:rPr>
        <w:t xml:space="preserve"> действиям сексуального характера</w:t>
      </w:r>
      <w:bookmarkEnd w:id="160"/>
    </w:p>
    <w:p w14:paraId="5C76392E" w14:textId="77777777" w:rsidR="00D05A68" w:rsidRDefault="00A56FC1">
      <w:pPr>
        <w:spacing w:after="60" w:line="264" w:lineRule="auto"/>
        <w:ind w:firstLine="567"/>
        <w:jc w:val="both"/>
      </w:pPr>
      <w:r>
        <w:rPr>
          <w:rFonts w:ascii="Arial" w:hAnsi="Arial" w:cs="Arial"/>
          <w:color w:val="000000"/>
        </w:rPr>
        <w:t>1. Понуждение лица к половому сношению, мужеложству, лесбиянству или совершению иных действий сексуального характера путем шантажа либо использования материальной или иной зависимости потерпевшего (потерпевшей), при отсутс</w:t>
      </w:r>
      <w:r>
        <w:rPr>
          <w:rFonts w:ascii="Arial" w:hAnsi="Arial" w:cs="Arial"/>
          <w:color w:val="000000"/>
        </w:rPr>
        <w:t xml:space="preserve">твии признаков преступлений, предусмотренных статьями </w:t>
      </w:r>
      <w:hyperlink r:id="rId164" w:anchor="st_154" w:tooltip="https://cbd.minjust.gov.kg/112309#st_154" w:history="1">
        <w:r>
          <w:rPr>
            <w:rStyle w:val="aff0"/>
            <w:rFonts w:ascii="Arial" w:hAnsi="Arial" w:cs="Arial"/>
          </w:rPr>
          <w:t>154</w:t>
        </w:r>
      </w:hyperlink>
      <w:r>
        <w:rPr>
          <w:rFonts w:ascii="Arial" w:hAnsi="Arial" w:cs="Arial"/>
          <w:color w:val="000000"/>
        </w:rPr>
        <w:t xml:space="preserve"> и </w:t>
      </w:r>
      <w:hyperlink r:id="rId165" w:anchor="st_155" w:tooltip="https://cbd.minjust.gov.kg/112309#st_155" w:history="1">
        <w:r>
          <w:rPr>
            <w:rStyle w:val="aff0"/>
            <w:rFonts w:ascii="Arial" w:hAnsi="Arial" w:cs="Arial"/>
          </w:rPr>
          <w:t>155</w:t>
        </w:r>
      </w:hyperlink>
      <w:r>
        <w:rPr>
          <w:rFonts w:ascii="Arial" w:hAnsi="Arial" w:cs="Arial"/>
          <w:color w:val="000000"/>
        </w:rPr>
        <w:t xml:space="preserve"> настоящего Кодекса, -</w:t>
      </w:r>
    </w:p>
    <w:p w14:paraId="3E7C84DC" w14:textId="77777777" w:rsidR="00D05A68" w:rsidRDefault="00A56FC1">
      <w:pPr>
        <w:spacing w:after="60" w:line="264" w:lineRule="auto"/>
        <w:ind w:firstLine="567"/>
        <w:jc w:val="both"/>
      </w:pPr>
      <w:r>
        <w:rPr>
          <w:rFonts w:ascii="Arial" w:hAnsi="Arial" w:cs="Arial"/>
          <w:color w:val="000000"/>
        </w:rPr>
        <w:t>наказывается лишением права занимать определенные долж</w:t>
      </w:r>
      <w:r>
        <w:rPr>
          <w:rFonts w:ascii="Arial" w:hAnsi="Arial" w:cs="Arial"/>
          <w:color w:val="000000"/>
        </w:rPr>
        <w:t>ности либо заниматься определенной деятельностью на срок от одного года до трех лет или исправительными работами на срок от одного года до трех лет, или штрафом от 1000 до 2000 расчетных показателей, или лишением свободы на срок от двух до пяти лет.</w:t>
      </w:r>
    </w:p>
    <w:p w14:paraId="4A01BC05" w14:textId="77777777" w:rsidR="00D05A68" w:rsidRDefault="00A56FC1">
      <w:pPr>
        <w:spacing w:after="60" w:line="264" w:lineRule="auto"/>
        <w:ind w:firstLine="567"/>
        <w:jc w:val="both"/>
      </w:pPr>
      <w:r>
        <w:rPr>
          <w:rFonts w:ascii="Arial" w:hAnsi="Arial" w:cs="Arial"/>
          <w:color w:val="000000"/>
        </w:rPr>
        <w:t xml:space="preserve">2. Те </w:t>
      </w:r>
      <w:r>
        <w:rPr>
          <w:rFonts w:ascii="Arial" w:hAnsi="Arial" w:cs="Arial"/>
          <w:color w:val="000000"/>
        </w:rPr>
        <w:t>же деяния, совершенные:</w:t>
      </w:r>
    </w:p>
    <w:p w14:paraId="3F96EC53" w14:textId="77777777" w:rsidR="00D05A68" w:rsidRDefault="00A56FC1">
      <w:pPr>
        <w:spacing w:after="60" w:line="264" w:lineRule="auto"/>
        <w:ind w:firstLine="567"/>
        <w:jc w:val="both"/>
      </w:pPr>
      <w:r>
        <w:rPr>
          <w:rFonts w:ascii="Arial" w:hAnsi="Arial" w:cs="Arial"/>
          <w:color w:val="000000"/>
        </w:rPr>
        <w:t>1) в отношении ребенка в возрасте от четырнадцати до восемнадцати лет;</w:t>
      </w:r>
    </w:p>
    <w:p w14:paraId="1BF50432" w14:textId="77777777" w:rsidR="00D05A68" w:rsidRDefault="00A56FC1">
      <w:pPr>
        <w:spacing w:after="60" w:line="264" w:lineRule="auto"/>
        <w:ind w:firstLine="567"/>
        <w:jc w:val="both"/>
      </w:pPr>
      <w:r>
        <w:rPr>
          <w:rFonts w:ascii="Arial" w:hAnsi="Arial" w:cs="Arial"/>
          <w:color w:val="000000"/>
        </w:rPr>
        <w:t>2) родителем или иным лицом, на которое законом возложены обязанности по воспитанию ребенка, а равно педагогом или другим работником образовательного, воспитател</w:t>
      </w:r>
      <w:r>
        <w:rPr>
          <w:rFonts w:ascii="Arial" w:hAnsi="Arial" w:cs="Arial"/>
          <w:color w:val="000000"/>
        </w:rPr>
        <w:t>ьного, лечебного либо иного учреждения, на которое законом возложены обязанности осуществлять надзор за ребенком, -</w:t>
      </w:r>
    </w:p>
    <w:p w14:paraId="21AEB60D" w14:textId="77777777" w:rsidR="00D05A68" w:rsidRDefault="00A56FC1">
      <w:pPr>
        <w:spacing w:after="60" w:line="264" w:lineRule="auto"/>
        <w:ind w:firstLine="567"/>
        <w:jc w:val="both"/>
      </w:pPr>
      <w:r>
        <w:rPr>
          <w:rFonts w:ascii="Arial" w:hAnsi="Arial" w:cs="Arial"/>
          <w:color w:val="000000"/>
        </w:rPr>
        <w:t>наказываются лишением свободы на срок от десяти до пятнадцати лет с лишением права занимать определенные должности или заниматься определенн</w:t>
      </w:r>
      <w:r>
        <w:rPr>
          <w:rFonts w:ascii="Arial" w:hAnsi="Arial" w:cs="Arial"/>
          <w:color w:val="000000"/>
        </w:rPr>
        <w:t>ой деятельностью на срок от одного года до трех лет.</w:t>
      </w:r>
    </w:p>
    <w:p w14:paraId="468AD9ED" w14:textId="77777777" w:rsidR="00D05A68" w:rsidRDefault="00A56FC1">
      <w:pPr>
        <w:spacing w:after="60"/>
        <w:ind w:firstLine="567"/>
        <w:jc w:val="both"/>
      </w:pPr>
      <w:r>
        <w:rPr>
          <w:rFonts w:ascii="Arial" w:hAnsi="Arial" w:cs="Arial"/>
          <w:color w:val="000000"/>
        </w:rPr>
        <w:t>3. Те же деяния, совершенные в отношении ребенка, не достигшего возраста четырнадцати лет и в отношении детей с ограниченными возможностями здоровья, -</w:t>
      </w:r>
    </w:p>
    <w:p w14:paraId="57D744B2" w14:textId="77777777" w:rsidR="00D05A68" w:rsidRDefault="00A56FC1">
      <w:pPr>
        <w:spacing w:after="60" w:line="264" w:lineRule="auto"/>
        <w:ind w:firstLine="567"/>
        <w:jc w:val="both"/>
      </w:pPr>
      <w:r>
        <w:rPr>
          <w:rFonts w:ascii="Arial" w:hAnsi="Arial" w:cs="Arial"/>
          <w:color w:val="000000"/>
        </w:rPr>
        <w:t xml:space="preserve">наказываются лишением свободы сроком на пятнадцать </w:t>
      </w:r>
      <w:r>
        <w:rPr>
          <w:rFonts w:ascii="Arial" w:hAnsi="Arial" w:cs="Arial"/>
          <w:color w:val="000000"/>
        </w:rPr>
        <w:t>лет либо пожизненным лишением свободы с лишением права занимать определенные должности или заниматься определенной деятельностью на срок от одного года до трех лет.</w:t>
      </w:r>
    </w:p>
    <w:p w14:paraId="78733435" w14:textId="77777777" w:rsidR="00D05A68" w:rsidRDefault="00A56FC1">
      <w:pPr>
        <w:spacing w:after="60"/>
        <w:ind w:firstLine="567"/>
        <w:jc w:val="both"/>
      </w:pPr>
      <w:r>
        <w:rPr>
          <w:rFonts w:ascii="Arial" w:hAnsi="Arial" w:cs="Arial"/>
          <w:i/>
          <w:iCs/>
          <w:color w:val="000000"/>
        </w:rPr>
        <w:t xml:space="preserve">(В редакции Закона КР от </w:t>
      </w:r>
      <w:hyperlink r:id="rId166" w:tooltip="https://cbd.minjust.gov.kg/112431" w:history="1">
        <w:r>
          <w:rPr>
            <w:rStyle w:val="aff0"/>
            <w:rFonts w:ascii="Arial" w:hAnsi="Arial" w:cs="Arial"/>
            <w:i/>
            <w:iCs/>
          </w:rPr>
          <w:t xml:space="preserve">9 августа 2022 года N 89, </w:t>
        </w:r>
      </w:hyperlink>
      <w:hyperlink r:id="rId167" w:tooltip="https://cbd.minjust.gov.kg/4-5390/edition/14002/ru" w:history="1">
        <w:r>
          <w:rPr>
            <w:rStyle w:val="aff0"/>
            <w:rFonts w:ascii="Arial" w:hAnsi="Arial" w:cs="Arial"/>
            <w:i/>
            <w:iCs/>
          </w:rPr>
          <w:t>7 августа 2024 года N 161</w:t>
        </w:r>
      </w:hyperlink>
      <w:r>
        <w:rPr>
          <w:rFonts w:ascii="Arial" w:hAnsi="Arial" w:cs="Arial"/>
          <w:i/>
          <w:iCs/>
          <w:color w:val="000000"/>
        </w:rPr>
        <w:t>)</w:t>
      </w:r>
    </w:p>
    <w:p w14:paraId="76A6C365" w14:textId="77777777" w:rsidR="00D05A68" w:rsidRDefault="00A56FC1">
      <w:pPr>
        <w:spacing w:after="60" w:line="264" w:lineRule="auto"/>
        <w:ind w:firstLine="567"/>
        <w:jc w:val="center"/>
      </w:pPr>
      <w:r>
        <w:t> </w:t>
      </w:r>
    </w:p>
    <w:p w14:paraId="76A2FA7D" w14:textId="77777777" w:rsidR="00D05A68" w:rsidRDefault="00A56FC1">
      <w:pPr>
        <w:spacing w:after="60" w:line="264" w:lineRule="auto"/>
        <w:ind w:firstLine="567"/>
        <w:jc w:val="center"/>
      </w:pPr>
      <w:r>
        <w:rPr>
          <w:rFonts w:ascii="Arial" w:hAnsi="Arial" w:cs="Arial"/>
          <w:b/>
          <w:bCs/>
          <w:color w:val="000000"/>
        </w:rPr>
        <w:t>Глава 24. Преступления против духовно-нравственного здоровья личности</w:t>
      </w:r>
    </w:p>
    <w:p w14:paraId="657096E7" w14:textId="77777777" w:rsidR="00D05A68" w:rsidRDefault="00A56FC1">
      <w:pPr>
        <w:spacing w:after="60" w:line="264" w:lineRule="auto"/>
        <w:ind w:firstLine="567"/>
        <w:jc w:val="center"/>
      </w:pPr>
      <w:r>
        <w:t> </w:t>
      </w:r>
    </w:p>
    <w:p w14:paraId="2B5A01BF" w14:textId="77777777" w:rsidR="00D05A68" w:rsidRDefault="00A56FC1">
      <w:pPr>
        <w:spacing w:before="200" w:after="200" w:line="264" w:lineRule="auto"/>
        <w:ind w:firstLine="567"/>
        <w:jc w:val="both"/>
      </w:pPr>
      <w:r>
        <w:rPr>
          <w:rFonts w:ascii="Arial" w:hAnsi="Arial" w:cs="Arial"/>
          <w:b/>
          <w:bCs/>
          <w:color w:val="000000"/>
        </w:rPr>
        <w:t>Статья 157. Действия сексуального характера с ребенком, не достигшим шестнадцатилетнего возраста</w:t>
      </w:r>
    </w:p>
    <w:p w14:paraId="3701D075" w14:textId="77777777" w:rsidR="00D05A68" w:rsidRDefault="00A56FC1">
      <w:pPr>
        <w:spacing w:before="200" w:after="200" w:line="264" w:lineRule="auto"/>
        <w:ind w:firstLine="567"/>
        <w:jc w:val="both"/>
      </w:pPr>
      <w:r>
        <w:t> </w:t>
      </w:r>
    </w:p>
    <w:p w14:paraId="5BA6EAB3" w14:textId="77777777" w:rsidR="00D05A68" w:rsidRDefault="00A56FC1">
      <w:pPr>
        <w:spacing w:after="60" w:line="264" w:lineRule="auto"/>
        <w:ind w:firstLine="567"/>
        <w:jc w:val="both"/>
      </w:pPr>
      <w:r>
        <w:rPr>
          <w:rFonts w:ascii="Arial" w:hAnsi="Arial" w:cs="Arial"/>
          <w:color w:val="000000"/>
        </w:rPr>
        <w:t xml:space="preserve">Половое сношение, мужеложство, лесбиянство или иные действия сексуального характера, </w:t>
      </w:r>
      <w:r>
        <w:rPr>
          <w:rFonts w:ascii="Arial" w:hAnsi="Arial" w:cs="Arial"/>
          <w:color w:val="000000"/>
        </w:rPr>
        <w:t xml:space="preserve">совершенные лицом, достигшим восемнадцатилетнего возраста, с ребенком, не достигшим шестнадцатилетнего возраста, при отсутствии признаков преступлений, предусмотренных статьями </w:t>
      </w:r>
      <w:hyperlink r:id="rId168" w:anchor="st_154" w:tooltip="https://cbd.minjust.gov.kg/112309#st_154" w:history="1">
        <w:r>
          <w:rPr>
            <w:rStyle w:val="aff0"/>
            <w:rFonts w:ascii="Arial" w:hAnsi="Arial" w:cs="Arial"/>
          </w:rPr>
          <w:t>154</w:t>
        </w:r>
      </w:hyperlink>
      <w:r>
        <w:rPr>
          <w:rFonts w:ascii="Arial" w:hAnsi="Arial" w:cs="Arial"/>
          <w:color w:val="000000"/>
        </w:rPr>
        <w:t xml:space="preserve">, </w:t>
      </w:r>
      <w:hyperlink r:id="rId169" w:anchor="st_155" w:tooltip="https://cbd.minjust.gov.kg/112309#st_155" w:history="1">
        <w:r>
          <w:rPr>
            <w:rStyle w:val="aff0"/>
            <w:rFonts w:ascii="Arial" w:hAnsi="Arial" w:cs="Arial"/>
          </w:rPr>
          <w:t>155</w:t>
        </w:r>
      </w:hyperlink>
      <w:r>
        <w:rPr>
          <w:rFonts w:ascii="Arial" w:hAnsi="Arial" w:cs="Arial"/>
          <w:color w:val="000000"/>
        </w:rPr>
        <w:t xml:space="preserve"> и </w:t>
      </w:r>
      <w:hyperlink r:id="rId170" w:anchor="st_156" w:tooltip="https://cbd.minjust.gov.kg/112309#st_156" w:history="1">
        <w:r>
          <w:rPr>
            <w:rStyle w:val="aff0"/>
            <w:rFonts w:ascii="Arial" w:hAnsi="Arial" w:cs="Arial"/>
          </w:rPr>
          <w:t>156</w:t>
        </w:r>
      </w:hyperlink>
      <w:r>
        <w:rPr>
          <w:rFonts w:ascii="Arial" w:hAnsi="Arial" w:cs="Arial"/>
          <w:color w:val="000000"/>
        </w:rPr>
        <w:t xml:space="preserve"> настоящего Кодекса</w:t>
      </w:r>
      <w:r>
        <w:rPr>
          <w:rFonts w:ascii="Arial" w:hAnsi="Arial" w:cs="Arial"/>
          <w:color w:val="000000"/>
        </w:rPr>
        <w:t>, -</w:t>
      </w:r>
    </w:p>
    <w:p w14:paraId="2D86B8D5" w14:textId="77777777" w:rsidR="00D05A68" w:rsidRDefault="00A56FC1">
      <w:pPr>
        <w:spacing w:after="60" w:line="264" w:lineRule="auto"/>
        <w:ind w:firstLine="567"/>
        <w:jc w:val="both"/>
      </w:pPr>
      <w:r>
        <w:rPr>
          <w:rFonts w:ascii="Arial" w:hAnsi="Arial" w:cs="Arial"/>
          <w:color w:val="000000"/>
        </w:rPr>
        <w:t>наказываются лишением свободы на срок от восьми до десяти лет.</w:t>
      </w:r>
    </w:p>
    <w:p w14:paraId="246D9B1F" w14:textId="77777777" w:rsidR="00D05A68" w:rsidRDefault="00A56FC1">
      <w:pPr>
        <w:spacing w:after="60" w:line="264" w:lineRule="auto"/>
        <w:ind w:firstLine="567"/>
        <w:jc w:val="both"/>
      </w:pPr>
      <w:r>
        <w:rPr>
          <w:rFonts w:ascii="Arial" w:hAnsi="Arial" w:cs="Arial"/>
          <w:i/>
          <w:iCs/>
          <w:color w:val="000000"/>
        </w:rPr>
        <w:t xml:space="preserve">(В редакции Закона КР от </w:t>
      </w:r>
      <w:hyperlink r:id="rId171" w:tooltip="https://cbd.minjust.gov.kg/112431" w:history="1">
        <w:r>
          <w:rPr>
            <w:rStyle w:val="aff0"/>
            <w:rFonts w:ascii="Arial" w:hAnsi="Arial" w:cs="Arial"/>
            <w:i/>
            <w:iCs/>
          </w:rPr>
          <w:t>9 августа 2022 года N 89</w:t>
        </w:r>
      </w:hyperlink>
      <w:r>
        <w:rPr>
          <w:rFonts w:ascii="Arial" w:hAnsi="Arial" w:cs="Arial"/>
          <w:i/>
          <w:iCs/>
          <w:color w:val="000000"/>
        </w:rPr>
        <w:t>)</w:t>
      </w:r>
    </w:p>
    <w:p w14:paraId="1BE4C2A4" w14:textId="77777777" w:rsidR="00D05A68" w:rsidRDefault="00A56FC1">
      <w:pPr>
        <w:spacing w:after="60" w:line="264" w:lineRule="auto"/>
        <w:ind w:firstLine="567"/>
        <w:jc w:val="both"/>
      </w:pPr>
      <w:r>
        <w:t> </w:t>
      </w:r>
    </w:p>
    <w:p w14:paraId="320BC0E8" w14:textId="77777777" w:rsidR="00D05A68" w:rsidRDefault="00A56FC1">
      <w:pPr>
        <w:spacing w:before="200" w:after="60" w:line="264" w:lineRule="auto"/>
        <w:ind w:firstLine="567"/>
        <w:jc w:val="both"/>
      </w:pPr>
      <w:bookmarkStart w:id="161" w:name="st_158"/>
      <w:r>
        <w:rPr>
          <w:rFonts w:ascii="Arial" w:hAnsi="Arial" w:cs="Arial"/>
          <w:b/>
          <w:bCs/>
          <w:color w:val="000000"/>
        </w:rPr>
        <w:t>Статья 158. Развратные действия</w:t>
      </w:r>
      <w:bookmarkEnd w:id="161"/>
    </w:p>
    <w:p w14:paraId="07F44805" w14:textId="77777777" w:rsidR="00D05A68" w:rsidRDefault="00A56FC1">
      <w:pPr>
        <w:spacing w:before="200" w:after="60" w:line="264" w:lineRule="auto"/>
        <w:ind w:firstLine="567"/>
        <w:jc w:val="both"/>
      </w:pPr>
      <w:r>
        <w:t> </w:t>
      </w:r>
    </w:p>
    <w:p w14:paraId="417BA316" w14:textId="77777777" w:rsidR="00D05A68" w:rsidRDefault="00A56FC1">
      <w:pPr>
        <w:spacing w:after="60" w:line="264" w:lineRule="auto"/>
        <w:ind w:firstLine="567"/>
        <w:jc w:val="both"/>
      </w:pPr>
      <w:r>
        <w:rPr>
          <w:rFonts w:ascii="Arial" w:hAnsi="Arial" w:cs="Arial"/>
          <w:color w:val="000000"/>
        </w:rPr>
        <w:t>Совершение развратных действий без сексуальных контактов в отношении лица, не достигшего шестнадцатилетнего</w:t>
      </w:r>
      <w:r>
        <w:rPr>
          <w:rFonts w:ascii="Arial" w:hAnsi="Arial" w:cs="Arial"/>
          <w:color w:val="000000"/>
        </w:rPr>
        <w:t xml:space="preserve"> возраста, при отсутствии признаков преступлений, предусмотренных статьями </w:t>
      </w:r>
      <w:hyperlink r:id="rId172" w:anchor="st_154" w:tooltip="https://cbd.minjust.gov.kg/112309#st_154" w:history="1">
        <w:r>
          <w:rPr>
            <w:rStyle w:val="aff0"/>
            <w:rFonts w:ascii="Arial" w:hAnsi="Arial" w:cs="Arial"/>
          </w:rPr>
          <w:t>154</w:t>
        </w:r>
      </w:hyperlink>
      <w:r>
        <w:rPr>
          <w:rFonts w:ascii="Arial" w:hAnsi="Arial" w:cs="Arial"/>
          <w:color w:val="000000"/>
        </w:rPr>
        <w:t xml:space="preserve">, </w:t>
      </w:r>
      <w:hyperlink r:id="rId173" w:anchor="st_155" w:tooltip="https://cbd.minjust.gov.kg/112309#st_155" w:history="1">
        <w:r>
          <w:rPr>
            <w:rStyle w:val="aff0"/>
            <w:rFonts w:ascii="Arial" w:hAnsi="Arial" w:cs="Arial"/>
          </w:rPr>
          <w:t>155</w:t>
        </w:r>
      </w:hyperlink>
      <w:r>
        <w:rPr>
          <w:rFonts w:ascii="Arial" w:hAnsi="Arial" w:cs="Arial"/>
          <w:color w:val="000000"/>
        </w:rPr>
        <w:t xml:space="preserve"> и </w:t>
      </w:r>
      <w:hyperlink r:id="rId174" w:anchor="st_157" w:tooltip="https://cbd.minjust.gov.kg/112309#st_157" w:history="1">
        <w:r>
          <w:rPr>
            <w:rStyle w:val="aff0"/>
            <w:rFonts w:ascii="Arial" w:hAnsi="Arial" w:cs="Arial"/>
          </w:rPr>
          <w:t>157</w:t>
        </w:r>
      </w:hyperlink>
      <w:r>
        <w:rPr>
          <w:rFonts w:ascii="Arial" w:hAnsi="Arial" w:cs="Arial"/>
          <w:color w:val="000000"/>
        </w:rPr>
        <w:t xml:space="preserve"> настоящего Кодекса, -</w:t>
      </w:r>
    </w:p>
    <w:p w14:paraId="3F2C5078" w14:textId="77777777" w:rsidR="00D05A68" w:rsidRDefault="00A56FC1">
      <w:pPr>
        <w:spacing w:after="60" w:line="264" w:lineRule="auto"/>
        <w:ind w:firstLine="567"/>
        <w:jc w:val="both"/>
      </w:pPr>
      <w:r>
        <w:rPr>
          <w:rFonts w:ascii="Arial" w:hAnsi="Arial" w:cs="Arial"/>
          <w:color w:val="000000"/>
        </w:rPr>
        <w:t>наказывается лишением свободы на срок от семи до десяти лет.</w:t>
      </w:r>
    </w:p>
    <w:p w14:paraId="2217DE64" w14:textId="77777777" w:rsidR="00D05A68" w:rsidRDefault="00A56FC1">
      <w:pPr>
        <w:spacing w:after="60" w:line="264" w:lineRule="auto"/>
        <w:ind w:firstLine="567"/>
        <w:jc w:val="both"/>
      </w:pPr>
      <w:r>
        <w:rPr>
          <w:rFonts w:ascii="Arial" w:hAnsi="Arial" w:cs="Arial"/>
          <w:i/>
          <w:iCs/>
          <w:color w:val="000000"/>
        </w:rPr>
        <w:t xml:space="preserve">(В редакции Закона КР от </w:t>
      </w:r>
      <w:hyperlink r:id="rId175" w:tooltip="https://cbd.minjust.gov.kg/112431" w:history="1">
        <w:r>
          <w:rPr>
            <w:rStyle w:val="aff0"/>
            <w:rFonts w:ascii="Arial" w:hAnsi="Arial" w:cs="Arial"/>
            <w:i/>
            <w:iCs/>
          </w:rPr>
          <w:t>9 августа 2022 года N 89</w:t>
        </w:r>
      </w:hyperlink>
      <w:r>
        <w:rPr>
          <w:rFonts w:ascii="Arial" w:hAnsi="Arial" w:cs="Arial"/>
          <w:i/>
          <w:iCs/>
          <w:color w:val="000000"/>
        </w:rPr>
        <w:t>)</w:t>
      </w:r>
    </w:p>
    <w:p w14:paraId="08BB7128" w14:textId="77777777" w:rsidR="00D05A68" w:rsidRDefault="00A56FC1">
      <w:pPr>
        <w:spacing w:before="200" w:after="60" w:line="264" w:lineRule="auto"/>
        <w:ind w:firstLine="567"/>
        <w:jc w:val="both"/>
      </w:pPr>
      <w:bookmarkStart w:id="162" w:name="st_159"/>
      <w:r>
        <w:rPr>
          <w:rFonts w:ascii="Arial" w:hAnsi="Arial" w:cs="Arial"/>
          <w:b/>
          <w:bCs/>
          <w:color w:val="000000"/>
        </w:rPr>
        <w:t>Статья 159. Вовлечение в занятие проституцией</w:t>
      </w:r>
      <w:bookmarkEnd w:id="162"/>
    </w:p>
    <w:p w14:paraId="19F0C24E" w14:textId="77777777" w:rsidR="00D05A68" w:rsidRDefault="00A56FC1">
      <w:pPr>
        <w:spacing w:before="200" w:after="60" w:line="264" w:lineRule="auto"/>
        <w:ind w:firstLine="567"/>
        <w:jc w:val="both"/>
      </w:pPr>
      <w:r>
        <w:t> </w:t>
      </w:r>
    </w:p>
    <w:p w14:paraId="445AFBB5" w14:textId="77777777" w:rsidR="00D05A68" w:rsidRDefault="00A56FC1">
      <w:pPr>
        <w:spacing w:after="60" w:line="264" w:lineRule="auto"/>
        <w:ind w:firstLine="567"/>
        <w:jc w:val="both"/>
      </w:pPr>
      <w:r>
        <w:rPr>
          <w:rFonts w:ascii="Arial" w:hAnsi="Arial" w:cs="Arial"/>
          <w:color w:val="000000"/>
        </w:rPr>
        <w:t>1. Вовлечение в занятие проституцией либо при</w:t>
      </w:r>
      <w:r>
        <w:rPr>
          <w:rFonts w:ascii="Arial" w:hAnsi="Arial" w:cs="Arial"/>
          <w:color w:val="000000"/>
        </w:rPr>
        <w:t xml:space="preserve">нуждение к занятию проституцией, совершенное путем применения насилия, не опасного для жизни и здоровья, или угрозы его применения, уничтожения либо повреждения имущества, шантажа или обмана, при отсутствии признаков преступлений, предусмотренных статьями </w:t>
      </w:r>
      <w:hyperlink r:id="rId176" w:anchor="st_154" w:tooltip="https://cbd.minjust.gov.kg/112309#st_154" w:history="1">
        <w:r>
          <w:rPr>
            <w:rStyle w:val="aff0"/>
            <w:rFonts w:ascii="Arial" w:hAnsi="Arial" w:cs="Arial"/>
          </w:rPr>
          <w:t>154</w:t>
        </w:r>
      </w:hyperlink>
      <w:r>
        <w:rPr>
          <w:rFonts w:ascii="Arial" w:hAnsi="Arial" w:cs="Arial"/>
          <w:color w:val="000000"/>
        </w:rPr>
        <w:t xml:space="preserve">, </w:t>
      </w:r>
      <w:hyperlink r:id="rId177" w:anchor="st_155" w:tooltip="https://cbd.minjust.gov.kg/112309#st_155" w:history="1">
        <w:r>
          <w:rPr>
            <w:rStyle w:val="aff0"/>
            <w:rFonts w:ascii="Arial" w:hAnsi="Arial" w:cs="Arial"/>
          </w:rPr>
          <w:t>155</w:t>
        </w:r>
      </w:hyperlink>
      <w:r>
        <w:rPr>
          <w:rFonts w:ascii="Arial" w:hAnsi="Arial" w:cs="Arial"/>
          <w:color w:val="000000"/>
        </w:rPr>
        <w:t> настоящего Кодекса, -</w:t>
      </w:r>
    </w:p>
    <w:p w14:paraId="717732A1" w14:textId="77777777" w:rsidR="00D05A68" w:rsidRDefault="00A56FC1">
      <w:pPr>
        <w:spacing w:after="60" w:line="264" w:lineRule="auto"/>
        <w:ind w:firstLine="567"/>
        <w:jc w:val="both"/>
      </w:pPr>
      <w:r>
        <w:rPr>
          <w:rFonts w:ascii="Arial" w:hAnsi="Arial" w:cs="Arial"/>
          <w:color w:val="000000"/>
        </w:rPr>
        <w:t>наказываются штрафом от 1000 до 2000 расчетных показателей или лишением свободы на срок до пяти лет.</w:t>
      </w:r>
    </w:p>
    <w:p w14:paraId="04DE4F91" w14:textId="77777777" w:rsidR="00D05A68" w:rsidRDefault="00A56FC1">
      <w:pPr>
        <w:spacing w:after="60" w:line="264" w:lineRule="auto"/>
        <w:ind w:firstLine="567"/>
        <w:jc w:val="both"/>
      </w:pPr>
      <w:r>
        <w:rPr>
          <w:rFonts w:ascii="Arial" w:hAnsi="Arial" w:cs="Arial"/>
          <w:color w:val="000000"/>
        </w:rPr>
        <w:t>2. То же</w:t>
      </w:r>
      <w:r>
        <w:rPr>
          <w:rFonts w:ascii="Arial" w:hAnsi="Arial" w:cs="Arial"/>
          <w:color w:val="000000"/>
        </w:rPr>
        <w:t xml:space="preserve"> деяние, совершенное:</w:t>
      </w:r>
    </w:p>
    <w:p w14:paraId="5F9F1191" w14:textId="77777777" w:rsidR="00D05A68" w:rsidRDefault="00A56FC1">
      <w:pPr>
        <w:spacing w:after="60" w:line="264" w:lineRule="auto"/>
        <w:ind w:firstLine="567"/>
        <w:jc w:val="both"/>
      </w:pPr>
      <w:r>
        <w:rPr>
          <w:rFonts w:ascii="Arial" w:hAnsi="Arial" w:cs="Arial"/>
          <w:i/>
          <w:iCs/>
          <w:color w:val="000000"/>
        </w:rPr>
        <w:t xml:space="preserve">1) (утратил силу в соответствии с </w:t>
      </w:r>
      <w:hyperlink r:id="rId178" w:tooltip="https://cbd.minjust.gov.kg/112431" w:history="1">
        <w:r>
          <w:rPr>
            <w:rStyle w:val="aff0"/>
            <w:rFonts w:ascii="Arial" w:hAnsi="Arial" w:cs="Arial"/>
            <w:i/>
            <w:iCs/>
          </w:rPr>
          <w:t>Законом</w:t>
        </w:r>
      </w:hyperlink>
      <w:r>
        <w:rPr>
          <w:rFonts w:ascii="Arial" w:hAnsi="Arial" w:cs="Arial"/>
          <w:i/>
          <w:iCs/>
          <w:color w:val="000000"/>
        </w:rPr>
        <w:t xml:space="preserve"> КР от 9 августа 2022 года N 89)</w:t>
      </w:r>
    </w:p>
    <w:p w14:paraId="7471C1BD" w14:textId="77777777" w:rsidR="00D05A68" w:rsidRDefault="00A56FC1">
      <w:pPr>
        <w:spacing w:after="60" w:line="264" w:lineRule="auto"/>
        <w:ind w:firstLine="567"/>
        <w:jc w:val="both"/>
      </w:pPr>
      <w:r>
        <w:rPr>
          <w:rFonts w:ascii="Arial" w:hAnsi="Arial" w:cs="Arial"/>
          <w:color w:val="000000"/>
        </w:rPr>
        <w:t>2) группой лиц;</w:t>
      </w:r>
    </w:p>
    <w:p w14:paraId="4B22563D" w14:textId="77777777" w:rsidR="00D05A68" w:rsidRDefault="00A56FC1">
      <w:pPr>
        <w:spacing w:after="60" w:line="264" w:lineRule="auto"/>
        <w:ind w:firstLine="567"/>
        <w:jc w:val="both"/>
      </w:pPr>
      <w:r>
        <w:rPr>
          <w:rFonts w:ascii="Arial" w:hAnsi="Arial" w:cs="Arial"/>
          <w:color w:val="000000"/>
        </w:rPr>
        <w:t>3) группой лиц по предварительному сговору;</w:t>
      </w:r>
    </w:p>
    <w:p w14:paraId="7F532F42" w14:textId="77777777" w:rsidR="00D05A68" w:rsidRDefault="00A56FC1">
      <w:pPr>
        <w:spacing w:after="60" w:line="264" w:lineRule="auto"/>
        <w:ind w:firstLine="567"/>
        <w:jc w:val="both"/>
      </w:pPr>
      <w:r>
        <w:rPr>
          <w:rFonts w:ascii="Arial" w:hAnsi="Arial" w:cs="Arial"/>
          <w:color w:val="000000"/>
        </w:rPr>
        <w:t>4) с причин</w:t>
      </w:r>
      <w:r>
        <w:rPr>
          <w:rFonts w:ascii="Arial" w:hAnsi="Arial" w:cs="Arial"/>
          <w:color w:val="000000"/>
        </w:rPr>
        <w:t>ением по неосторожности тяжкого вреда;</w:t>
      </w:r>
    </w:p>
    <w:p w14:paraId="3548F3A9" w14:textId="77777777" w:rsidR="00D05A68" w:rsidRDefault="00A56FC1">
      <w:pPr>
        <w:spacing w:after="60" w:line="264" w:lineRule="auto"/>
        <w:ind w:firstLine="567"/>
        <w:jc w:val="both"/>
      </w:pPr>
      <w:r>
        <w:rPr>
          <w:rFonts w:ascii="Arial" w:hAnsi="Arial" w:cs="Arial"/>
          <w:color w:val="000000"/>
        </w:rPr>
        <w:t>5) организованной группой;</w:t>
      </w:r>
    </w:p>
    <w:p w14:paraId="4AB85776" w14:textId="77777777" w:rsidR="00D05A68" w:rsidRDefault="00A56FC1">
      <w:pPr>
        <w:spacing w:after="60" w:line="264" w:lineRule="auto"/>
        <w:ind w:firstLine="567"/>
        <w:jc w:val="both"/>
      </w:pPr>
      <w:r>
        <w:rPr>
          <w:rFonts w:ascii="Arial" w:hAnsi="Arial" w:cs="Arial"/>
          <w:color w:val="000000"/>
        </w:rPr>
        <w:t>6) в составе преступного сообщества, -</w:t>
      </w:r>
    </w:p>
    <w:p w14:paraId="1D002522" w14:textId="77777777" w:rsidR="00D05A68" w:rsidRDefault="00A56FC1">
      <w:pPr>
        <w:spacing w:after="60" w:line="264" w:lineRule="auto"/>
        <w:ind w:firstLine="567"/>
        <w:jc w:val="both"/>
      </w:pPr>
      <w:r>
        <w:rPr>
          <w:rFonts w:ascii="Arial" w:hAnsi="Arial" w:cs="Arial"/>
          <w:color w:val="000000"/>
        </w:rPr>
        <w:t>наказывается лишением свободы на срок от пяти до десяти лет с конфискацией имущества или без таковой.</w:t>
      </w:r>
    </w:p>
    <w:p w14:paraId="299D45F8" w14:textId="77777777" w:rsidR="00D05A68" w:rsidRDefault="00A56FC1">
      <w:pPr>
        <w:spacing w:after="60" w:line="264" w:lineRule="auto"/>
        <w:ind w:firstLine="567"/>
        <w:jc w:val="both"/>
      </w:pPr>
      <w:r>
        <w:rPr>
          <w:rFonts w:ascii="Arial" w:hAnsi="Arial" w:cs="Arial"/>
          <w:color w:val="000000"/>
        </w:rPr>
        <w:t>3. То же деяние, совершенное в отношении ребенка,</w:t>
      </w:r>
      <w:r>
        <w:rPr>
          <w:rFonts w:ascii="Arial" w:hAnsi="Arial" w:cs="Arial"/>
          <w:color w:val="000000"/>
        </w:rPr>
        <w:t xml:space="preserve"> -</w:t>
      </w:r>
    </w:p>
    <w:p w14:paraId="119212EA" w14:textId="77777777" w:rsidR="00D05A68" w:rsidRDefault="00A56FC1">
      <w:pPr>
        <w:spacing w:after="60" w:line="264" w:lineRule="auto"/>
        <w:ind w:firstLine="567"/>
        <w:jc w:val="both"/>
      </w:pPr>
      <w:r>
        <w:rPr>
          <w:rFonts w:ascii="Arial" w:hAnsi="Arial" w:cs="Arial"/>
          <w:color w:val="000000"/>
        </w:rPr>
        <w:t>наказывается лишением свободы на срок от десяти до пятнадцати лет с конфискацией имущества.</w:t>
      </w:r>
    </w:p>
    <w:p w14:paraId="2BEC49FD" w14:textId="77777777" w:rsidR="00D05A68" w:rsidRDefault="00A56FC1">
      <w:pPr>
        <w:spacing w:after="60" w:line="264" w:lineRule="auto"/>
        <w:ind w:firstLine="567"/>
        <w:jc w:val="both"/>
      </w:pPr>
      <w:r>
        <w:rPr>
          <w:rFonts w:ascii="Arial" w:hAnsi="Arial" w:cs="Arial"/>
          <w:i/>
          <w:iCs/>
          <w:color w:val="000000"/>
        </w:rPr>
        <w:t xml:space="preserve">(В редакции Закона КР от </w:t>
      </w:r>
      <w:hyperlink r:id="rId179" w:tooltip="https://cbd.minjust.gov.kg/112431" w:history="1">
        <w:r>
          <w:rPr>
            <w:rStyle w:val="aff0"/>
            <w:rFonts w:ascii="Arial" w:hAnsi="Arial" w:cs="Arial"/>
            <w:i/>
            <w:iCs/>
          </w:rPr>
          <w:t>9 августа 2022 года N 89</w:t>
        </w:r>
      </w:hyperlink>
      <w:r>
        <w:rPr>
          <w:rFonts w:ascii="Arial" w:hAnsi="Arial" w:cs="Arial"/>
          <w:i/>
          <w:iCs/>
          <w:color w:val="000000"/>
        </w:rPr>
        <w:t>)</w:t>
      </w:r>
    </w:p>
    <w:p w14:paraId="22DF447B" w14:textId="77777777" w:rsidR="00D05A68" w:rsidRDefault="00A56FC1">
      <w:pPr>
        <w:spacing w:after="60" w:line="264" w:lineRule="auto"/>
        <w:ind w:firstLine="567"/>
        <w:jc w:val="both"/>
      </w:pPr>
      <w:r>
        <w:t> </w:t>
      </w:r>
    </w:p>
    <w:p w14:paraId="6A52E6CB" w14:textId="77777777" w:rsidR="00D05A68" w:rsidRDefault="00A56FC1">
      <w:pPr>
        <w:spacing w:before="200" w:after="60"/>
        <w:ind w:firstLine="567"/>
      </w:pPr>
      <w:r>
        <w:rPr>
          <w:rFonts w:ascii="Arial" w:hAnsi="Arial" w:cs="Arial"/>
          <w:b/>
          <w:bCs/>
          <w:color w:val="000000"/>
        </w:rPr>
        <w:t>Статья 160. Содейст</w:t>
      </w:r>
      <w:r>
        <w:rPr>
          <w:rFonts w:ascii="Arial" w:hAnsi="Arial" w:cs="Arial"/>
          <w:b/>
          <w:bCs/>
          <w:color w:val="000000"/>
        </w:rPr>
        <w:t>вие проституции и разврату</w:t>
      </w:r>
    </w:p>
    <w:p w14:paraId="096CD7DC" w14:textId="77777777" w:rsidR="00D05A68" w:rsidRDefault="00A56FC1">
      <w:pPr>
        <w:spacing w:after="60"/>
        <w:ind w:firstLine="567"/>
        <w:jc w:val="both"/>
      </w:pPr>
      <w:r>
        <w:rPr>
          <w:rFonts w:ascii="Arial" w:hAnsi="Arial" w:cs="Arial"/>
          <w:color w:val="000000"/>
        </w:rPr>
        <w:t>1. Организация или содержание притонов для занятия проституцией либо сводничество для разврата, либо сутенерство -</w:t>
      </w:r>
    </w:p>
    <w:p w14:paraId="2FA1CBCB" w14:textId="77777777" w:rsidR="00D05A68" w:rsidRDefault="00A56FC1">
      <w:pPr>
        <w:spacing w:after="60"/>
        <w:ind w:firstLine="567"/>
        <w:jc w:val="both"/>
      </w:pPr>
      <w:r>
        <w:rPr>
          <w:rFonts w:ascii="Arial" w:hAnsi="Arial" w:cs="Arial"/>
          <w:color w:val="000000"/>
        </w:rPr>
        <w:t>наказываются штрафом от 1000 до 2000 расчетных показателей или лишением свободы на срок до семи лет с конфискацией имущества или без таковой.</w:t>
      </w:r>
    </w:p>
    <w:p w14:paraId="6D13FF6A" w14:textId="77777777" w:rsidR="00D05A68" w:rsidRDefault="00A56FC1">
      <w:pPr>
        <w:spacing w:after="60"/>
        <w:ind w:firstLine="567"/>
        <w:jc w:val="both"/>
      </w:pPr>
      <w:r>
        <w:rPr>
          <w:rFonts w:ascii="Arial" w:hAnsi="Arial" w:cs="Arial"/>
          <w:color w:val="000000"/>
        </w:rPr>
        <w:t>2. Те же деяния, совершенные с использованием детей, -</w:t>
      </w:r>
    </w:p>
    <w:p w14:paraId="333A6917" w14:textId="77777777" w:rsidR="00D05A68" w:rsidRDefault="00A56FC1">
      <w:pPr>
        <w:spacing w:after="60"/>
        <w:ind w:firstLine="567"/>
        <w:jc w:val="both"/>
      </w:pPr>
      <w:r>
        <w:rPr>
          <w:rFonts w:ascii="Arial" w:hAnsi="Arial" w:cs="Arial"/>
          <w:color w:val="000000"/>
        </w:rPr>
        <w:t>наказываются лишением свободы на срок от семи до пятнадцати</w:t>
      </w:r>
      <w:r>
        <w:rPr>
          <w:rFonts w:ascii="Arial" w:hAnsi="Arial" w:cs="Arial"/>
          <w:color w:val="000000"/>
        </w:rPr>
        <w:t xml:space="preserve"> лет с конфискацией имущества.</w:t>
      </w:r>
    </w:p>
    <w:p w14:paraId="62DE5A44" w14:textId="77777777" w:rsidR="00D05A68" w:rsidRDefault="00A56FC1">
      <w:pPr>
        <w:spacing w:after="60"/>
        <w:ind w:firstLine="567"/>
        <w:jc w:val="both"/>
      </w:pPr>
      <w:r>
        <w:rPr>
          <w:rFonts w:ascii="Arial" w:hAnsi="Arial" w:cs="Arial"/>
          <w:i/>
          <w:iCs/>
          <w:color w:val="000000"/>
        </w:rPr>
        <w:t xml:space="preserve">(В редакции Законов КР от </w:t>
      </w:r>
      <w:hyperlink r:id="rId180" w:tooltip="https://cbd.minjust.gov.kg/112431" w:history="1">
        <w:r>
          <w:rPr>
            <w:rStyle w:val="aff0"/>
            <w:rFonts w:ascii="Arial" w:hAnsi="Arial" w:cs="Arial"/>
            <w:i/>
            <w:iCs/>
          </w:rPr>
          <w:t>9 августа 2022 года № 89</w:t>
        </w:r>
      </w:hyperlink>
      <w:r>
        <w:rPr>
          <w:rFonts w:ascii="Arial" w:hAnsi="Arial" w:cs="Arial"/>
          <w:i/>
          <w:iCs/>
          <w:color w:val="000000"/>
        </w:rPr>
        <w:t xml:space="preserve">, </w:t>
      </w:r>
      <w:hyperlink r:id="rId181" w:tooltip="https://cbd.minjust.gov.kg/4-5385/edition/13674/ru" w:history="1">
        <w:r>
          <w:rPr>
            <w:rStyle w:val="aff0"/>
            <w:rFonts w:ascii="Arial" w:hAnsi="Arial" w:cs="Arial"/>
            <w:i/>
            <w:iCs/>
          </w:rPr>
          <w:t>29 июля 2024 года № 153</w:t>
        </w:r>
      </w:hyperlink>
      <w:r>
        <w:rPr>
          <w:rFonts w:ascii="Arial" w:hAnsi="Arial" w:cs="Arial"/>
          <w:i/>
          <w:iCs/>
          <w:color w:val="000000"/>
        </w:rPr>
        <w:t>)</w:t>
      </w:r>
    </w:p>
    <w:p w14:paraId="0739C46A" w14:textId="77777777" w:rsidR="00D05A68" w:rsidRDefault="00A56FC1">
      <w:pPr>
        <w:spacing w:before="200" w:after="60"/>
        <w:ind w:firstLine="567"/>
      </w:pPr>
      <w:r>
        <w:rPr>
          <w:rFonts w:ascii="Arial" w:hAnsi="Arial" w:cs="Arial"/>
          <w:b/>
          <w:bCs/>
          <w:color w:val="000000"/>
        </w:rPr>
        <w:t>Статья 160-1. Организация и содействие проституции и разврату через интернет сети (вебкам-студии)</w:t>
      </w:r>
    </w:p>
    <w:p w14:paraId="4E30C497" w14:textId="77777777" w:rsidR="00D05A68" w:rsidRDefault="00A56FC1">
      <w:pPr>
        <w:spacing w:after="60"/>
        <w:ind w:firstLine="567"/>
        <w:jc w:val="both"/>
      </w:pPr>
      <w:r>
        <w:rPr>
          <w:rFonts w:ascii="Arial" w:hAnsi="Arial" w:cs="Arial"/>
          <w:color w:val="000000"/>
        </w:rPr>
        <w:t xml:space="preserve">1. Организация и содействие проституции и разврату через интернет в прямом эфире (онлайн) с помощью специальной платформы (вебкам-студии), направленные на удовлетворение сексуальных желаний или фантазий человека, включающие в себя визуальные и разговорные </w:t>
      </w:r>
      <w:r>
        <w:rPr>
          <w:rFonts w:ascii="Arial" w:hAnsi="Arial" w:cs="Arial"/>
          <w:color w:val="000000"/>
        </w:rPr>
        <w:t>интимные отношения, в целях получения денежной прибыли или других материальных компенсаций -</w:t>
      </w:r>
    </w:p>
    <w:p w14:paraId="3FF2A388" w14:textId="77777777" w:rsidR="00D05A68" w:rsidRDefault="00A56FC1">
      <w:pPr>
        <w:spacing w:after="60"/>
        <w:ind w:firstLine="567"/>
        <w:jc w:val="both"/>
      </w:pPr>
      <w:r>
        <w:rPr>
          <w:rFonts w:ascii="Arial" w:hAnsi="Arial" w:cs="Arial"/>
          <w:color w:val="000000"/>
        </w:rPr>
        <w:t>наказываются штрафом от 1000 до 2000 расчетных показателей или лишением свободы на срок до трех лет.</w:t>
      </w:r>
    </w:p>
    <w:p w14:paraId="5A78679B" w14:textId="77777777" w:rsidR="00D05A68" w:rsidRDefault="00A56FC1">
      <w:pPr>
        <w:spacing w:after="60"/>
        <w:ind w:firstLine="567"/>
        <w:jc w:val="both"/>
      </w:pPr>
      <w:r>
        <w:rPr>
          <w:rFonts w:ascii="Arial" w:hAnsi="Arial" w:cs="Arial"/>
          <w:color w:val="000000"/>
        </w:rPr>
        <w:t>2. Те же деяния, совершенные:</w:t>
      </w:r>
    </w:p>
    <w:p w14:paraId="582B7EEC" w14:textId="77777777" w:rsidR="00D05A68" w:rsidRDefault="00A56FC1">
      <w:pPr>
        <w:spacing w:after="60"/>
        <w:ind w:firstLine="567"/>
        <w:jc w:val="both"/>
      </w:pPr>
      <w:r>
        <w:rPr>
          <w:rFonts w:ascii="Arial" w:hAnsi="Arial" w:cs="Arial"/>
          <w:color w:val="000000"/>
        </w:rPr>
        <w:t>1) группой лиц;</w:t>
      </w:r>
    </w:p>
    <w:p w14:paraId="17B106DE" w14:textId="77777777" w:rsidR="00D05A68" w:rsidRDefault="00A56FC1">
      <w:pPr>
        <w:spacing w:after="60"/>
        <w:ind w:firstLine="567"/>
        <w:jc w:val="both"/>
      </w:pPr>
      <w:r>
        <w:rPr>
          <w:rFonts w:ascii="Arial" w:hAnsi="Arial" w:cs="Arial"/>
          <w:color w:val="000000"/>
        </w:rPr>
        <w:t>2) группой лиц п</w:t>
      </w:r>
      <w:r>
        <w:rPr>
          <w:rFonts w:ascii="Arial" w:hAnsi="Arial" w:cs="Arial"/>
          <w:color w:val="000000"/>
        </w:rPr>
        <w:t>о предварительному сговору, -</w:t>
      </w:r>
    </w:p>
    <w:p w14:paraId="7D613209" w14:textId="77777777" w:rsidR="00D05A68" w:rsidRDefault="00A56FC1">
      <w:pPr>
        <w:spacing w:after="60"/>
        <w:ind w:firstLine="567"/>
        <w:jc w:val="both"/>
      </w:pPr>
      <w:r>
        <w:rPr>
          <w:rFonts w:ascii="Arial" w:hAnsi="Arial" w:cs="Arial"/>
          <w:color w:val="000000"/>
        </w:rPr>
        <w:t>наказываются лишением свободы на срок до пяти лет с конфискацией имущества или без таковой.</w:t>
      </w:r>
    </w:p>
    <w:p w14:paraId="14C976BD" w14:textId="77777777" w:rsidR="00D05A68" w:rsidRDefault="00A56FC1">
      <w:pPr>
        <w:spacing w:after="60"/>
        <w:ind w:firstLine="567"/>
        <w:jc w:val="both"/>
      </w:pPr>
      <w:r>
        <w:rPr>
          <w:rFonts w:ascii="Arial" w:hAnsi="Arial" w:cs="Arial"/>
          <w:color w:val="000000"/>
        </w:rPr>
        <w:t>3. Те же деяния, совершенные в составе организованной преступной группы, преступного сообщества, -</w:t>
      </w:r>
    </w:p>
    <w:p w14:paraId="0FDCE0B1" w14:textId="77777777" w:rsidR="00D05A68" w:rsidRDefault="00A56FC1">
      <w:pPr>
        <w:spacing w:after="60"/>
        <w:ind w:firstLine="567"/>
        <w:jc w:val="both"/>
      </w:pPr>
      <w:r>
        <w:rPr>
          <w:rFonts w:ascii="Arial" w:hAnsi="Arial" w:cs="Arial"/>
          <w:color w:val="000000"/>
        </w:rPr>
        <w:t>наказываются лишением свободы до се</w:t>
      </w:r>
      <w:r>
        <w:rPr>
          <w:rFonts w:ascii="Arial" w:hAnsi="Arial" w:cs="Arial"/>
          <w:color w:val="000000"/>
        </w:rPr>
        <w:t>ми лет с конфискацией имущества.</w:t>
      </w:r>
    </w:p>
    <w:p w14:paraId="27A4AA56" w14:textId="77777777" w:rsidR="00D05A68" w:rsidRDefault="00A56FC1">
      <w:pPr>
        <w:spacing w:after="60"/>
        <w:ind w:firstLine="567"/>
        <w:jc w:val="both"/>
      </w:pPr>
      <w:r>
        <w:rPr>
          <w:rFonts w:ascii="Arial" w:hAnsi="Arial" w:cs="Arial"/>
          <w:color w:val="000000"/>
        </w:rPr>
        <w:t>4. Деяния, предусмотренные частями 1-3 настоящей статьи, совершенные с использованием детей, -</w:t>
      </w:r>
    </w:p>
    <w:p w14:paraId="73277C62" w14:textId="77777777" w:rsidR="00D05A68" w:rsidRDefault="00A56FC1">
      <w:pPr>
        <w:spacing w:after="60"/>
        <w:ind w:firstLine="567"/>
        <w:jc w:val="both"/>
      </w:pPr>
      <w:r>
        <w:rPr>
          <w:rFonts w:ascii="Arial" w:hAnsi="Arial" w:cs="Arial"/>
          <w:color w:val="000000"/>
        </w:rPr>
        <w:t>наказываются лишением свободы на срок до пятнадцати лет с конфискацией имущества.</w:t>
      </w:r>
    </w:p>
    <w:p w14:paraId="4CDB9EF5" w14:textId="77777777" w:rsidR="00D05A68" w:rsidRDefault="00A56FC1">
      <w:pPr>
        <w:spacing w:after="60"/>
        <w:ind w:firstLine="567"/>
        <w:jc w:val="both"/>
      </w:pPr>
      <w:r>
        <w:rPr>
          <w:rFonts w:ascii="Arial" w:hAnsi="Arial" w:cs="Arial"/>
          <w:color w:val="000000"/>
        </w:rPr>
        <w:t>Примечание. Под вебкам-студией следует понимат</w:t>
      </w:r>
      <w:r>
        <w:rPr>
          <w:rFonts w:ascii="Arial" w:hAnsi="Arial" w:cs="Arial"/>
          <w:color w:val="000000"/>
        </w:rPr>
        <w:t>ь организацию лицом предоставления сексуальных услуг и иных развратных действий сексуального характера в прямом эфире с помощью специальной платформы через интернет в специально организованных и оборудованных для этого помещениях, с целью получения денежно</w:t>
      </w:r>
      <w:r>
        <w:rPr>
          <w:rFonts w:ascii="Arial" w:hAnsi="Arial" w:cs="Arial"/>
          <w:color w:val="000000"/>
        </w:rPr>
        <w:t>й прибыли или извлечения иной материальной выгоды (вебкам-бизнес).</w:t>
      </w:r>
    </w:p>
    <w:p w14:paraId="206DF173" w14:textId="77777777" w:rsidR="00D05A68" w:rsidRDefault="00A56FC1">
      <w:pPr>
        <w:spacing w:after="60"/>
        <w:ind w:firstLine="567"/>
        <w:jc w:val="both"/>
      </w:pPr>
      <w:r>
        <w:rPr>
          <w:rFonts w:ascii="Arial" w:hAnsi="Arial" w:cs="Arial"/>
          <w:i/>
          <w:iCs/>
          <w:color w:val="000000"/>
        </w:rPr>
        <w:t xml:space="preserve">(В редакции Закона КР от </w:t>
      </w:r>
      <w:hyperlink r:id="rId182" w:tooltip="toktom://db/187480" w:history="1">
        <w:r>
          <w:rPr>
            <w:rStyle w:val="aff0"/>
            <w:rFonts w:ascii="Arial" w:hAnsi="Arial" w:cs="Arial"/>
            <w:i/>
            <w:iCs/>
          </w:rPr>
          <w:t>29 июля 2024 года № 153</w:t>
        </w:r>
      </w:hyperlink>
      <w:r>
        <w:rPr>
          <w:rFonts w:ascii="Arial" w:hAnsi="Arial" w:cs="Arial"/>
          <w:i/>
          <w:iCs/>
          <w:color w:val="000000"/>
        </w:rPr>
        <w:t>)</w:t>
      </w:r>
    </w:p>
    <w:p w14:paraId="34D49774" w14:textId="77777777" w:rsidR="00D05A68" w:rsidRDefault="00A56FC1">
      <w:pPr>
        <w:spacing w:after="120"/>
        <w:ind w:firstLine="567"/>
        <w:jc w:val="both"/>
      </w:pPr>
      <w:r>
        <w:t> </w:t>
      </w:r>
    </w:p>
    <w:p w14:paraId="5AC30C57" w14:textId="77777777" w:rsidR="00D05A68" w:rsidRDefault="00A56FC1">
      <w:pPr>
        <w:spacing w:after="120"/>
        <w:ind w:firstLine="567"/>
        <w:jc w:val="both"/>
      </w:pPr>
      <w:bookmarkStart w:id="163" w:name="st_161"/>
      <w:r>
        <w:rPr>
          <w:rFonts w:ascii="Arial" w:hAnsi="Arial" w:cs="Arial"/>
          <w:b/>
          <w:bCs/>
          <w:color w:val="000000"/>
        </w:rPr>
        <w:t>Статья 161. Распространение предметов порнографического характера</w:t>
      </w:r>
      <w:bookmarkEnd w:id="163"/>
    </w:p>
    <w:p w14:paraId="07BD3F39" w14:textId="77777777" w:rsidR="00D05A68" w:rsidRDefault="00A56FC1">
      <w:pPr>
        <w:spacing w:after="120"/>
        <w:ind w:firstLine="567"/>
        <w:jc w:val="both"/>
      </w:pPr>
      <w:r>
        <w:t> </w:t>
      </w:r>
    </w:p>
    <w:p w14:paraId="022F2A7A" w14:textId="77777777" w:rsidR="00D05A68" w:rsidRDefault="00A56FC1">
      <w:pPr>
        <w:spacing w:after="120"/>
        <w:ind w:firstLine="567"/>
        <w:jc w:val="both"/>
      </w:pPr>
      <w:r>
        <w:rPr>
          <w:rFonts w:ascii="Arial" w:hAnsi="Arial" w:cs="Arial"/>
          <w:color w:val="000000"/>
        </w:rPr>
        <w:t>Ввоз, изго</w:t>
      </w:r>
      <w:r>
        <w:rPr>
          <w:rFonts w:ascii="Arial" w:hAnsi="Arial" w:cs="Arial"/>
          <w:color w:val="000000"/>
        </w:rPr>
        <w:t>товление, перевозка или иное перемещение либо рекламирование произведений, изображений или иных предметов порнографического характера, совершенные с целью сбыта, а равно сбыт или другое распространение таких предметов, –</w:t>
      </w:r>
    </w:p>
    <w:p w14:paraId="667D49B5" w14:textId="77777777" w:rsidR="00D05A68" w:rsidRDefault="00A56FC1">
      <w:pPr>
        <w:spacing w:after="120"/>
        <w:ind w:firstLine="567"/>
        <w:jc w:val="both"/>
      </w:pPr>
      <w:r>
        <w:rPr>
          <w:rFonts w:ascii="Arial" w:hAnsi="Arial" w:cs="Arial"/>
          <w:color w:val="000000"/>
        </w:rPr>
        <w:t>наказываются общественными работами</w:t>
      </w:r>
      <w:r>
        <w:rPr>
          <w:rFonts w:ascii="Arial" w:hAnsi="Arial" w:cs="Arial"/>
          <w:color w:val="000000"/>
        </w:rPr>
        <w:t xml:space="preserve"> от сорока до ста 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200 до 500 расчетных показателей.</w:t>
      </w:r>
    </w:p>
    <w:p w14:paraId="6F819838" w14:textId="77777777" w:rsidR="00D05A68" w:rsidRDefault="00A56FC1">
      <w:pPr>
        <w:spacing w:after="120"/>
        <w:ind w:firstLine="567"/>
        <w:jc w:val="both"/>
      </w:pPr>
      <w:r>
        <w:t> </w:t>
      </w:r>
    </w:p>
    <w:p w14:paraId="59B989AA" w14:textId="77777777" w:rsidR="00D05A68" w:rsidRDefault="00A56FC1">
      <w:pPr>
        <w:spacing w:before="200" w:after="60" w:line="264" w:lineRule="auto"/>
        <w:ind w:firstLine="567"/>
        <w:jc w:val="both"/>
      </w:pPr>
      <w:bookmarkStart w:id="164" w:name="st_162"/>
      <w:r>
        <w:rPr>
          <w:rFonts w:ascii="Arial" w:hAnsi="Arial" w:cs="Arial"/>
          <w:b/>
          <w:bCs/>
          <w:color w:val="000000"/>
        </w:rPr>
        <w:t>Статья 162. Вовлечение ребенка в порнобизнес</w:t>
      </w:r>
      <w:bookmarkEnd w:id="164"/>
    </w:p>
    <w:p w14:paraId="3DE31932" w14:textId="77777777" w:rsidR="00D05A68" w:rsidRDefault="00A56FC1">
      <w:pPr>
        <w:spacing w:before="200" w:after="60" w:line="264" w:lineRule="auto"/>
        <w:ind w:firstLine="567"/>
        <w:jc w:val="both"/>
      </w:pPr>
      <w:r>
        <w:t> </w:t>
      </w:r>
    </w:p>
    <w:p w14:paraId="4C4A7638" w14:textId="77777777" w:rsidR="00D05A68" w:rsidRDefault="00A56FC1">
      <w:pPr>
        <w:spacing w:after="60" w:line="264" w:lineRule="auto"/>
        <w:ind w:firstLine="567"/>
        <w:jc w:val="both"/>
      </w:pPr>
      <w:r>
        <w:rPr>
          <w:rFonts w:ascii="Arial" w:hAnsi="Arial" w:cs="Arial"/>
          <w:color w:val="000000"/>
        </w:rPr>
        <w:t>1. Вовлечение ребенка в действия, связанные с изготовлением предметов или произведений порнографического характера или копий такого предмета или произведения, -</w:t>
      </w:r>
    </w:p>
    <w:p w14:paraId="5FA62120" w14:textId="77777777" w:rsidR="00D05A68" w:rsidRDefault="00A56FC1">
      <w:pPr>
        <w:spacing w:after="60" w:line="264" w:lineRule="auto"/>
        <w:ind w:firstLine="567"/>
        <w:jc w:val="both"/>
      </w:pPr>
      <w:r>
        <w:rPr>
          <w:rFonts w:ascii="Arial" w:hAnsi="Arial" w:cs="Arial"/>
          <w:color w:val="000000"/>
        </w:rPr>
        <w:t>наказывается штрафом от 1000 до 2000 расчетных показателей либо лишением свободы на срок до тре</w:t>
      </w:r>
      <w:r>
        <w:rPr>
          <w:rFonts w:ascii="Arial" w:hAnsi="Arial" w:cs="Arial"/>
          <w:color w:val="000000"/>
        </w:rPr>
        <w:t>х лет.</w:t>
      </w:r>
    </w:p>
    <w:p w14:paraId="0351C037" w14:textId="77777777" w:rsidR="00D05A68" w:rsidRDefault="00A56FC1">
      <w:pPr>
        <w:spacing w:after="60" w:line="264" w:lineRule="auto"/>
        <w:ind w:firstLine="567"/>
        <w:jc w:val="both"/>
      </w:pPr>
      <w:r>
        <w:rPr>
          <w:rFonts w:ascii="Arial" w:hAnsi="Arial" w:cs="Arial"/>
          <w:color w:val="000000"/>
        </w:rPr>
        <w:t>2. Вовлечение ребенка в качестве исполнителя для участия в мероприятиях или произведениях порнографического характера, -</w:t>
      </w:r>
    </w:p>
    <w:p w14:paraId="7247AD8F" w14:textId="77777777" w:rsidR="00D05A68" w:rsidRDefault="00A56FC1">
      <w:pPr>
        <w:spacing w:after="60" w:line="264" w:lineRule="auto"/>
        <w:ind w:firstLine="567"/>
        <w:jc w:val="both"/>
      </w:pPr>
      <w:r>
        <w:rPr>
          <w:rFonts w:ascii="Arial" w:hAnsi="Arial" w:cs="Arial"/>
          <w:color w:val="000000"/>
        </w:rPr>
        <w:t>наказывается лишением свободы на срок от пяти до десяти лет с конфискацией имущества или без таковой.</w:t>
      </w:r>
    </w:p>
    <w:p w14:paraId="42DA2DE7" w14:textId="77777777" w:rsidR="00D05A68" w:rsidRDefault="00A56FC1">
      <w:pPr>
        <w:spacing w:after="60" w:line="264" w:lineRule="auto"/>
        <w:ind w:firstLine="567"/>
        <w:jc w:val="both"/>
      </w:pPr>
      <w:r>
        <w:rPr>
          <w:rFonts w:ascii="Arial" w:hAnsi="Arial" w:cs="Arial"/>
          <w:color w:val="000000"/>
        </w:rPr>
        <w:t>3. Те же деяния, совершенн</w:t>
      </w:r>
      <w:r>
        <w:rPr>
          <w:rFonts w:ascii="Arial" w:hAnsi="Arial" w:cs="Arial"/>
          <w:color w:val="000000"/>
        </w:rPr>
        <w:t>ые с применением насилия, не опасного для жизни и здоровья, или угрозы его применения, уничтожения либо повреждения имущества, шантажа или обмана, -</w:t>
      </w:r>
    </w:p>
    <w:p w14:paraId="471FD780" w14:textId="77777777" w:rsidR="00D05A68" w:rsidRDefault="00A56FC1">
      <w:pPr>
        <w:spacing w:after="60" w:line="264" w:lineRule="auto"/>
        <w:ind w:firstLine="567"/>
        <w:jc w:val="both"/>
      </w:pPr>
      <w:r>
        <w:rPr>
          <w:rFonts w:ascii="Arial" w:hAnsi="Arial" w:cs="Arial"/>
          <w:color w:val="000000"/>
        </w:rPr>
        <w:t>наказываются лишением свободы на срок от шести до десяти лет с конфискацией имущества или без таковой.</w:t>
      </w:r>
    </w:p>
    <w:p w14:paraId="2B9B2883" w14:textId="77777777" w:rsidR="00D05A68" w:rsidRDefault="00A56FC1">
      <w:pPr>
        <w:spacing w:after="60" w:line="264" w:lineRule="auto"/>
        <w:ind w:firstLine="567"/>
        <w:jc w:val="both"/>
      </w:pPr>
      <w:r>
        <w:rPr>
          <w:rFonts w:ascii="Arial" w:hAnsi="Arial" w:cs="Arial"/>
          <w:color w:val="000000"/>
        </w:rPr>
        <w:t>4. Д</w:t>
      </w:r>
      <w:r>
        <w:rPr>
          <w:rFonts w:ascii="Arial" w:hAnsi="Arial" w:cs="Arial"/>
          <w:color w:val="000000"/>
        </w:rPr>
        <w:t>еяния, предусмотренные частями 1 или 2 настоящей статьи, совершенные:</w:t>
      </w:r>
    </w:p>
    <w:p w14:paraId="7A6DE95A" w14:textId="77777777" w:rsidR="00D05A68" w:rsidRDefault="00A56FC1">
      <w:pPr>
        <w:spacing w:after="60" w:line="264" w:lineRule="auto"/>
        <w:ind w:firstLine="567"/>
        <w:jc w:val="both"/>
      </w:pPr>
      <w:r>
        <w:rPr>
          <w:rFonts w:ascii="Arial" w:hAnsi="Arial" w:cs="Arial"/>
          <w:color w:val="000000"/>
        </w:rPr>
        <w:t>1) родителем или иным лицом, на которое законом возложены обязанности по воспитанию ребенка, а равно педагогом или другим работником образовательного, воспитательного, лечебного либо ино</w:t>
      </w:r>
      <w:r>
        <w:rPr>
          <w:rFonts w:ascii="Arial" w:hAnsi="Arial" w:cs="Arial"/>
          <w:color w:val="000000"/>
        </w:rPr>
        <w:t>го учреждения, на которое законом возложены обязанности осуществлять надзор за детьми;</w:t>
      </w:r>
    </w:p>
    <w:p w14:paraId="659E11A3" w14:textId="77777777" w:rsidR="00D05A68" w:rsidRDefault="00A56FC1">
      <w:pPr>
        <w:spacing w:after="60" w:line="264" w:lineRule="auto"/>
        <w:ind w:firstLine="567"/>
        <w:jc w:val="both"/>
      </w:pPr>
      <w:r>
        <w:rPr>
          <w:rFonts w:ascii="Arial" w:hAnsi="Arial" w:cs="Arial"/>
          <w:color w:val="000000"/>
        </w:rPr>
        <w:t>2) группой лиц;</w:t>
      </w:r>
    </w:p>
    <w:p w14:paraId="7C178270" w14:textId="77777777" w:rsidR="00D05A68" w:rsidRDefault="00A56FC1">
      <w:pPr>
        <w:spacing w:after="60" w:line="264" w:lineRule="auto"/>
        <w:ind w:firstLine="567"/>
        <w:jc w:val="both"/>
      </w:pPr>
      <w:r>
        <w:rPr>
          <w:rFonts w:ascii="Arial" w:hAnsi="Arial" w:cs="Arial"/>
          <w:color w:val="000000"/>
        </w:rPr>
        <w:t>3) группой лиц по предварительному сговору;</w:t>
      </w:r>
    </w:p>
    <w:p w14:paraId="2CF3F5EE" w14:textId="77777777" w:rsidR="00D05A68" w:rsidRDefault="00A56FC1">
      <w:pPr>
        <w:spacing w:after="60" w:line="264" w:lineRule="auto"/>
        <w:ind w:firstLine="567"/>
        <w:jc w:val="both"/>
      </w:pPr>
      <w:r>
        <w:rPr>
          <w:rFonts w:ascii="Arial" w:hAnsi="Arial" w:cs="Arial"/>
          <w:color w:val="000000"/>
        </w:rPr>
        <w:t>4) в отношении ребенка, не достигшего возраста четырнадцати лет;</w:t>
      </w:r>
    </w:p>
    <w:p w14:paraId="262E6D06" w14:textId="77777777" w:rsidR="00D05A68" w:rsidRDefault="00A56FC1">
      <w:pPr>
        <w:spacing w:after="60" w:line="264" w:lineRule="auto"/>
        <w:ind w:firstLine="567"/>
        <w:jc w:val="both"/>
      </w:pPr>
      <w:r>
        <w:rPr>
          <w:rFonts w:ascii="Arial" w:hAnsi="Arial" w:cs="Arial"/>
          <w:color w:val="000000"/>
        </w:rPr>
        <w:t>5) с причинением по неосторожности тяжкого в</w:t>
      </w:r>
      <w:r>
        <w:rPr>
          <w:rFonts w:ascii="Arial" w:hAnsi="Arial" w:cs="Arial"/>
          <w:color w:val="000000"/>
        </w:rPr>
        <w:t>реда;</w:t>
      </w:r>
    </w:p>
    <w:p w14:paraId="5E19568B" w14:textId="77777777" w:rsidR="00D05A68" w:rsidRDefault="00A56FC1">
      <w:pPr>
        <w:spacing w:after="60" w:line="264" w:lineRule="auto"/>
        <w:ind w:firstLine="567"/>
        <w:jc w:val="both"/>
      </w:pPr>
      <w:r>
        <w:rPr>
          <w:rFonts w:ascii="Arial" w:hAnsi="Arial" w:cs="Arial"/>
          <w:color w:val="000000"/>
        </w:rPr>
        <w:t>6) организованной группой;</w:t>
      </w:r>
    </w:p>
    <w:p w14:paraId="0D1A0AC2" w14:textId="77777777" w:rsidR="00D05A68" w:rsidRDefault="00A56FC1">
      <w:pPr>
        <w:spacing w:after="60" w:line="264" w:lineRule="auto"/>
        <w:ind w:firstLine="567"/>
        <w:jc w:val="both"/>
      </w:pPr>
      <w:r>
        <w:rPr>
          <w:rFonts w:ascii="Arial" w:hAnsi="Arial" w:cs="Arial"/>
          <w:color w:val="000000"/>
        </w:rPr>
        <w:t>7) в составе преступного сообщества, -</w:t>
      </w:r>
    </w:p>
    <w:p w14:paraId="3B1B7C69" w14:textId="77777777" w:rsidR="00D05A68" w:rsidRDefault="00A56FC1">
      <w:pPr>
        <w:spacing w:after="60" w:line="264" w:lineRule="auto"/>
        <w:ind w:firstLine="567"/>
        <w:jc w:val="both"/>
      </w:pPr>
      <w:r>
        <w:rPr>
          <w:rFonts w:ascii="Arial" w:hAnsi="Arial" w:cs="Arial"/>
          <w:color w:val="000000"/>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от одного года до т</w:t>
      </w:r>
      <w:r>
        <w:rPr>
          <w:rFonts w:ascii="Arial" w:hAnsi="Arial" w:cs="Arial"/>
          <w:color w:val="000000"/>
        </w:rPr>
        <w:t>рех лет с конфискацией имущества.</w:t>
      </w:r>
    </w:p>
    <w:p w14:paraId="28808A02" w14:textId="77777777" w:rsidR="00D05A68" w:rsidRDefault="00A56FC1">
      <w:pPr>
        <w:spacing w:after="60" w:line="264" w:lineRule="auto"/>
        <w:ind w:firstLine="567"/>
        <w:jc w:val="both"/>
      </w:pPr>
      <w:r>
        <w:rPr>
          <w:rFonts w:ascii="Arial" w:hAnsi="Arial" w:cs="Arial"/>
          <w:i/>
          <w:iCs/>
          <w:color w:val="000000"/>
        </w:rPr>
        <w:t xml:space="preserve">(В редакции Закона КР от </w:t>
      </w:r>
      <w:hyperlink r:id="rId183" w:tooltip="https://cbd.minjust.gov.kg/112431" w:history="1">
        <w:r>
          <w:rPr>
            <w:rStyle w:val="aff0"/>
            <w:rFonts w:ascii="Arial" w:hAnsi="Arial" w:cs="Arial"/>
            <w:i/>
            <w:iCs/>
          </w:rPr>
          <w:t>9 августа 2022 года N 89</w:t>
        </w:r>
      </w:hyperlink>
      <w:r>
        <w:rPr>
          <w:rFonts w:ascii="Arial" w:hAnsi="Arial" w:cs="Arial"/>
          <w:i/>
          <w:iCs/>
          <w:color w:val="000000"/>
        </w:rPr>
        <w:t>)</w:t>
      </w:r>
    </w:p>
    <w:p w14:paraId="663B3B9A" w14:textId="77777777" w:rsidR="00D05A68" w:rsidRDefault="00A56FC1">
      <w:pPr>
        <w:spacing w:after="120"/>
        <w:ind w:firstLine="567"/>
        <w:jc w:val="both"/>
      </w:pPr>
      <w:r>
        <w:t> </w:t>
      </w:r>
    </w:p>
    <w:p w14:paraId="096A6ABA" w14:textId="77777777" w:rsidR="00D05A68" w:rsidRDefault="00A56FC1">
      <w:pPr>
        <w:spacing w:after="120"/>
        <w:ind w:firstLine="567"/>
        <w:jc w:val="both"/>
      </w:pPr>
      <w:bookmarkStart w:id="165" w:name="st_163"/>
      <w:r>
        <w:rPr>
          <w:rFonts w:ascii="Arial" w:hAnsi="Arial" w:cs="Arial"/>
          <w:b/>
          <w:bCs/>
          <w:color w:val="000000"/>
        </w:rPr>
        <w:t>Статья 163. Жестокое обращение с животным</w:t>
      </w:r>
      <w:bookmarkEnd w:id="165"/>
    </w:p>
    <w:p w14:paraId="528D04A3" w14:textId="77777777" w:rsidR="00D05A68" w:rsidRDefault="00A56FC1">
      <w:pPr>
        <w:spacing w:after="120"/>
        <w:ind w:firstLine="567"/>
        <w:jc w:val="both"/>
      </w:pPr>
      <w:r>
        <w:t> </w:t>
      </w:r>
    </w:p>
    <w:p w14:paraId="06F7BB5B" w14:textId="77777777" w:rsidR="00D05A68" w:rsidRDefault="00A56FC1">
      <w:pPr>
        <w:spacing w:after="120"/>
        <w:ind w:firstLine="567"/>
        <w:jc w:val="both"/>
      </w:pPr>
      <w:r>
        <w:rPr>
          <w:rFonts w:ascii="Arial" w:hAnsi="Arial" w:cs="Arial"/>
          <w:color w:val="000000"/>
        </w:rPr>
        <w:t>1. Жестокое обращение с животным в целях причинения ему боли и (или) страдания, а равно из хулиганских побуждений или из корыстных побуждений, повлекшее его гибель или увечье, а равно истязания, –</w:t>
      </w:r>
    </w:p>
    <w:p w14:paraId="68DB593D" w14:textId="77777777" w:rsidR="00D05A68" w:rsidRDefault="00A56FC1">
      <w:pPr>
        <w:spacing w:after="120"/>
        <w:ind w:firstLine="567"/>
        <w:jc w:val="both"/>
      </w:pPr>
      <w:r>
        <w:rPr>
          <w:rFonts w:ascii="Arial" w:hAnsi="Arial" w:cs="Arial"/>
          <w:color w:val="000000"/>
        </w:rPr>
        <w:t>наказываются об</w:t>
      </w:r>
      <w:r>
        <w:rPr>
          <w:rFonts w:ascii="Arial" w:hAnsi="Arial" w:cs="Arial"/>
          <w:color w:val="000000"/>
        </w:rPr>
        <w:t>щественными работами от сорока до ста 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200 до 500 рас</w:t>
      </w:r>
      <w:r>
        <w:rPr>
          <w:rFonts w:ascii="Arial" w:hAnsi="Arial" w:cs="Arial"/>
          <w:color w:val="000000"/>
        </w:rPr>
        <w:t>четных показателей.</w:t>
      </w:r>
    </w:p>
    <w:p w14:paraId="41FB686E" w14:textId="77777777" w:rsidR="00D05A68" w:rsidRDefault="00A56FC1">
      <w:pPr>
        <w:spacing w:after="120"/>
        <w:ind w:firstLine="567"/>
        <w:jc w:val="both"/>
      </w:pPr>
      <w:r>
        <w:rPr>
          <w:rFonts w:ascii="Arial" w:hAnsi="Arial" w:cs="Arial"/>
          <w:color w:val="000000"/>
        </w:rPr>
        <w:t>2. То же деяние, совершенное:</w:t>
      </w:r>
    </w:p>
    <w:p w14:paraId="64E213AF" w14:textId="77777777" w:rsidR="00D05A68" w:rsidRDefault="00A56FC1">
      <w:pPr>
        <w:spacing w:after="120"/>
        <w:ind w:firstLine="567"/>
        <w:jc w:val="both"/>
      </w:pPr>
      <w:r>
        <w:rPr>
          <w:rFonts w:ascii="Arial" w:hAnsi="Arial" w:cs="Arial"/>
          <w:color w:val="000000"/>
        </w:rPr>
        <w:t xml:space="preserve">1) в отношении нескольких животных; </w:t>
      </w:r>
    </w:p>
    <w:p w14:paraId="501A049A" w14:textId="77777777" w:rsidR="00D05A68" w:rsidRDefault="00A56FC1">
      <w:pPr>
        <w:spacing w:after="120"/>
        <w:ind w:firstLine="567"/>
        <w:jc w:val="both"/>
      </w:pPr>
      <w:r>
        <w:rPr>
          <w:rFonts w:ascii="Arial" w:hAnsi="Arial" w:cs="Arial"/>
          <w:color w:val="000000"/>
        </w:rPr>
        <w:t xml:space="preserve">2) группой лиц; </w:t>
      </w:r>
    </w:p>
    <w:p w14:paraId="112F7498" w14:textId="77777777" w:rsidR="00D05A68" w:rsidRDefault="00A56FC1">
      <w:pPr>
        <w:spacing w:after="120"/>
        <w:ind w:firstLine="567"/>
        <w:jc w:val="both"/>
      </w:pPr>
      <w:r>
        <w:rPr>
          <w:rFonts w:ascii="Arial" w:hAnsi="Arial" w:cs="Arial"/>
          <w:color w:val="000000"/>
        </w:rPr>
        <w:t>3) с применением садистских методов;</w:t>
      </w:r>
    </w:p>
    <w:p w14:paraId="6498AD3B" w14:textId="77777777" w:rsidR="00D05A68" w:rsidRDefault="00A56FC1">
      <w:pPr>
        <w:spacing w:after="120"/>
        <w:ind w:firstLine="567"/>
        <w:jc w:val="both"/>
      </w:pPr>
      <w:r>
        <w:rPr>
          <w:rFonts w:ascii="Arial" w:hAnsi="Arial" w:cs="Arial"/>
          <w:color w:val="000000"/>
        </w:rPr>
        <w:t>4) в присутствии ребенка, не достигшего возраста четырнадцати лет;</w:t>
      </w:r>
    </w:p>
    <w:p w14:paraId="503A8B3F" w14:textId="77777777" w:rsidR="00D05A68" w:rsidRDefault="00A56FC1">
      <w:pPr>
        <w:spacing w:after="120"/>
        <w:ind w:firstLine="567"/>
        <w:jc w:val="both"/>
      </w:pPr>
      <w:r>
        <w:rPr>
          <w:rFonts w:ascii="Arial" w:hAnsi="Arial" w:cs="Arial"/>
          <w:color w:val="000000"/>
        </w:rPr>
        <w:t>5) с публичной демонстрацией в средствах массовой информации или сети Интернет, –</w:t>
      </w:r>
    </w:p>
    <w:p w14:paraId="70FCCF6B" w14:textId="77777777" w:rsidR="00D05A68" w:rsidRDefault="00A56FC1">
      <w:pPr>
        <w:spacing w:after="120"/>
        <w:ind w:firstLine="567"/>
        <w:jc w:val="both"/>
      </w:pPr>
      <w:r>
        <w:rPr>
          <w:rFonts w:ascii="Arial" w:hAnsi="Arial" w:cs="Arial"/>
          <w:color w:val="000000"/>
        </w:rPr>
        <w:t>наказывается общественными работами от ста до трехсот часов, штрафом от 500 до 1000 расчетных показателей л</w:t>
      </w:r>
      <w:r>
        <w:rPr>
          <w:rFonts w:ascii="Arial" w:hAnsi="Arial" w:cs="Arial"/>
          <w:color w:val="000000"/>
        </w:rPr>
        <w:t>ибо исправительными работами на срок от одного года до трех лет с лишением права занимать определенные должности или заниматься определенной деятельностью на срок от одного года до трех лет, либо без такового.</w:t>
      </w:r>
    </w:p>
    <w:p w14:paraId="2DAE2C6A" w14:textId="77777777" w:rsidR="00D05A68" w:rsidRDefault="00A56FC1">
      <w:pPr>
        <w:spacing w:after="120"/>
        <w:ind w:firstLine="567"/>
        <w:jc w:val="both"/>
      </w:pPr>
      <w:r>
        <w:t> </w:t>
      </w:r>
    </w:p>
    <w:p w14:paraId="0DEAB1C2" w14:textId="77777777" w:rsidR="00D05A68" w:rsidRDefault="00A56FC1">
      <w:pPr>
        <w:spacing w:after="120"/>
        <w:ind w:firstLine="567"/>
        <w:jc w:val="both"/>
      </w:pPr>
      <w:bookmarkStart w:id="166" w:name="st_164"/>
      <w:r>
        <w:rPr>
          <w:rFonts w:ascii="Arial" w:hAnsi="Arial" w:cs="Arial"/>
          <w:b/>
          <w:bCs/>
          <w:color w:val="000000"/>
        </w:rPr>
        <w:t>Статья 164. Надругательство над телом умерше</w:t>
      </w:r>
      <w:r>
        <w:rPr>
          <w:rFonts w:ascii="Arial" w:hAnsi="Arial" w:cs="Arial"/>
          <w:b/>
          <w:bCs/>
          <w:color w:val="000000"/>
        </w:rPr>
        <w:t>го и местом захоронения</w:t>
      </w:r>
      <w:bookmarkEnd w:id="166"/>
    </w:p>
    <w:p w14:paraId="7FB20B62" w14:textId="77777777" w:rsidR="00D05A68" w:rsidRDefault="00A56FC1">
      <w:pPr>
        <w:spacing w:after="120"/>
        <w:ind w:firstLine="567"/>
        <w:jc w:val="both"/>
      </w:pPr>
      <w:r>
        <w:t> </w:t>
      </w:r>
    </w:p>
    <w:p w14:paraId="6C6B995F" w14:textId="77777777" w:rsidR="00D05A68" w:rsidRDefault="00A56FC1">
      <w:pPr>
        <w:spacing w:after="120"/>
        <w:ind w:firstLine="567"/>
        <w:jc w:val="both"/>
      </w:pPr>
      <w:r>
        <w:rPr>
          <w:rFonts w:ascii="Arial" w:hAnsi="Arial" w:cs="Arial"/>
          <w:color w:val="000000"/>
        </w:rPr>
        <w:t>Надругательство над телом умершего или уничтожение, повреждение либо осквернение места захоронения или надмогильного сооружения, а равно хищение находящихся в могиле или на могиле предметов, –</w:t>
      </w:r>
    </w:p>
    <w:p w14:paraId="76E7CB91" w14:textId="77777777" w:rsidR="00D05A68" w:rsidRDefault="00A56FC1">
      <w:pPr>
        <w:spacing w:after="120"/>
        <w:ind w:firstLine="567"/>
        <w:jc w:val="both"/>
      </w:pPr>
      <w:r>
        <w:rPr>
          <w:rFonts w:ascii="Arial" w:hAnsi="Arial" w:cs="Arial"/>
          <w:color w:val="000000"/>
        </w:rPr>
        <w:t>наказываются штрафом от 200 до 500 ра</w:t>
      </w:r>
      <w:r>
        <w:rPr>
          <w:rFonts w:ascii="Arial" w:hAnsi="Arial" w:cs="Arial"/>
          <w:color w:val="000000"/>
        </w:rPr>
        <w:t>счетных показателей либо ограничением свободы на срок от шести месяцев до одного года, либо привлечением к общественным работам от сорока до ста часов.</w:t>
      </w:r>
    </w:p>
    <w:p w14:paraId="357975D5" w14:textId="77777777" w:rsidR="00D05A68" w:rsidRDefault="00A56FC1">
      <w:pPr>
        <w:spacing w:after="120"/>
        <w:ind w:firstLine="567"/>
        <w:jc w:val="center"/>
      </w:pPr>
      <w:r>
        <w:t> </w:t>
      </w:r>
    </w:p>
    <w:p w14:paraId="0FAA4579" w14:textId="77777777" w:rsidR="00D05A68" w:rsidRDefault="00A56FC1">
      <w:pPr>
        <w:spacing w:after="120"/>
        <w:ind w:firstLine="567"/>
        <w:jc w:val="center"/>
      </w:pPr>
      <w:r>
        <w:rPr>
          <w:rFonts w:ascii="Arial" w:hAnsi="Arial" w:cs="Arial"/>
          <w:b/>
          <w:bCs/>
          <w:color w:val="000000"/>
        </w:rPr>
        <w:t>Глава 25. Преступления против личной свободы человека</w:t>
      </w:r>
    </w:p>
    <w:p w14:paraId="1237E550" w14:textId="77777777" w:rsidR="00D05A68" w:rsidRDefault="00A56FC1">
      <w:pPr>
        <w:spacing w:after="120"/>
        <w:ind w:firstLine="567"/>
        <w:jc w:val="both"/>
      </w:pPr>
      <w:r>
        <w:t> </w:t>
      </w:r>
    </w:p>
    <w:p w14:paraId="0564E3F1" w14:textId="77777777" w:rsidR="00D05A68" w:rsidRDefault="00A56FC1">
      <w:pPr>
        <w:spacing w:after="120"/>
        <w:ind w:firstLine="567"/>
        <w:jc w:val="both"/>
      </w:pPr>
      <w:bookmarkStart w:id="167" w:name="st_165"/>
      <w:r>
        <w:rPr>
          <w:rFonts w:ascii="Arial" w:hAnsi="Arial" w:cs="Arial"/>
          <w:b/>
          <w:bCs/>
          <w:color w:val="000000"/>
        </w:rPr>
        <w:t>Статья 165. Похищение человека</w:t>
      </w:r>
      <w:bookmarkEnd w:id="167"/>
    </w:p>
    <w:p w14:paraId="0A8938AB" w14:textId="77777777" w:rsidR="00D05A68" w:rsidRDefault="00A56FC1">
      <w:pPr>
        <w:spacing w:after="120"/>
        <w:ind w:firstLine="567"/>
        <w:jc w:val="both"/>
      </w:pPr>
      <w:r>
        <w:t> </w:t>
      </w:r>
    </w:p>
    <w:p w14:paraId="4D4FC0BA" w14:textId="77777777" w:rsidR="00D05A68" w:rsidRDefault="00A56FC1">
      <w:pPr>
        <w:spacing w:after="120"/>
        <w:ind w:firstLine="567"/>
        <w:jc w:val="both"/>
      </w:pPr>
      <w:r>
        <w:rPr>
          <w:rFonts w:ascii="Arial" w:hAnsi="Arial" w:cs="Arial"/>
          <w:color w:val="000000"/>
        </w:rPr>
        <w:t xml:space="preserve">1. Похищение </w:t>
      </w:r>
      <w:r>
        <w:rPr>
          <w:rFonts w:ascii="Arial" w:hAnsi="Arial" w:cs="Arial"/>
          <w:color w:val="000000"/>
        </w:rPr>
        <w:t>лица помимо его воли, сопровождаемое перемещением с места его постоянного или временного пребывания с последующим удержанием в месте, отличном от его местопребывания, при отсутствии признаков преступления, предусмотренного статьей 257 настоящего Кодекса, с</w:t>
      </w:r>
      <w:r>
        <w:rPr>
          <w:rFonts w:ascii="Arial" w:hAnsi="Arial" w:cs="Arial"/>
          <w:color w:val="000000"/>
        </w:rPr>
        <w:t>овершенное путем захвата, обмана или с применением насилия, не опасного для жизни и здоровья, либо угрозы применения такого насилия, –</w:t>
      </w:r>
    </w:p>
    <w:p w14:paraId="07A179CA"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семи лет.</w:t>
      </w:r>
    </w:p>
    <w:p w14:paraId="58C9E22B" w14:textId="77777777" w:rsidR="00D05A68" w:rsidRDefault="00A56FC1">
      <w:pPr>
        <w:spacing w:after="120"/>
        <w:ind w:firstLine="567"/>
        <w:jc w:val="both"/>
      </w:pPr>
      <w:r>
        <w:rPr>
          <w:rFonts w:ascii="Arial" w:hAnsi="Arial" w:cs="Arial"/>
          <w:color w:val="000000"/>
        </w:rPr>
        <w:t>2. То же деяние, совершенное:</w:t>
      </w:r>
    </w:p>
    <w:p w14:paraId="53F676C5" w14:textId="77777777" w:rsidR="00D05A68" w:rsidRDefault="00A56FC1">
      <w:pPr>
        <w:spacing w:after="120"/>
        <w:ind w:firstLine="567"/>
        <w:jc w:val="both"/>
      </w:pPr>
      <w:r>
        <w:rPr>
          <w:rFonts w:ascii="Arial" w:hAnsi="Arial" w:cs="Arial"/>
          <w:color w:val="000000"/>
        </w:rPr>
        <w:t>1) в отношении двух или более ли</w:t>
      </w:r>
      <w:r>
        <w:rPr>
          <w:rFonts w:ascii="Arial" w:hAnsi="Arial" w:cs="Arial"/>
          <w:color w:val="000000"/>
        </w:rPr>
        <w:t>ц;</w:t>
      </w:r>
    </w:p>
    <w:p w14:paraId="313733AA" w14:textId="77777777" w:rsidR="00D05A68" w:rsidRDefault="00A56FC1">
      <w:pPr>
        <w:spacing w:after="120"/>
        <w:ind w:firstLine="567"/>
        <w:jc w:val="both"/>
      </w:pPr>
      <w:r>
        <w:rPr>
          <w:rFonts w:ascii="Arial" w:hAnsi="Arial" w:cs="Arial"/>
          <w:color w:val="000000"/>
        </w:rPr>
        <w:t>2) в отношении ребенка;</w:t>
      </w:r>
    </w:p>
    <w:p w14:paraId="2DC5E144" w14:textId="77777777" w:rsidR="00D05A68" w:rsidRDefault="00A56FC1">
      <w:pPr>
        <w:spacing w:after="120"/>
        <w:ind w:firstLine="567"/>
        <w:jc w:val="both"/>
      </w:pPr>
      <w:r>
        <w:rPr>
          <w:rFonts w:ascii="Arial" w:hAnsi="Arial" w:cs="Arial"/>
          <w:color w:val="000000"/>
        </w:rPr>
        <w:t>3) в отношении женщины, находящейся в состоянии беременности;</w:t>
      </w:r>
    </w:p>
    <w:p w14:paraId="1B5FC5BF" w14:textId="77777777" w:rsidR="00D05A68" w:rsidRDefault="00A56FC1">
      <w:pPr>
        <w:spacing w:after="120"/>
        <w:ind w:firstLine="567"/>
        <w:jc w:val="both"/>
      </w:pPr>
      <w:r>
        <w:rPr>
          <w:rFonts w:ascii="Arial" w:hAnsi="Arial" w:cs="Arial"/>
          <w:color w:val="000000"/>
        </w:rPr>
        <w:t>4) с целью изъятия у лица органов или тканей для трансплантации;</w:t>
      </w:r>
    </w:p>
    <w:p w14:paraId="4431F446" w14:textId="77777777" w:rsidR="00D05A68" w:rsidRDefault="00A56FC1">
      <w:pPr>
        <w:spacing w:after="120"/>
        <w:ind w:firstLine="567"/>
        <w:jc w:val="both"/>
      </w:pPr>
      <w:r>
        <w:rPr>
          <w:rFonts w:ascii="Arial" w:hAnsi="Arial" w:cs="Arial"/>
          <w:color w:val="000000"/>
        </w:rPr>
        <w:t>5) с целью изъятия у умершего человека органов или тканей для трансплантации;</w:t>
      </w:r>
    </w:p>
    <w:p w14:paraId="4B74EAA2" w14:textId="77777777" w:rsidR="00D05A68" w:rsidRDefault="00A56FC1">
      <w:pPr>
        <w:spacing w:after="120"/>
        <w:ind w:firstLine="567"/>
        <w:jc w:val="both"/>
      </w:pPr>
      <w:r>
        <w:rPr>
          <w:rFonts w:ascii="Arial" w:hAnsi="Arial" w:cs="Arial"/>
          <w:color w:val="000000"/>
        </w:rPr>
        <w:t>6) с целью получения вык</w:t>
      </w:r>
      <w:r>
        <w:rPr>
          <w:rFonts w:ascii="Arial" w:hAnsi="Arial" w:cs="Arial"/>
          <w:color w:val="000000"/>
        </w:rPr>
        <w:t>упа либо иной личной заинтересованности;</w:t>
      </w:r>
    </w:p>
    <w:p w14:paraId="5F5A3472" w14:textId="77777777" w:rsidR="00D05A68" w:rsidRDefault="00A56FC1">
      <w:pPr>
        <w:spacing w:after="120"/>
        <w:ind w:firstLine="567"/>
        <w:jc w:val="both"/>
      </w:pPr>
      <w:r>
        <w:rPr>
          <w:rFonts w:ascii="Arial" w:hAnsi="Arial" w:cs="Arial"/>
          <w:color w:val="000000"/>
        </w:rPr>
        <w:t>7) группой лиц;</w:t>
      </w:r>
    </w:p>
    <w:p w14:paraId="229AF353" w14:textId="77777777" w:rsidR="00D05A68" w:rsidRDefault="00A56FC1">
      <w:pPr>
        <w:spacing w:after="120"/>
        <w:ind w:firstLine="567"/>
        <w:jc w:val="both"/>
      </w:pPr>
      <w:r>
        <w:rPr>
          <w:rFonts w:ascii="Arial" w:hAnsi="Arial" w:cs="Arial"/>
          <w:color w:val="000000"/>
        </w:rPr>
        <w:t>8) группой лиц по предварительному сговору;</w:t>
      </w:r>
    </w:p>
    <w:p w14:paraId="2D757EEF" w14:textId="77777777" w:rsidR="00D05A68" w:rsidRDefault="00A56FC1">
      <w:pPr>
        <w:spacing w:after="120"/>
        <w:ind w:firstLine="567"/>
        <w:jc w:val="both"/>
      </w:pPr>
      <w:r>
        <w:rPr>
          <w:rFonts w:ascii="Arial" w:hAnsi="Arial" w:cs="Arial"/>
          <w:color w:val="000000"/>
        </w:rPr>
        <w:t>9) с причинением по неосторожности тяжкого вреда, –</w:t>
      </w:r>
    </w:p>
    <w:p w14:paraId="0F93711E" w14:textId="77777777" w:rsidR="00D05A68" w:rsidRDefault="00A56FC1">
      <w:pPr>
        <w:spacing w:after="120"/>
        <w:ind w:firstLine="567"/>
        <w:jc w:val="both"/>
      </w:pPr>
      <w:r>
        <w:rPr>
          <w:rFonts w:ascii="Arial" w:hAnsi="Arial" w:cs="Arial"/>
          <w:color w:val="000000"/>
        </w:rPr>
        <w:t>наказывается лишением свободы на срок от семи до десяти лет с конфискацией имущества или без таковой.</w:t>
      </w:r>
    </w:p>
    <w:p w14:paraId="26673AA8" w14:textId="77777777" w:rsidR="00D05A68" w:rsidRDefault="00A56FC1">
      <w:pPr>
        <w:spacing w:after="120"/>
        <w:ind w:firstLine="567"/>
        <w:jc w:val="both"/>
      </w:pPr>
      <w:r>
        <w:rPr>
          <w:rFonts w:ascii="Arial" w:hAnsi="Arial" w:cs="Arial"/>
          <w:color w:val="000000"/>
        </w:rPr>
        <w:t>3. Деяния, предусмотренные частью 1 или пунктами 1–5 части 2 настоящей статьи, если виновный добровольно освободил похищенного человека, –</w:t>
      </w:r>
    </w:p>
    <w:p w14:paraId="6141FFB1" w14:textId="77777777" w:rsidR="00D05A68" w:rsidRDefault="00A56FC1">
      <w:pPr>
        <w:spacing w:after="120"/>
        <w:ind w:firstLine="567"/>
        <w:jc w:val="both"/>
      </w:pPr>
      <w:r>
        <w:rPr>
          <w:rFonts w:ascii="Arial" w:hAnsi="Arial" w:cs="Arial"/>
          <w:color w:val="000000"/>
        </w:rPr>
        <w:t xml:space="preserve">наказываются общественными работами от ста до трехсот часов или исправительными работами на срок от одного года до трех лет, или штрафом от 500 до 1000 расчетных показателей. </w:t>
      </w:r>
    </w:p>
    <w:p w14:paraId="3BFB2023" w14:textId="77777777" w:rsidR="00D05A68" w:rsidRDefault="00A56FC1">
      <w:pPr>
        <w:spacing w:after="120"/>
        <w:ind w:firstLine="567"/>
        <w:jc w:val="both"/>
      </w:pPr>
      <w:r>
        <w:rPr>
          <w:rFonts w:ascii="Arial" w:hAnsi="Arial" w:cs="Arial"/>
          <w:color w:val="000000"/>
        </w:rPr>
        <w:t>4. Деяния, предусмотренные частью 1 настоящей статьи, совершенные:</w:t>
      </w:r>
    </w:p>
    <w:p w14:paraId="2C0CBBB4" w14:textId="77777777" w:rsidR="00D05A68" w:rsidRDefault="00A56FC1">
      <w:pPr>
        <w:spacing w:after="120"/>
        <w:ind w:firstLine="567"/>
        <w:jc w:val="both"/>
      </w:pPr>
      <w:r>
        <w:rPr>
          <w:rFonts w:ascii="Arial" w:hAnsi="Arial" w:cs="Arial"/>
          <w:color w:val="000000"/>
        </w:rPr>
        <w:t>1) в отношени</w:t>
      </w:r>
      <w:r>
        <w:rPr>
          <w:rFonts w:ascii="Arial" w:hAnsi="Arial" w:cs="Arial"/>
          <w:color w:val="000000"/>
        </w:rPr>
        <w:t>и ребенка, не достигшего возраста четырнадцати лет;</w:t>
      </w:r>
    </w:p>
    <w:p w14:paraId="7F89ABD3" w14:textId="77777777" w:rsidR="00D05A68" w:rsidRDefault="00A56FC1">
      <w:pPr>
        <w:spacing w:after="120"/>
        <w:ind w:firstLine="567"/>
        <w:jc w:val="both"/>
      </w:pPr>
      <w:r>
        <w:rPr>
          <w:rFonts w:ascii="Arial" w:hAnsi="Arial" w:cs="Arial"/>
          <w:color w:val="000000"/>
        </w:rPr>
        <w:t>2) с использованием своего служебного положения;</w:t>
      </w:r>
    </w:p>
    <w:p w14:paraId="5F91A9C6" w14:textId="77777777" w:rsidR="00D05A68" w:rsidRDefault="00A56FC1">
      <w:pPr>
        <w:spacing w:after="120"/>
        <w:ind w:firstLine="567"/>
        <w:jc w:val="both"/>
      </w:pPr>
      <w:r>
        <w:rPr>
          <w:rFonts w:ascii="Arial" w:hAnsi="Arial" w:cs="Arial"/>
          <w:color w:val="000000"/>
        </w:rPr>
        <w:t>3) с применением оружия или предметов, используемых в качестве оружия;</w:t>
      </w:r>
    </w:p>
    <w:p w14:paraId="722AEEF6" w14:textId="77777777" w:rsidR="00D05A68" w:rsidRDefault="00A56FC1">
      <w:pPr>
        <w:spacing w:after="120"/>
        <w:ind w:firstLine="567"/>
        <w:jc w:val="both"/>
      </w:pPr>
      <w:r>
        <w:rPr>
          <w:rFonts w:ascii="Arial" w:hAnsi="Arial" w:cs="Arial"/>
          <w:color w:val="000000"/>
        </w:rPr>
        <w:t>4) с причинением особо тяжкого вреда;</w:t>
      </w:r>
    </w:p>
    <w:p w14:paraId="741E51FE" w14:textId="77777777" w:rsidR="00D05A68" w:rsidRDefault="00A56FC1">
      <w:pPr>
        <w:spacing w:after="120"/>
        <w:ind w:firstLine="567"/>
        <w:jc w:val="both"/>
      </w:pPr>
      <w:r>
        <w:rPr>
          <w:rFonts w:ascii="Arial" w:hAnsi="Arial" w:cs="Arial"/>
          <w:color w:val="000000"/>
        </w:rPr>
        <w:t>5</w:t>
      </w:r>
      <w:r>
        <w:rPr>
          <w:rFonts w:ascii="Arial" w:hAnsi="Arial" w:cs="Arial"/>
          <w:b/>
          <w:bCs/>
          <w:color w:val="000000"/>
        </w:rPr>
        <w:t xml:space="preserve">) </w:t>
      </w:r>
      <w:r>
        <w:rPr>
          <w:rFonts w:ascii="Arial" w:hAnsi="Arial" w:cs="Arial"/>
          <w:color w:val="000000"/>
        </w:rPr>
        <w:t>организованной группой;</w:t>
      </w:r>
    </w:p>
    <w:p w14:paraId="4A3C7C94" w14:textId="77777777" w:rsidR="00D05A68" w:rsidRDefault="00A56FC1">
      <w:pPr>
        <w:spacing w:after="120"/>
        <w:ind w:firstLine="567"/>
        <w:jc w:val="both"/>
      </w:pPr>
      <w:r>
        <w:rPr>
          <w:rFonts w:ascii="Arial" w:hAnsi="Arial" w:cs="Arial"/>
          <w:color w:val="000000"/>
        </w:rPr>
        <w:t>6) в составе престу</w:t>
      </w:r>
      <w:r>
        <w:rPr>
          <w:rFonts w:ascii="Arial" w:hAnsi="Arial" w:cs="Arial"/>
          <w:color w:val="000000"/>
        </w:rPr>
        <w:t>пного сообщества, –</w:t>
      </w:r>
    </w:p>
    <w:p w14:paraId="0D84049F" w14:textId="77777777" w:rsidR="00D05A68" w:rsidRDefault="00A56FC1">
      <w:pPr>
        <w:spacing w:after="120"/>
        <w:ind w:firstLine="567"/>
        <w:jc w:val="both"/>
      </w:pPr>
      <w:r>
        <w:rPr>
          <w:rFonts w:ascii="Arial" w:hAnsi="Arial" w:cs="Arial"/>
          <w:color w:val="000000"/>
        </w:rPr>
        <w:t>наказываются лишением свободы на срок от десяти до двенадцати лет с конфискацией имущества.</w:t>
      </w:r>
    </w:p>
    <w:p w14:paraId="1CB20CD9" w14:textId="77777777" w:rsidR="00D05A68" w:rsidRDefault="00A56FC1">
      <w:pPr>
        <w:spacing w:after="120"/>
        <w:ind w:firstLine="567"/>
        <w:jc w:val="both"/>
      </w:pPr>
      <w:r>
        <w:t> </w:t>
      </w:r>
    </w:p>
    <w:p w14:paraId="75A3A670" w14:textId="77777777" w:rsidR="00D05A68" w:rsidRDefault="00A56FC1">
      <w:pPr>
        <w:spacing w:after="120"/>
        <w:ind w:firstLine="567"/>
        <w:jc w:val="both"/>
      </w:pPr>
      <w:bookmarkStart w:id="168" w:name="st_166"/>
      <w:r>
        <w:rPr>
          <w:rFonts w:ascii="Arial" w:hAnsi="Arial" w:cs="Arial"/>
          <w:b/>
          <w:bCs/>
          <w:color w:val="000000"/>
        </w:rPr>
        <w:t>Статья 166. Торговля людьми</w:t>
      </w:r>
      <w:bookmarkEnd w:id="168"/>
    </w:p>
    <w:p w14:paraId="22350D14" w14:textId="77777777" w:rsidR="00D05A68" w:rsidRDefault="00A56FC1">
      <w:pPr>
        <w:spacing w:after="120"/>
        <w:ind w:firstLine="567"/>
        <w:jc w:val="both"/>
      </w:pPr>
      <w:r>
        <w:t> </w:t>
      </w:r>
    </w:p>
    <w:p w14:paraId="68436B71" w14:textId="77777777" w:rsidR="00D05A68" w:rsidRDefault="00A56FC1">
      <w:pPr>
        <w:spacing w:after="120"/>
        <w:ind w:firstLine="567"/>
        <w:jc w:val="both"/>
      </w:pPr>
      <w:r>
        <w:rPr>
          <w:rFonts w:ascii="Arial" w:hAnsi="Arial" w:cs="Arial"/>
          <w:color w:val="000000"/>
        </w:rPr>
        <w:t>1. Торговля людьми, то есть их вербовка, перевозка, укрывательство, прием или передача, осуществленная с их согл</w:t>
      </w:r>
      <w:r>
        <w:rPr>
          <w:rFonts w:ascii="Arial" w:hAnsi="Arial" w:cs="Arial"/>
          <w:color w:val="000000"/>
        </w:rPr>
        <w:t>асия или без согласия, путем угрозы, применения силы или других форм принуждения, шантажа, похищения, мошенничества, обмана, с целью эксплуатации, –</w:t>
      </w:r>
    </w:p>
    <w:p w14:paraId="7D7DAA36" w14:textId="77777777" w:rsidR="00D05A68" w:rsidRDefault="00A56FC1">
      <w:pPr>
        <w:spacing w:after="120"/>
        <w:ind w:firstLine="567"/>
        <w:jc w:val="both"/>
      </w:pPr>
      <w:r>
        <w:rPr>
          <w:rFonts w:ascii="Arial" w:hAnsi="Arial" w:cs="Arial"/>
          <w:color w:val="000000"/>
        </w:rPr>
        <w:t>наказывается лишением свободы на срок от трех до шести лет с конфискацией имущества или без таковой.</w:t>
      </w:r>
    </w:p>
    <w:p w14:paraId="58F7C37D" w14:textId="77777777" w:rsidR="00D05A68" w:rsidRDefault="00A56FC1">
      <w:pPr>
        <w:spacing w:after="120"/>
        <w:ind w:firstLine="567"/>
        <w:jc w:val="both"/>
      </w:pPr>
      <w:r>
        <w:rPr>
          <w:rFonts w:ascii="Arial" w:hAnsi="Arial" w:cs="Arial"/>
          <w:color w:val="000000"/>
        </w:rPr>
        <w:t xml:space="preserve">2. То </w:t>
      </w:r>
      <w:r>
        <w:rPr>
          <w:rFonts w:ascii="Arial" w:hAnsi="Arial" w:cs="Arial"/>
          <w:color w:val="000000"/>
        </w:rPr>
        <w:t>же деяние, совершенное:</w:t>
      </w:r>
    </w:p>
    <w:p w14:paraId="34138593" w14:textId="77777777" w:rsidR="00D05A68" w:rsidRDefault="00A56FC1">
      <w:pPr>
        <w:spacing w:after="120"/>
        <w:ind w:firstLine="567"/>
        <w:jc w:val="both"/>
      </w:pPr>
      <w:r>
        <w:rPr>
          <w:rFonts w:ascii="Arial" w:hAnsi="Arial" w:cs="Arial"/>
          <w:color w:val="000000"/>
        </w:rPr>
        <w:t>1) в отношении двух или более лиц;</w:t>
      </w:r>
    </w:p>
    <w:p w14:paraId="6BF83935" w14:textId="77777777" w:rsidR="00D05A68" w:rsidRDefault="00A56FC1">
      <w:pPr>
        <w:spacing w:after="120"/>
        <w:ind w:firstLine="567"/>
        <w:jc w:val="both"/>
      </w:pPr>
      <w:r>
        <w:rPr>
          <w:rFonts w:ascii="Arial" w:hAnsi="Arial" w:cs="Arial"/>
          <w:color w:val="000000"/>
        </w:rPr>
        <w:t>2) группой лиц;</w:t>
      </w:r>
    </w:p>
    <w:p w14:paraId="2CB79A2B" w14:textId="77777777" w:rsidR="00D05A68" w:rsidRDefault="00A56FC1">
      <w:pPr>
        <w:spacing w:after="120"/>
        <w:ind w:firstLine="567"/>
        <w:jc w:val="both"/>
      </w:pPr>
      <w:r>
        <w:rPr>
          <w:rFonts w:ascii="Arial" w:hAnsi="Arial" w:cs="Arial"/>
          <w:color w:val="000000"/>
        </w:rPr>
        <w:t>3) группой лиц по предварительному сговору;</w:t>
      </w:r>
    </w:p>
    <w:p w14:paraId="1AA23D76" w14:textId="77777777" w:rsidR="00D05A68" w:rsidRDefault="00A56FC1">
      <w:pPr>
        <w:spacing w:after="120"/>
        <w:ind w:firstLine="567"/>
        <w:jc w:val="both"/>
      </w:pPr>
      <w:r>
        <w:rPr>
          <w:rFonts w:ascii="Arial" w:hAnsi="Arial" w:cs="Arial"/>
          <w:color w:val="000000"/>
        </w:rPr>
        <w:t>4) лицом с использованием своего служебного положения;</w:t>
      </w:r>
    </w:p>
    <w:p w14:paraId="5D1CA98A" w14:textId="77777777" w:rsidR="00D05A68" w:rsidRDefault="00A56FC1">
      <w:pPr>
        <w:spacing w:after="120"/>
        <w:ind w:firstLine="567"/>
        <w:jc w:val="both"/>
      </w:pPr>
      <w:r>
        <w:rPr>
          <w:rFonts w:ascii="Arial" w:hAnsi="Arial" w:cs="Arial"/>
          <w:color w:val="000000"/>
        </w:rPr>
        <w:t>5) с перемещением потерпевшего через Государственную границу Кыргызской Республики</w:t>
      </w:r>
      <w:r>
        <w:rPr>
          <w:rFonts w:ascii="Arial" w:hAnsi="Arial" w:cs="Arial"/>
          <w:color w:val="000000"/>
        </w:rPr>
        <w:t xml:space="preserve"> или его незаконным удержанием за границей;</w:t>
      </w:r>
    </w:p>
    <w:p w14:paraId="2FA0EC86" w14:textId="77777777" w:rsidR="00D05A68" w:rsidRDefault="00A56FC1">
      <w:pPr>
        <w:spacing w:after="120"/>
        <w:ind w:firstLine="567"/>
        <w:jc w:val="both"/>
      </w:pPr>
      <w:r>
        <w:rPr>
          <w:rFonts w:ascii="Arial" w:hAnsi="Arial" w:cs="Arial"/>
          <w:color w:val="000000"/>
        </w:rPr>
        <w:t>6) в отношении лица, находящегося в материальной или иной зависимости от виновного, –</w:t>
      </w:r>
    </w:p>
    <w:p w14:paraId="4B9E9EE8" w14:textId="77777777" w:rsidR="00D05A68" w:rsidRDefault="00A56FC1">
      <w:pPr>
        <w:spacing w:after="120"/>
        <w:ind w:firstLine="567"/>
        <w:jc w:val="both"/>
      </w:pPr>
      <w:r>
        <w:rPr>
          <w:rFonts w:ascii="Arial" w:hAnsi="Arial" w:cs="Arial"/>
          <w:color w:val="000000"/>
        </w:rPr>
        <w:t>наказывается лишением свободы на срок от шести до восьми лет с конфискацией имущества или без таковой.</w:t>
      </w:r>
    </w:p>
    <w:p w14:paraId="1F42F609" w14:textId="77777777" w:rsidR="00D05A68" w:rsidRDefault="00A56FC1">
      <w:pPr>
        <w:spacing w:after="120"/>
        <w:ind w:firstLine="567"/>
        <w:jc w:val="both"/>
      </w:pPr>
      <w:r>
        <w:rPr>
          <w:rFonts w:ascii="Arial" w:hAnsi="Arial" w:cs="Arial"/>
          <w:color w:val="000000"/>
        </w:rPr>
        <w:t>3. То же деяние, соверш</w:t>
      </w:r>
      <w:r>
        <w:rPr>
          <w:rFonts w:ascii="Arial" w:hAnsi="Arial" w:cs="Arial"/>
          <w:color w:val="000000"/>
        </w:rPr>
        <w:t>енное:</w:t>
      </w:r>
    </w:p>
    <w:p w14:paraId="66E5833F" w14:textId="77777777" w:rsidR="00D05A68" w:rsidRDefault="00A56FC1">
      <w:pPr>
        <w:spacing w:after="120"/>
        <w:ind w:firstLine="567"/>
        <w:jc w:val="both"/>
      </w:pPr>
      <w:r>
        <w:rPr>
          <w:rFonts w:ascii="Arial" w:hAnsi="Arial" w:cs="Arial"/>
          <w:color w:val="000000"/>
        </w:rPr>
        <w:t>1) в отношении женщины, находящейся в состоянии беременности;</w:t>
      </w:r>
    </w:p>
    <w:p w14:paraId="0DE8E8C6" w14:textId="77777777" w:rsidR="00D05A68" w:rsidRDefault="00A56FC1">
      <w:pPr>
        <w:spacing w:after="120"/>
        <w:ind w:firstLine="567"/>
        <w:jc w:val="both"/>
      </w:pPr>
      <w:r>
        <w:rPr>
          <w:rFonts w:ascii="Arial" w:hAnsi="Arial" w:cs="Arial"/>
          <w:color w:val="000000"/>
        </w:rPr>
        <w:t>2) с целью изъятия у лица или умершего человека органов или тканей для трансплантации;</w:t>
      </w:r>
    </w:p>
    <w:p w14:paraId="3B36A216" w14:textId="77777777" w:rsidR="00D05A68" w:rsidRDefault="00A56FC1">
      <w:pPr>
        <w:spacing w:after="120"/>
        <w:ind w:firstLine="567"/>
        <w:jc w:val="both"/>
      </w:pPr>
      <w:r>
        <w:rPr>
          <w:rFonts w:ascii="Arial" w:hAnsi="Arial" w:cs="Arial"/>
          <w:color w:val="000000"/>
        </w:rPr>
        <w:t>3) с причинением по неосторожности тяжкого вреда;</w:t>
      </w:r>
    </w:p>
    <w:p w14:paraId="39F4FBA3" w14:textId="77777777" w:rsidR="00D05A68" w:rsidRDefault="00A56FC1">
      <w:pPr>
        <w:spacing w:after="120"/>
        <w:ind w:firstLine="567"/>
        <w:jc w:val="both"/>
      </w:pPr>
      <w:r>
        <w:rPr>
          <w:rFonts w:ascii="Arial" w:hAnsi="Arial" w:cs="Arial"/>
          <w:color w:val="000000"/>
        </w:rPr>
        <w:t>4) организованной группой;</w:t>
      </w:r>
    </w:p>
    <w:p w14:paraId="0666674C" w14:textId="77777777" w:rsidR="00D05A68" w:rsidRDefault="00A56FC1">
      <w:pPr>
        <w:spacing w:after="120"/>
        <w:ind w:firstLine="567"/>
        <w:jc w:val="both"/>
      </w:pPr>
      <w:r>
        <w:rPr>
          <w:rFonts w:ascii="Arial" w:hAnsi="Arial" w:cs="Arial"/>
          <w:color w:val="000000"/>
        </w:rPr>
        <w:t xml:space="preserve">5) в составе преступного сообщества, – </w:t>
      </w:r>
    </w:p>
    <w:p w14:paraId="2195823D" w14:textId="77777777" w:rsidR="00D05A68" w:rsidRDefault="00A56FC1">
      <w:pPr>
        <w:spacing w:after="120"/>
        <w:ind w:firstLine="567"/>
        <w:jc w:val="both"/>
      </w:pPr>
      <w:r>
        <w:rPr>
          <w:rFonts w:ascii="Arial" w:hAnsi="Arial" w:cs="Arial"/>
          <w:color w:val="000000"/>
        </w:rPr>
        <w:t>наказывается лишением свободы на срок от восьми до одиннадцати лет с конфискацией имущества.</w:t>
      </w:r>
    </w:p>
    <w:p w14:paraId="7FB21767" w14:textId="77777777" w:rsidR="00D05A68" w:rsidRDefault="00A56FC1">
      <w:pPr>
        <w:spacing w:after="120"/>
        <w:ind w:firstLine="567"/>
        <w:jc w:val="both"/>
      </w:pPr>
      <w:r>
        <w:rPr>
          <w:rFonts w:ascii="Arial" w:hAnsi="Arial" w:cs="Arial"/>
          <w:color w:val="000000"/>
        </w:rPr>
        <w:t>4. Вербовка, перевозка, укрывательство, прием или передача ребенка, осуществленные с согласия ил</w:t>
      </w:r>
      <w:r>
        <w:rPr>
          <w:rFonts w:ascii="Arial" w:hAnsi="Arial" w:cs="Arial"/>
          <w:color w:val="000000"/>
        </w:rPr>
        <w:t>и без согласия, без применения силы или других форм принуждения, шантажа, похищения, мошенничества, обмана, с целью эксплуатации, –</w:t>
      </w:r>
    </w:p>
    <w:p w14:paraId="6E38C1ED" w14:textId="77777777" w:rsidR="00D05A68" w:rsidRDefault="00A56FC1">
      <w:pPr>
        <w:spacing w:after="120"/>
        <w:ind w:firstLine="567"/>
        <w:jc w:val="both"/>
      </w:pPr>
      <w:r>
        <w:rPr>
          <w:rFonts w:ascii="Arial" w:hAnsi="Arial" w:cs="Arial"/>
          <w:color w:val="000000"/>
        </w:rPr>
        <w:t>наказываются лишением свободы на срок до пяти лет.</w:t>
      </w:r>
    </w:p>
    <w:p w14:paraId="12749683"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Под вербовкой понимается деятельность физических или юридичес</w:t>
      </w:r>
      <w:r>
        <w:rPr>
          <w:rFonts w:ascii="Arial" w:hAnsi="Arial" w:cs="Arial"/>
          <w:color w:val="000000"/>
        </w:rPr>
        <w:t>ких лиц по поиску, отбору, приему и найму людей за материальное вознаграждение для выполнения каких-либо работ, оказания услуг в интересах нанимателя или иных лиц.</w:t>
      </w:r>
    </w:p>
    <w:p w14:paraId="1DBEEB58" w14:textId="77777777" w:rsidR="00D05A68" w:rsidRDefault="00A56FC1">
      <w:pPr>
        <w:spacing w:after="120"/>
        <w:ind w:firstLine="567"/>
        <w:jc w:val="both"/>
      </w:pPr>
      <w:r>
        <w:rPr>
          <w:rFonts w:ascii="Arial" w:hAnsi="Arial" w:cs="Arial"/>
          <w:color w:val="000000"/>
        </w:rPr>
        <w:t>Под эксплуатацией понимается принуждение лиц к проституции или другим формам сексуальной экс</w:t>
      </w:r>
      <w:r>
        <w:rPr>
          <w:rFonts w:ascii="Arial" w:hAnsi="Arial" w:cs="Arial"/>
          <w:color w:val="000000"/>
        </w:rPr>
        <w:t>плуатации, принудительному труду или услугам, рабству, участию в вооруженных конфликтах, в том числе посредством использования долговых обязательств, материальной или иной зависимости, а также их подневольного положения.</w:t>
      </w:r>
    </w:p>
    <w:p w14:paraId="40575AF2" w14:textId="77777777" w:rsidR="00D05A68" w:rsidRDefault="00A56FC1">
      <w:pPr>
        <w:spacing w:after="120"/>
        <w:ind w:firstLine="567"/>
        <w:jc w:val="both"/>
      </w:pPr>
      <w:r>
        <w:rPr>
          <w:rFonts w:ascii="Arial" w:hAnsi="Arial" w:cs="Arial"/>
          <w:color w:val="000000"/>
        </w:rPr>
        <w:t>Лицо, ставшее жертвой торговли людь</w:t>
      </w:r>
      <w:r>
        <w:rPr>
          <w:rFonts w:ascii="Arial" w:hAnsi="Arial" w:cs="Arial"/>
          <w:color w:val="000000"/>
        </w:rPr>
        <w:t>ми, освобождается от уголовной ответственности за совершение деяний, являющихся преступлением небольшой тяжести или менее тяжким преступлением, если такое деяние было совершено жертвой в результате вовлечения ее в процесс торговли людьми.</w:t>
      </w:r>
    </w:p>
    <w:p w14:paraId="7248D6CB" w14:textId="77777777" w:rsidR="00D05A68" w:rsidRDefault="00A56FC1">
      <w:pPr>
        <w:spacing w:after="120"/>
        <w:ind w:firstLine="567"/>
        <w:jc w:val="both"/>
      </w:pPr>
      <w:r>
        <w:t> </w:t>
      </w:r>
    </w:p>
    <w:p w14:paraId="6F6524A0" w14:textId="77777777" w:rsidR="00D05A68" w:rsidRDefault="00A56FC1">
      <w:pPr>
        <w:spacing w:after="120"/>
        <w:ind w:firstLine="567"/>
        <w:jc w:val="both"/>
      </w:pPr>
      <w:bookmarkStart w:id="169" w:name="st_167"/>
      <w:r>
        <w:rPr>
          <w:rFonts w:ascii="Arial" w:hAnsi="Arial" w:cs="Arial"/>
          <w:b/>
          <w:bCs/>
          <w:color w:val="000000"/>
        </w:rPr>
        <w:t>Статья 167. Тор</w:t>
      </w:r>
      <w:r>
        <w:rPr>
          <w:rFonts w:ascii="Arial" w:hAnsi="Arial" w:cs="Arial"/>
          <w:b/>
          <w:bCs/>
          <w:color w:val="000000"/>
        </w:rPr>
        <w:t>говля детьми</w:t>
      </w:r>
      <w:bookmarkEnd w:id="169"/>
    </w:p>
    <w:p w14:paraId="163B0A22" w14:textId="77777777" w:rsidR="00D05A68" w:rsidRDefault="00A56FC1">
      <w:pPr>
        <w:spacing w:after="120"/>
        <w:ind w:firstLine="567"/>
        <w:jc w:val="both"/>
      </w:pPr>
      <w:r>
        <w:t> </w:t>
      </w:r>
    </w:p>
    <w:p w14:paraId="72008580" w14:textId="77777777" w:rsidR="00D05A68" w:rsidRDefault="00A56FC1">
      <w:pPr>
        <w:spacing w:after="120"/>
        <w:ind w:firstLine="567"/>
        <w:jc w:val="both"/>
      </w:pPr>
      <w:r>
        <w:rPr>
          <w:rFonts w:ascii="Arial" w:hAnsi="Arial" w:cs="Arial"/>
          <w:color w:val="000000"/>
        </w:rPr>
        <w:t>1. Торговля в отношении ребенка с целью получения выгоды либо без таковой, –</w:t>
      </w:r>
    </w:p>
    <w:p w14:paraId="190E86D3"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лет.</w:t>
      </w:r>
    </w:p>
    <w:p w14:paraId="5D5701ED" w14:textId="77777777" w:rsidR="00D05A68" w:rsidRDefault="00A56FC1">
      <w:pPr>
        <w:spacing w:after="120"/>
        <w:ind w:firstLine="567"/>
        <w:jc w:val="both"/>
      </w:pPr>
      <w:r>
        <w:rPr>
          <w:rFonts w:ascii="Arial" w:hAnsi="Arial" w:cs="Arial"/>
          <w:color w:val="000000"/>
        </w:rPr>
        <w:t>2. То же деяние, совершенное:</w:t>
      </w:r>
    </w:p>
    <w:p w14:paraId="6DF1C08E" w14:textId="77777777" w:rsidR="00D05A68" w:rsidRDefault="00A56FC1">
      <w:pPr>
        <w:spacing w:after="120"/>
        <w:ind w:firstLine="567"/>
        <w:jc w:val="both"/>
      </w:pPr>
      <w:r>
        <w:rPr>
          <w:rFonts w:ascii="Arial" w:hAnsi="Arial" w:cs="Arial"/>
          <w:color w:val="000000"/>
        </w:rPr>
        <w:t>1) в отношении двух или более лиц;</w:t>
      </w:r>
    </w:p>
    <w:p w14:paraId="6E74F128" w14:textId="77777777" w:rsidR="00D05A68" w:rsidRDefault="00A56FC1">
      <w:pPr>
        <w:spacing w:after="120"/>
        <w:ind w:firstLine="567"/>
        <w:jc w:val="both"/>
      </w:pPr>
      <w:r>
        <w:rPr>
          <w:rFonts w:ascii="Arial" w:hAnsi="Arial" w:cs="Arial"/>
          <w:color w:val="000000"/>
        </w:rPr>
        <w:t>2) группой лиц;</w:t>
      </w:r>
    </w:p>
    <w:p w14:paraId="17548930" w14:textId="77777777" w:rsidR="00D05A68" w:rsidRDefault="00A56FC1">
      <w:pPr>
        <w:spacing w:after="120"/>
        <w:ind w:firstLine="567"/>
        <w:jc w:val="both"/>
      </w:pPr>
      <w:r>
        <w:rPr>
          <w:rFonts w:ascii="Arial" w:hAnsi="Arial" w:cs="Arial"/>
          <w:color w:val="000000"/>
        </w:rPr>
        <w:t>3) группой лиц по пред</w:t>
      </w:r>
      <w:r>
        <w:rPr>
          <w:rFonts w:ascii="Arial" w:hAnsi="Arial" w:cs="Arial"/>
          <w:color w:val="000000"/>
        </w:rPr>
        <w:t>варительному сговору;</w:t>
      </w:r>
    </w:p>
    <w:p w14:paraId="211FC171" w14:textId="77777777" w:rsidR="00D05A68" w:rsidRDefault="00A56FC1">
      <w:pPr>
        <w:spacing w:after="120"/>
        <w:ind w:firstLine="567"/>
        <w:jc w:val="both"/>
      </w:pPr>
      <w:r>
        <w:rPr>
          <w:rFonts w:ascii="Arial" w:hAnsi="Arial" w:cs="Arial"/>
          <w:color w:val="000000"/>
        </w:rPr>
        <w:t>4) лицом с использованием своего служебного положения;</w:t>
      </w:r>
    </w:p>
    <w:p w14:paraId="5A4CDF12" w14:textId="77777777" w:rsidR="00D05A68" w:rsidRDefault="00A56FC1">
      <w:pPr>
        <w:spacing w:after="120"/>
        <w:ind w:firstLine="567"/>
        <w:jc w:val="both"/>
      </w:pPr>
      <w:r>
        <w:rPr>
          <w:rFonts w:ascii="Arial" w:hAnsi="Arial" w:cs="Arial"/>
          <w:color w:val="000000"/>
        </w:rPr>
        <w:t>5) с причинением по неосторожности значительного вреда;</w:t>
      </w:r>
    </w:p>
    <w:p w14:paraId="52169945" w14:textId="77777777" w:rsidR="00D05A68" w:rsidRDefault="00A56FC1">
      <w:pPr>
        <w:spacing w:after="120"/>
        <w:ind w:firstLine="567"/>
        <w:jc w:val="both"/>
      </w:pPr>
      <w:r>
        <w:rPr>
          <w:rFonts w:ascii="Arial" w:hAnsi="Arial" w:cs="Arial"/>
          <w:color w:val="000000"/>
        </w:rPr>
        <w:t>6) с перемещением потерпевшего через Государственную границу Кыргызской Республики или его незаконным удержанием за границей, –</w:t>
      </w:r>
    </w:p>
    <w:p w14:paraId="4802BCD7" w14:textId="77777777" w:rsidR="00D05A68" w:rsidRDefault="00A56FC1">
      <w:pPr>
        <w:spacing w:after="120"/>
        <w:ind w:firstLine="567"/>
        <w:jc w:val="both"/>
      </w:pPr>
      <w:r>
        <w:rPr>
          <w:rFonts w:ascii="Arial" w:hAnsi="Arial" w:cs="Arial"/>
          <w:color w:val="000000"/>
        </w:rPr>
        <w:t>наказывается лишением свободы на срок от восьми до одиннадцати лет.</w:t>
      </w:r>
    </w:p>
    <w:p w14:paraId="2C13569A" w14:textId="77777777" w:rsidR="00D05A68" w:rsidRDefault="00A56FC1">
      <w:pPr>
        <w:spacing w:after="120"/>
        <w:ind w:firstLine="567"/>
        <w:jc w:val="both"/>
      </w:pPr>
      <w:r>
        <w:rPr>
          <w:rFonts w:ascii="Arial" w:hAnsi="Arial" w:cs="Arial"/>
          <w:color w:val="000000"/>
        </w:rPr>
        <w:t>3. То же деяние, совершенное:</w:t>
      </w:r>
    </w:p>
    <w:p w14:paraId="7CEE2B42" w14:textId="77777777" w:rsidR="00D05A68" w:rsidRDefault="00A56FC1">
      <w:pPr>
        <w:spacing w:after="120"/>
        <w:ind w:firstLine="567"/>
        <w:jc w:val="both"/>
      </w:pPr>
      <w:r>
        <w:rPr>
          <w:rFonts w:ascii="Arial" w:hAnsi="Arial" w:cs="Arial"/>
          <w:color w:val="000000"/>
        </w:rPr>
        <w:t>1) в отношении ребенка, не дос</w:t>
      </w:r>
      <w:r>
        <w:rPr>
          <w:rFonts w:ascii="Arial" w:hAnsi="Arial" w:cs="Arial"/>
          <w:color w:val="000000"/>
        </w:rPr>
        <w:t>тигшего возраста четырнадцати лет;</w:t>
      </w:r>
    </w:p>
    <w:p w14:paraId="57FE7098" w14:textId="77777777" w:rsidR="00D05A68" w:rsidRDefault="00A56FC1">
      <w:pPr>
        <w:spacing w:after="120"/>
        <w:ind w:firstLine="567"/>
        <w:jc w:val="both"/>
      </w:pPr>
      <w:r>
        <w:rPr>
          <w:rFonts w:ascii="Arial" w:hAnsi="Arial" w:cs="Arial"/>
          <w:color w:val="000000"/>
        </w:rPr>
        <w:t>2) с целью изъятия у лица органов или тканей для трансплантации;</w:t>
      </w:r>
    </w:p>
    <w:p w14:paraId="57326D88" w14:textId="77777777" w:rsidR="00D05A68" w:rsidRDefault="00A56FC1">
      <w:pPr>
        <w:spacing w:after="120"/>
        <w:ind w:firstLine="567"/>
        <w:jc w:val="both"/>
      </w:pPr>
      <w:r>
        <w:rPr>
          <w:rFonts w:ascii="Arial" w:hAnsi="Arial" w:cs="Arial"/>
          <w:color w:val="000000"/>
        </w:rPr>
        <w:t>3) с причинением по неосторожности тяжкого или особо тяжкого вреда;</w:t>
      </w:r>
    </w:p>
    <w:p w14:paraId="44A0CCFA" w14:textId="77777777" w:rsidR="00D05A68" w:rsidRDefault="00A56FC1">
      <w:pPr>
        <w:spacing w:after="120"/>
        <w:ind w:firstLine="567"/>
        <w:jc w:val="both"/>
      </w:pPr>
      <w:r>
        <w:rPr>
          <w:rFonts w:ascii="Arial" w:hAnsi="Arial" w:cs="Arial"/>
          <w:color w:val="000000"/>
        </w:rPr>
        <w:t>4) организованной группой;</w:t>
      </w:r>
    </w:p>
    <w:p w14:paraId="67E4731A" w14:textId="77777777" w:rsidR="00D05A68" w:rsidRDefault="00A56FC1">
      <w:pPr>
        <w:spacing w:after="120"/>
        <w:ind w:firstLine="567"/>
        <w:jc w:val="both"/>
      </w:pPr>
      <w:r>
        <w:rPr>
          <w:rFonts w:ascii="Arial" w:hAnsi="Arial" w:cs="Arial"/>
          <w:color w:val="000000"/>
        </w:rPr>
        <w:t>5) в составе преступного сообщества, –</w:t>
      </w:r>
    </w:p>
    <w:p w14:paraId="422095F2" w14:textId="77777777" w:rsidR="00D05A68" w:rsidRDefault="00A56FC1">
      <w:pPr>
        <w:spacing w:after="120"/>
        <w:ind w:firstLine="567"/>
        <w:jc w:val="both"/>
      </w:pPr>
      <w:r>
        <w:rPr>
          <w:rFonts w:ascii="Arial" w:hAnsi="Arial" w:cs="Arial"/>
          <w:color w:val="000000"/>
        </w:rPr>
        <w:t>наказывается лишением свободы на срок от одиннадцати до пятнадцати лет с конфискацией имущества.</w:t>
      </w:r>
    </w:p>
    <w:p w14:paraId="77253529" w14:textId="77777777" w:rsidR="00D05A68" w:rsidRDefault="00A56FC1">
      <w:pPr>
        <w:spacing w:after="120"/>
        <w:ind w:firstLine="567"/>
        <w:jc w:val="both"/>
      </w:pPr>
      <w:r>
        <w:t> </w:t>
      </w:r>
    </w:p>
    <w:p w14:paraId="69755456" w14:textId="77777777" w:rsidR="00D05A68" w:rsidRDefault="00A56FC1">
      <w:pPr>
        <w:spacing w:after="120"/>
        <w:ind w:firstLine="567"/>
        <w:jc w:val="both"/>
      </w:pPr>
      <w:bookmarkStart w:id="170" w:name="st_168"/>
      <w:r>
        <w:rPr>
          <w:rFonts w:ascii="Arial" w:hAnsi="Arial" w:cs="Arial"/>
          <w:b/>
          <w:bCs/>
          <w:color w:val="000000"/>
        </w:rPr>
        <w:t xml:space="preserve">Статья 168. Организация незаконной миграции, незаконный ввоз (вывоз) мигрантов </w:t>
      </w:r>
      <w:bookmarkEnd w:id="170"/>
    </w:p>
    <w:p w14:paraId="55315D8E" w14:textId="77777777" w:rsidR="00D05A68" w:rsidRDefault="00A56FC1">
      <w:pPr>
        <w:spacing w:after="120"/>
        <w:ind w:firstLine="567"/>
        <w:jc w:val="both"/>
      </w:pPr>
      <w:r>
        <w:t> </w:t>
      </w:r>
    </w:p>
    <w:p w14:paraId="61DEE328" w14:textId="77777777" w:rsidR="00D05A68" w:rsidRDefault="00A56FC1">
      <w:pPr>
        <w:spacing w:after="120"/>
        <w:ind w:firstLine="567"/>
        <w:jc w:val="both"/>
      </w:pPr>
      <w:r>
        <w:rPr>
          <w:rFonts w:ascii="Arial" w:hAnsi="Arial" w:cs="Arial"/>
          <w:color w:val="000000"/>
        </w:rPr>
        <w:t>1. Организация незаконной миграции, незаконный ввоз, вывоз мигрантов, иност</w:t>
      </w:r>
      <w:r>
        <w:rPr>
          <w:rFonts w:ascii="Arial" w:hAnsi="Arial" w:cs="Arial"/>
          <w:color w:val="000000"/>
        </w:rPr>
        <w:t>ранных граждан и лиц без гражданства или предоставление транспортных средств либо поддельных документов, жилого или иного помещения, а равно оказание гражданам иных услуг для незаконного въезда, выезда, перемещения по территории Кыргызской Республики, тран</w:t>
      </w:r>
      <w:r>
        <w:rPr>
          <w:rFonts w:ascii="Arial" w:hAnsi="Arial" w:cs="Arial"/>
          <w:color w:val="000000"/>
        </w:rPr>
        <w:t>зита по территории Кыргызской Республики с целью получения выгоды либо без таковой, –</w:t>
      </w:r>
    </w:p>
    <w:p w14:paraId="3EBD55D1" w14:textId="77777777" w:rsidR="00D05A68" w:rsidRDefault="00A56FC1">
      <w:pPr>
        <w:spacing w:after="120"/>
        <w:ind w:firstLine="567"/>
        <w:jc w:val="both"/>
      </w:pPr>
      <w:r>
        <w:rPr>
          <w:rFonts w:ascii="Arial" w:hAnsi="Arial" w:cs="Arial"/>
          <w:color w:val="000000"/>
        </w:rPr>
        <w:t>наказывается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w:t>
      </w:r>
    </w:p>
    <w:p w14:paraId="0091F611" w14:textId="77777777" w:rsidR="00D05A68" w:rsidRDefault="00A56FC1">
      <w:pPr>
        <w:spacing w:after="120"/>
        <w:ind w:firstLine="567"/>
        <w:jc w:val="both"/>
      </w:pPr>
      <w:r>
        <w:rPr>
          <w:rFonts w:ascii="Arial" w:hAnsi="Arial" w:cs="Arial"/>
          <w:color w:val="000000"/>
        </w:rPr>
        <w:t>2. То же деяние, совершенное:</w:t>
      </w:r>
    </w:p>
    <w:p w14:paraId="7A99940F" w14:textId="77777777" w:rsidR="00D05A68" w:rsidRDefault="00A56FC1">
      <w:pPr>
        <w:spacing w:after="120"/>
        <w:ind w:firstLine="567"/>
        <w:jc w:val="both"/>
      </w:pPr>
      <w:r>
        <w:rPr>
          <w:rFonts w:ascii="Arial" w:hAnsi="Arial" w:cs="Arial"/>
          <w:color w:val="000000"/>
        </w:rPr>
        <w:t>1) в отношении ребенка;</w:t>
      </w:r>
    </w:p>
    <w:p w14:paraId="70D1F1E4" w14:textId="77777777" w:rsidR="00D05A68" w:rsidRDefault="00A56FC1">
      <w:pPr>
        <w:spacing w:after="120"/>
        <w:ind w:firstLine="567"/>
        <w:jc w:val="both"/>
      </w:pPr>
      <w:r>
        <w:rPr>
          <w:rFonts w:ascii="Arial" w:hAnsi="Arial" w:cs="Arial"/>
          <w:color w:val="000000"/>
        </w:rPr>
        <w:t>2) группой лиц;</w:t>
      </w:r>
    </w:p>
    <w:p w14:paraId="4139B987" w14:textId="77777777" w:rsidR="00D05A68" w:rsidRDefault="00A56FC1">
      <w:pPr>
        <w:spacing w:after="120"/>
        <w:ind w:firstLine="567"/>
        <w:jc w:val="both"/>
      </w:pPr>
      <w:r>
        <w:rPr>
          <w:rFonts w:ascii="Arial" w:hAnsi="Arial" w:cs="Arial"/>
          <w:color w:val="000000"/>
        </w:rPr>
        <w:t>3) группой лиц по предварительному сговору;</w:t>
      </w:r>
    </w:p>
    <w:p w14:paraId="5E8F5A11" w14:textId="77777777" w:rsidR="00D05A68" w:rsidRDefault="00A56FC1">
      <w:pPr>
        <w:spacing w:after="120"/>
        <w:ind w:firstLine="567"/>
        <w:jc w:val="both"/>
      </w:pPr>
      <w:r>
        <w:rPr>
          <w:rFonts w:ascii="Arial" w:hAnsi="Arial" w:cs="Arial"/>
          <w:color w:val="000000"/>
        </w:rPr>
        <w:t>4) лицом с использованием своего служебного положения;</w:t>
      </w:r>
    </w:p>
    <w:p w14:paraId="3C7F18D7" w14:textId="77777777" w:rsidR="00D05A68" w:rsidRDefault="00A56FC1">
      <w:pPr>
        <w:spacing w:after="120"/>
        <w:ind w:firstLine="567"/>
        <w:jc w:val="both"/>
      </w:pPr>
      <w:r>
        <w:rPr>
          <w:rFonts w:ascii="Arial" w:hAnsi="Arial" w:cs="Arial"/>
          <w:color w:val="000000"/>
        </w:rPr>
        <w:t>5) в отношении лица, находящегося в материальной или иной зависимости от виновного;</w:t>
      </w:r>
    </w:p>
    <w:p w14:paraId="72E8C1B3" w14:textId="77777777" w:rsidR="00D05A68" w:rsidRDefault="00A56FC1">
      <w:pPr>
        <w:spacing w:after="120"/>
        <w:ind w:firstLine="567"/>
        <w:jc w:val="both"/>
      </w:pPr>
      <w:r>
        <w:rPr>
          <w:rFonts w:ascii="Arial" w:hAnsi="Arial" w:cs="Arial"/>
          <w:color w:val="000000"/>
        </w:rPr>
        <w:t xml:space="preserve">6) </w:t>
      </w:r>
      <w:r>
        <w:rPr>
          <w:rFonts w:ascii="Arial" w:hAnsi="Arial" w:cs="Arial"/>
          <w:color w:val="000000"/>
        </w:rPr>
        <w:t>с причинением по неосторожности тяжкого или особо тяжкого вреда;</w:t>
      </w:r>
    </w:p>
    <w:p w14:paraId="665BE8CF" w14:textId="77777777" w:rsidR="00D05A68" w:rsidRDefault="00A56FC1">
      <w:pPr>
        <w:spacing w:after="120"/>
        <w:ind w:firstLine="567"/>
        <w:jc w:val="both"/>
      </w:pPr>
      <w:r>
        <w:rPr>
          <w:rFonts w:ascii="Arial" w:hAnsi="Arial" w:cs="Arial"/>
          <w:color w:val="000000"/>
        </w:rPr>
        <w:t>7) организованной группой;</w:t>
      </w:r>
    </w:p>
    <w:p w14:paraId="6EFF45E8" w14:textId="77777777" w:rsidR="00D05A68" w:rsidRDefault="00A56FC1">
      <w:pPr>
        <w:spacing w:after="120"/>
        <w:ind w:firstLine="567"/>
        <w:jc w:val="both"/>
      </w:pPr>
      <w:r>
        <w:rPr>
          <w:rFonts w:ascii="Arial" w:hAnsi="Arial" w:cs="Arial"/>
          <w:color w:val="000000"/>
        </w:rPr>
        <w:t xml:space="preserve">8) в составе преступного сообщества, – </w:t>
      </w:r>
    </w:p>
    <w:p w14:paraId="5229C706"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лет с конфискацией имущества.</w:t>
      </w:r>
    </w:p>
    <w:p w14:paraId="27C500D5"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Под незаконным ввозом (выв</w:t>
      </w:r>
      <w:r>
        <w:rPr>
          <w:rFonts w:ascii="Arial" w:hAnsi="Arial" w:cs="Arial"/>
          <w:color w:val="000000"/>
        </w:rPr>
        <w:t>озом) мигрантов понимается деятельность физических или юридических лиц по обеспечению незаконного въезда, выезда, перемещения того или иного лица, где данное лицо не имеет статус гражданина или права на постоянное проживание либо данные права были получены</w:t>
      </w:r>
      <w:r>
        <w:rPr>
          <w:rFonts w:ascii="Arial" w:hAnsi="Arial" w:cs="Arial"/>
          <w:color w:val="000000"/>
        </w:rPr>
        <w:t xml:space="preserve"> путем предоставления ложных сведений в государственные органы с целью прямого или косвенного извлечения финансовых или иных материальных выгод.</w:t>
      </w:r>
    </w:p>
    <w:p w14:paraId="4BBDA214" w14:textId="77777777" w:rsidR="00D05A68" w:rsidRDefault="00A56FC1">
      <w:pPr>
        <w:spacing w:after="120"/>
        <w:ind w:firstLine="567"/>
        <w:jc w:val="both"/>
      </w:pPr>
      <w:r>
        <w:t> </w:t>
      </w:r>
    </w:p>
    <w:p w14:paraId="44FFA3AB" w14:textId="77777777" w:rsidR="00D05A68" w:rsidRDefault="00A56FC1">
      <w:pPr>
        <w:spacing w:after="120"/>
        <w:ind w:firstLine="567"/>
        <w:jc w:val="both"/>
      </w:pPr>
      <w:bookmarkStart w:id="171" w:name="st_169"/>
      <w:r>
        <w:rPr>
          <w:rFonts w:ascii="Arial" w:hAnsi="Arial" w:cs="Arial"/>
          <w:b/>
          <w:bCs/>
          <w:color w:val="000000"/>
        </w:rPr>
        <w:t>Статья 169. Незаконное лишение свободы</w:t>
      </w:r>
      <w:bookmarkEnd w:id="171"/>
    </w:p>
    <w:p w14:paraId="1E36BF20" w14:textId="77777777" w:rsidR="00D05A68" w:rsidRDefault="00A56FC1">
      <w:pPr>
        <w:spacing w:after="120"/>
        <w:ind w:firstLine="567"/>
        <w:jc w:val="both"/>
      </w:pPr>
      <w:r>
        <w:t> </w:t>
      </w:r>
    </w:p>
    <w:p w14:paraId="354EE699" w14:textId="77777777" w:rsidR="00D05A68" w:rsidRDefault="00A56FC1">
      <w:pPr>
        <w:spacing w:after="120"/>
        <w:ind w:firstLine="567"/>
        <w:jc w:val="both"/>
      </w:pPr>
      <w:r>
        <w:rPr>
          <w:rFonts w:ascii="Arial" w:hAnsi="Arial" w:cs="Arial"/>
          <w:color w:val="000000"/>
        </w:rPr>
        <w:t>1. Ограничение свободы перемещения лица с насильственным его удержан</w:t>
      </w:r>
      <w:r>
        <w:rPr>
          <w:rFonts w:ascii="Arial" w:hAnsi="Arial" w:cs="Arial"/>
          <w:color w:val="000000"/>
        </w:rPr>
        <w:t>ием при отсутствии признаков должностного преступления, –</w:t>
      </w:r>
    </w:p>
    <w:p w14:paraId="2EF1495C" w14:textId="77777777" w:rsidR="00D05A68" w:rsidRDefault="00A56FC1">
      <w:pPr>
        <w:spacing w:after="120"/>
        <w:ind w:firstLine="567"/>
        <w:jc w:val="both"/>
      </w:pPr>
      <w:r>
        <w:rPr>
          <w:rFonts w:ascii="Arial" w:hAnsi="Arial" w:cs="Arial"/>
          <w:color w:val="000000"/>
        </w:rPr>
        <w:t>наказывается лишением свободы до двух лет.</w:t>
      </w:r>
    </w:p>
    <w:p w14:paraId="799816B9" w14:textId="77777777" w:rsidR="00D05A68" w:rsidRDefault="00A56FC1">
      <w:pPr>
        <w:spacing w:after="120"/>
        <w:ind w:firstLine="567"/>
        <w:jc w:val="both"/>
      </w:pPr>
      <w:r>
        <w:rPr>
          <w:rFonts w:ascii="Arial" w:hAnsi="Arial" w:cs="Arial"/>
          <w:color w:val="000000"/>
        </w:rPr>
        <w:t xml:space="preserve">2. То же деяние, если оно совершено: </w:t>
      </w:r>
    </w:p>
    <w:p w14:paraId="5AACC246" w14:textId="77777777" w:rsidR="00D05A68" w:rsidRDefault="00A56FC1">
      <w:pPr>
        <w:spacing w:after="120"/>
        <w:ind w:firstLine="567"/>
        <w:jc w:val="both"/>
      </w:pPr>
      <w:r>
        <w:rPr>
          <w:rFonts w:ascii="Arial" w:hAnsi="Arial" w:cs="Arial"/>
          <w:color w:val="000000"/>
        </w:rPr>
        <w:t>1) в отношении двух или более лиц;</w:t>
      </w:r>
    </w:p>
    <w:p w14:paraId="30A5D611" w14:textId="77777777" w:rsidR="00D05A68" w:rsidRDefault="00A56FC1">
      <w:pPr>
        <w:spacing w:after="120"/>
        <w:ind w:firstLine="567"/>
        <w:jc w:val="both"/>
      </w:pPr>
      <w:r>
        <w:rPr>
          <w:rFonts w:ascii="Arial" w:hAnsi="Arial" w:cs="Arial"/>
          <w:color w:val="000000"/>
        </w:rPr>
        <w:t>2) в отношении ребенка в возрасте от четырнадцати до восемнадцати лет;</w:t>
      </w:r>
    </w:p>
    <w:p w14:paraId="65120D76" w14:textId="77777777" w:rsidR="00D05A68" w:rsidRDefault="00A56FC1">
      <w:pPr>
        <w:spacing w:after="120"/>
        <w:ind w:firstLine="567"/>
        <w:jc w:val="both"/>
      </w:pPr>
      <w:r>
        <w:rPr>
          <w:rFonts w:ascii="Arial" w:hAnsi="Arial" w:cs="Arial"/>
          <w:color w:val="000000"/>
        </w:rPr>
        <w:t>3) в отноше</w:t>
      </w:r>
      <w:r>
        <w:rPr>
          <w:rFonts w:ascii="Arial" w:hAnsi="Arial" w:cs="Arial"/>
          <w:color w:val="000000"/>
        </w:rPr>
        <w:t>нии женщины, находящейся в состоянии беременности;</w:t>
      </w:r>
    </w:p>
    <w:p w14:paraId="009B460E" w14:textId="77777777" w:rsidR="00D05A68" w:rsidRDefault="00A56FC1">
      <w:pPr>
        <w:spacing w:after="120"/>
        <w:ind w:firstLine="567"/>
        <w:jc w:val="both"/>
      </w:pPr>
      <w:r>
        <w:rPr>
          <w:rFonts w:ascii="Arial" w:hAnsi="Arial" w:cs="Arial"/>
          <w:color w:val="000000"/>
        </w:rPr>
        <w:t>4) с применением насилия, опасного для жизни и здоровья;</w:t>
      </w:r>
    </w:p>
    <w:p w14:paraId="5FDB46EC" w14:textId="77777777" w:rsidR="00D05A68" w:rsidRDefault="00A56FC1">
      <w:pPr>
        <w:spacing w:after="120"/>
        <w:ind w:firstLine="567"/>
        <w:jc w:val="both"/>
      </w:pPr>
      <w:r>
        <w:rPr>
          <w:rFonts w:ascii="Arial" w:hAnsi="Arial" w:cs="Arial"/>
          <w:color w:val="000000"/>
        </w:rPr>
        <w:t>5) с применением оружия или других предметов, используемых в качестве оружия;</w:t>
      </w:r>
    </w:p>
    <w:p w14:paraId="7A3CC2A5" w14:textId="77777777" w:rsidR="00D05A68" w:rsidRDefault="00A56FC1">
      <w:pPr>
        <w:spacing w:after="120"/>
        <w:ind w:firstLine="567"/>
        <w:jc w:val="both"/>
      </w:pPr>
      <w:r>
        <w:rPr>
          <w:rFonts w:ascii="Arial" w:hAnsi="Arial" w:cs="Arial"/>
          <w:color w:val="000000"/>
        </w:rPr>
        <w:t>6) группой лиц;</w:t>
      </w:r>
    </w:p>
    <w:p w14:paraId="0804235D" w14:textId="77777777" w:rsidR="00D05A68" w:rsidRDefault="00A56FC1">
      <w:pPr>
        <w:spacing w:after="120"/>
        <w:ind w:firstLine="567"/>
        <w:jc w:val="both"/>
      </w:pPr>
      <w:r>
        <w:rPr>
          <w:rFonts w:ascii="Arial" w:hAnsi="Arial" w:cs="Arial"/>
          <w:color w:val="000000"/>
        </w:rPr>
        <w:t>7) группой лиц по предварительному сговору, –</w:t>
      </w:r>
    </w:p>
    <w:p w14:paraId="21CD5E29" w14:textId="77777777" w:rsidR="00D05A68" w:rsidRDefault="00A56FC1">
      <w:pPr>
        <w:spacing w:after="120"/>
        <w:ind w:firstLine="567"/>
        <w:jc w:val="both"/>
      </w:pPr>
      <w:r>
        <w:rPr>
          <w:rFonts w:ascii="Arial" w:hAnsi="Arial" w:cs="Arial"/>
          <w:color w:val="000000"/>
        </w:rPr>
        <w:t>наказывается лишением свободы от двух до пяти лет.</w:t>
      </w:r>
    </w:p>
    <w:p w14:paraId="5EA20749" w14:textId="77777777" w:rsidR="00D05A68" w:rsidRDefault="00A56FC1">
      <w:pPr>
        <w:spacing w:after="120"/>
        <w:ind w:firstLine="567"/>
        <w:jc w:val="both"/>
      </w:pPr>
      <w:r>
        <w:rPr>
          <w:rFonts w:ascii="Arial" w:hAnsi="Arial" w:cs="Arial"/>
          <w:color w:val="000000"/>
        </w:rPr>
        <w:t>3. Деяния, предусмотренные частями 1 и 2 настоящей статьи:</w:t>
      </w:r>
    </w:p>
    <w:p w14:paraId="08FE64CC" w14:textId="77777777" w:rsidR="00D05A68" w:rsidRDefault="00A56FC1">
      <w:pPr>
        <w:spacing w:after="120"/>
        <w:ind w:firstLine="567"/>
        <w:jc w:val="both"/>
      </w:pPr>
      <w:r>
        <w:rPr>
          <w:rFonts w:ascii="Arial" w:hAnsi="Arial" w:cs="Arial"/>
          <w:color w:val="000000"/>
        </w:rPr>
        <w:t>1) совершенные в отношении ребенка, не достигшего возраста четырнадцати лет;</w:t>
      </w:r>
    </w:p>
    <w:p w14:paraId="226DA174" w14:textId="77777777" w:rsidR="00D05A68" w:rsidRDefault="00A56FC1">
      <w:pPr>
        <w:spacing w:after="120"/>
        <w:ind w:firstLine="567"/>
        <w:jc w:val="both"/>
      </w:pPr>
      <w:r>
        <w:rPr>
          <w:rFonts w:ascii="Arial" w:hAnsi="Arial" w:cs="Arial"/>
          <w:color w:val="000000"/>
        </w:rPr>
        <w:t>2) совершенные организо</w:t>
      </w:r>
      <w:r>
        <w:rPr>
          <w:rFonts w:ascii="Arial" w:hAnsi="Arial" w:cs="Arial"/>
          <w:color w:val="000000"/>
        </w:rPr>
        <w:t>ванной группой;</w:t>
      </w:r>
    </w:p>
    <w:p w14:paraId="62D7B395" w14:textId="77777777" w:rsidR="00D05A68" w:rsidRDefault="00A56FC1">
      <w:pPr>
        <w:spacing w:after="120"/>
        <w:ind w:firstLine="567"/>
        <w:jc w:val="both"/>
      </w:pPr>
      <w:r>
        <w:rPr>
          <w:rFonts w:ascii="Arial" w:hAnsi="Arial" w:cs="Arial"/>
          <w:color w:val="000000"/>
        </w:rPr>
        <w:t>3) совершенные в составе преступного сообщества;</w:t>
      </w:r>
    </w:p>
    <w:p w14:paraId="0811502C" w14:textId="77777777" w:rsidR="00D05A68" w:rsidRDefault="00A56FC1">
      <w:pPr>
        <w:spacing w:after="120"/>
        <w:ind w:firstLine="567"/>
        <w:jc w:val="both"/>
      </w:pPr>
      <w:r>
        <w:rPr>
          <w:rFonts w:ascii="Arial" w:hAnsi="Arial" w:cs="Arial"/>
          <w:color w:val="000000"/>
        </w:rPr>
        <w:t>4) повлекшие по неосторожности особо тяжкий вред, –</w:t>
      </w:r>
    </w:p>
    <w:p w14:paraId="1B3D50D3"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десяти лет с конфискацией имущества.</w:t>
      </w:r>
    </w:p>
    <w:p w14:paraId="1A5261E8" w14:textId="77777777" w:rsidR="00D05A68" w:rsidRDefault="00A56FC1">
      <w:pPr>
        <w:spacing w:after="120"/>
        <w:ind w:firstLine="567"/>
        <w:jc w:val="both"/>
      </w:pPr>
      <w:r>
        <w:rPr>
          <w:rFonts w:ascii="Arial" w:hAnsi="Arial" w:cs="Arial"/>
          <w:color w:val="000000"/>
        </w:rPr>
        <w:t>4. Деяния, предусмотренные частями 1 или 2 настоящей статьи, если виновный освободил потерпевшего добровольно, в течение 72 часов, –</w:t>
      </w:r>
    </w:p>
    <w:p w14:paraId="6582BE0C" w14:textId="77777777" w:rsidR="00D05A68" w:rsidRDefault="00A56FC1">
      <w:pPr>
        <w:spacing w:after="120"/>
        <w:ind w:firstLine="567"/>
        <w:jc w:val="both"/>
      </w:pPr>
      <w:r>
        <w:rPr>
          <w:rFonts w:ascii="Arial" w:hAnsi="Arial" w:cs="Arial"/>
          <w:color w:val="000000"/>
        </w:rPr>
        <w:t>наказываются общественными работами о</w:t>
      </w:r>
      <w:r>
        <w:rPr>
          <w:rFonts w:ascii="Arial" w:hAnsi="Arial" w:cs="Arial"/>
          <w:color w:val="000000"/>
        </w:rPr>
        <w:t>т ста до трехсот часов или исправительными работами на срок от одного года до трех лет, или штрафом от 500 до 1000 расчетных показателей.</w:t>
      </w:r>
    </w:p>
    <w:p w14:paraId="63C1B81C" w14:textId="77777777" w:rsidR="00D05A68" w:rsidRDefault="00A56FC1">
      <w:pPr>
        <w:spacing w:after="120"/>
        <w:ind w:firstLine="567"/>
        <w:jc w:val="both"/>
      </w:pPr>
      <w:r>
        <w:t> </w:t>
      </w:r>
    </w:p>
    <w:p w14:paraId="19C0FDA4" w14:textId="77777777" w:rsidR="00D05A68" w:rsidRDefault="00A56FC1">
      <w:pPr>
        <w:spacing w:after="120"/>
        <w:ind w:firstLine="567"/>
        <w:jc w:val="both"/>
      </w:pPr>
      <w:bookmarkStart w:id="172" w:name="st_170"/>
      <w:r>
        <w:rPr>
          <w:rFonts w:ascii="Arial" w:hAnsi="Arial" w:cs="Arial"/>
          <w:b/>
          <w:bCs/>
          <w:color w:val="000000"/>
        </w:rPr>
        <w:t>Статья 170. Принудительное использование труда (рабский труд)</w:t>
      </w:r>
      <w:bookmarkEnd w:id="172"/>
    </w:p>
    <w:p w14:paraId="1BCF2C89" w14:textId="77777777" w:rsidR="00D05A68" w:rsidRDefault="00A56FC1">
      <w:pPr>
        <w:spacing w:after="120"/>
        <w:ind w:firstLine="567"/>
        <w:jc w:val="both"/>
      </w:pPr>
      <w:r>
        <w:t> </w:t>
      </w:r>
    </w:p>
    <w:p w14:paraId="75EC40D5" w14:textId="77777777" w:rsidR="00D05A68" w:rsidRDefault="00A56FC1">
      <w:pPr>
        <w:spacing w:after="120"/>
        <w:ind w:firstLine="567"/>
        <w:jc w:val="both"/>
      </w:pPr>
      <w:r>
        <w:rPr>
          <w:rFonts w:ascii="Arial" w:hAnsi="Arial" w:cs="Arial"/>
          <w:color w:val="000000"/>
        </w:rPr>
        <w:t>1. Принудительное использование труда человека, в от</w:t>
      </w:r>
      <w:r>
        <w:rPr>
          <w:rFonts w:ascii="Arial" w:hAnsi="Arial" w:cs="Arial"/>
          <w:color w:val="000000"/>
        </w:rPr>
        <w:t>ношении которого осуществляются полномочия, присущие праву собственности, если лицо по независящим от него причинам не может отказаться от выполнения работ (услуг), –</w:t>
      </w:r>
    </w:p>
    <w:p w14:paraId="03802D02" w14:textId="77777777" w:rsidR="00D05A68" w:rsidRDefault="00A56FC1">
      <w:pPr>
        <w:spacing w:after="120"/>
        <w:ind w:firstLine="567"/>
        <w:jc w:val="both"/>
      </w:pPr>
      <w:r>
        <w:rPr>
          <w:rFonts w:ascii="Arial" w:hAnsi="Arial" w:cs="Arial"/>
          <w:color w:val="000000"/>
        </w:rPr>
        <w:t>наказывается лишением свободы на срок от трех до шести лет.</w:t>
      </w:r>
    </w:p>
    <w:p w14:paraId="674B627E" w14:textId="77777777" w:rsidR="00D05A68" w:rsidRDefault="00A56FC1">
      <w:pPr>
        <w:spacing w:after="120"/>
        <w:ind w:firstLine="567"/>
        <w:jc w:val="both"/>
      </w:pPr>
      <w:r>
        <w:rPr>
          <w:rFonts w:ascii="Arial" w:hAnsi="Arial" w:cs="Arial"/>
          <w:color w:val="000000"/>
        </w:rPr>
        <w:t>2. То же деяние, совершенное:</w:t>
      </w:r>
    </w:p>
    <w:p w14:paraId="520E6186" w14:textId="77777777" w:rsidR="00D05A68" w:rsidRDefault="00A56FC1">
      <w:pPr>
        <w:spacing w:after="120"/>
        <w:ind w:firstLine="567"/>
        <w:jc w:val="both"/>
      </w:pPr>
      <w:r>
        <w:rPr>
          <w:rFonts w:ascii="Arial" w:hAnsi="Arial" w:cs="Arial"/>
          <w:color w:val="000000"/>
        </w:rPr>
        <w:t>1) в отношении двух или более лиц;</w:t>
      </w:r>
    </w:p>
    <w:p w14:paraId="0CC04526" w14:textId="77777777" w:rsidR="00D05A68" w:rsidRDefault="00A56FC1">
      <w:pPr>
        <w:spacing w:after="120"/>
        <w:ind w:firstLine="567"/>
        <w:jc w:val="both"/>
      </w:pPr>
      <w:r>
        <w:rPr>
          <w:rFonts w:ascii="Arial" w:hAnsi="Arial" w:cs="Arial"/>
          <w:color w:val="000000"/>
        </w:rPr>
        <w:t>2) в отношении ребенка в возрасте от четырнадцати до восемнадцати лет;</w:t>
      </w:r>
    </w:p>
    <w:p w14:paraId="472972C2" w14:textId="77777777" w:rsidR="00D05A68" w:rsidRDefault="00A56FC1">
      <w:pPr>
        <w:spacing w:after="120"/>
        <w:ind w:firstLine="567"/>
        <w:jc w:val="both"/>
      </w:pPr>
      <w:r>
        <w:rPr>
          <w:rFonts w:ascii="Arial" w:hAnsi="Arial" w:cs="Arial"/>
          <w:color w:val="000000"/>
        </w:rPr>
        <w:t>3) с изъятием, сокрытием либо уничтожением документов, удостоверяющих личность потерпевшего;</w:t>
      </w:r>
    </w:p>
    <w:p w14:paraId="1C245FE9" w14:textId="77777777" w:rsidR="00D05A68" w:rsidRDefault="00A56FC1">
      <w:pPr>
        <w:spacing w:after="120"/>
        <w:ind w:firstLine="567"/>
        <w:jc w:val="both"/>
      </w:pPr>
      <w:r>
        <w:rPr>
          <w:rFonts w:ascii="Arial" w:hAnsi="Arial" w:cs="Arial"/>
          <w:color w:val="000000"/>
        </w:rPr>
        <w:t>4) с применением шантажа, насилия, не опасного для жизни</w:t>
      </w:r>
      <w:r>
        <w:rPr>
          <w:rFonts w:ascii="Arial" w:hAnsi="Arial" w:cs="Arial"/>
          <w:color w:val="000000"/>
        </w:rPr>
        <w:t xml:space="preserve"> и здоровья, либо угрозы применения такого насилия;</w:t>
      </w:r>
    </w:p>
    <w:p w14:paraId="3A80228B" w14:textId="77777777" w:rsidR="00D05A68" w:rsidRDefault="00A56FC1">
      <w:pPr>
        <w:spacing w:after="120"/>
        <w:ind w:firstLine="567"/>
        <w:jc w:val="both"/>
      </w:pPr>
      <w:r>
        <w:rPr>
          <w:rFonts w:ascii="Arial" w:hAnsi="Arial" w:cs="Arial"/>
          <w:color w:val="000000"/>
        </w:rPr>
        <w:t>5) с использованием служебного положения, –</w:t>
      </w:r>
    </w:p>
    <w:p w14:paraId="60BA117A" w14:textId="77777777" w:rsidR="00D05A68" w:rsidRDefault="00A56FC1">
      <w:pPr>
        <w:spacing w:after="120"/>
        <w:ind w:firstLine="567"/>
        <w:jc w:val="both"/>
      </w:pPr>
      <w:r>
        <w:rPr>
          <w:rFonts w:ascii="Arial" w:hAnsi="Arial" w:cs="Arial"/>
          <w:color w:val="000000"/>
        </w:rPr>
        <w:t>наказывается лишением свободы на срок от шести до восьми лет с конфискацией имущества или без таковой.</w:t>
      </w:r>
    </w:p>
    <w:p w14:paraId="5D3D4D23"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w:t>
      </w:r>
      <w:r>
        <w:rPr>
          <w:rFonts w:ascii="Arial" w:hAnsi="Arial" w:cs="Arial"/>
          <w:color w:val="000000"/>
        </w:rPr>
        <w:t>ьи:</w:t>
      </w:r>
    </w:p>
    <w:p w14:paraId="13C50D10" w14:textId="77777777" w:rsidR="00D05A68" w:rsidRDefault="00A56FC1">
      <w:pPr>
        <w:spacing w:after="120"/>
        <w:ind w:firstLine="567"/>
        <w:jc w:val="both"/>
      </w:pPr>
      <w:r>
        <w:rPr>
          <w:rFonts w:ascii="Arial" w:hAnsi="Arial" w:cs="Arial"/>
          <w:color w:val="000000"/>
        </w:rPr>
        <w:t>1) совершенные в отношении ребенка, не достигшего возраста четырнадцати лет;</w:t>
      </w:r>
    </w:p>
    <w:p w14:paraId="0992CE05" w14:textId="77777777" w:rsidR="00D05A68" w:rsidRDefault="00A56FC1">
      <w:pPr>
        <w:spacing w:after="120"/>
        <w:ind w:firstLine="567"/>
        <w:jc w:val="both"/>
      </w:pPr>
      <w:r>
        <w:rPr>
          <w:rFonts w:ascii="Arial" w:hAnsi="Arial" w:cs="Arial"/>
          <w:color w:val="000000"/>
        </w:rPr>
        <w:t>2) причинившие по неосторожности тяжкий или особо тяжкий вред;</w:t>
      </w:r>
    </w:p>
    <w:p w14:paraId="5FF659ED" w14:textId="77777777" w:rsidR="00D05A68" w:rsidRDefault="00A56FC1">
      <w:pPr>
        <w:spacing w:after="120"/>
        <w:ind w:firstLine="567"/>
        <w:jc w:val="both"/>
      </w:pPr>
      <w:r>
        <w:rPr>
          <w:rFonts w:ascii="Arial" w:hAnsi="Arial" w:cs="Arial"/>
          <w:color w:val="000000"/>
        </w:rPr>
        <w:t>3) совершенные организованной группой;</w:t>
      </w:r>
    </w:p>
    <w:p w14:paraId="08E4B736" w14:textId="77777777" w:rsidR="00D05A68" w:rsidRDefault="00A56FC1">
      <w:pPr>
        <w:spacing w:after="120"/>
        <w:ind w:firstLine="567"/>
        <w:jc w:val="both"/>
      </w:pPr>
      <w:r>
        <w:rPr>
          <w:rFonts w:ascii="Arial" w:hAnsi="Arial" w:cs="Arial"/>
          <w:color w:val="000000"/>
        </w:rPr>
        <w:t>4) совершенные в составе преступного сообщества, –</w:t>
      </w:r>
    </w:p>
    <w:p w14:paraId="49554B7D" w14:textId="77777777" w:rsidR="00D05A68" w:rsidRDefault="00A56FC1">
      <w:pPr>
        <w:spacing w:after="120"/>
        <w:ind w:firstLine="567"/>
        <w:jc w:val="both"/>
      </w:pPr>
      <w:r>
        <w:rPr>
          <w:rFonts w:ascii="Arial" w:hAnsi="Arial" w:cs="Arial"/>
          <w:color w:val="000000"/>
        </w:rPr>
        <w:t>наказываются лишением свободы на срок от восьми до двенадцати лет с конфискацией имущества.</w:t>
      </w:r>
    </w:p>
    <w:p w14:paraId="683DCF14" w14:textId="77777777" w:rsidR="00D05A68" w:rsidRDefault="00A56FC1">
      <w:pPr>
        <w:spacing w:after="120"/>
        <w:ind w:firstLine="567"/>
        <w:jc w:val="both"/>
      </w:pPr>
      <w:r>
        <w:t> </w:t>
      </w:r>
    </w:p>
    <w:p w14:paraId="263E15D9" w14:textId="77777777" w:rsidR="00D05A68" w:rsidRDefault="00A56FC1">
      <w:pPr>
        <w:spacing w:after="120"/>
        <w:ind w:firstLine="567"/>
        <w:jc w:val="both"/>
      </w:pPr>
      <w:bookmarkStart w:id="173" w:name="st_171"/>
      <w:r>
        <w:rPr>
          <w:rFonts w:ascii="Arial" w:hAnsi="Arial" w:cs="Arial"/>
          <w:b/>
          <w:bCs/>
          <w:color w:val="000000"/>
        </w:rPr>
        <w:t>Статья 171. Незаконное помещение в психиатрический стационар</w:t>
      </w:r>
      <w:bookmarkEnd w:id="173"/>
    </w:p>
    <w:p w14:paraId="36D8E8AB" w14:textId="77777777" w:rsidR="00D05A68" w:rsidRDefault="00A56FC1">
      <w:pPr>
        <w:spacing w:after="120"/>
        <w:ind w:firstLine="567"/>
        <w:jc w:val="both"/>
      </w:pPr>
      <w:r>
        <w:t> </w:t>
      </w:r>
    </w:p>
    <w:p w14:paraId="3A62C2DC" w14:textId="77777777" w:rsidR="00D05A68" w:rsidRDefault="00A56FC1">
      <w:pPr>
        <w:spacing w:after="120"/>
        <w:ind w:firstLine="567"/>
        <w:jc w:val="both"/>
      </w:pPr>
      <w:r>
        <w:rPr>
          <w:rFonts w:ascii="Arial" w:hAnsi="Arial" w:cs="Arial"/>
          <w:color w:val="000000"/>
        </w:rPr>
        <w:t>1. Незаконное помещение лица в психиатрический стационар, –</w:t>
      </w:r>
    </w:p>
    <w:p w14:paraId="79DA4A7C" w14:textId="77777777" w:rsidR="00D05A68" w:rsidRDefault="00A56FC1">
      <w:pPr>
        <w:spacing w:after="120"/>
        <w:ind w:firstLine="567"/>
        <w:jc w:val="both"/>
      </w:pPr>
      <w:r>
        <w:rPr>
          <w:rFonts w:ascii="Arial" w:hAnsi="Arial" w:cs="Arial"/>
          <w:color w:val="000000"/>
        </w:rPr>
        <w:t>наказывается лишением права занимать оп</w:t>
      </w:r>
      <w:r>
        <w:rPr>
          <w:rFonts w:ascii="Arial" w:hAnsi="Arial" w:cs="Arial"/>
          <w:color w:val="000000"/>
        </w:rPr>
        <w:t>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200 до 500 расчетных показателей, или лишением свободы на срок от трех до шести лет.</w:t>
      </w:r>
    </w:p>
    <w:p w14:paraId="46686BB6" w14:textId="77777777" w:rsidR="00D05A68" w:rsidRDefault="00A56FC1">
      <w:pPr>
        <w:spacing w:after="120"/>
        <w:ind w:firstLine="567"/>
        <w:jc w:val="both"/>
      </w:pPr>
      <w:r>
        <w:rPr>
          <w:rFonts w:ascii="Arial" w:hAnsi="Arial" w:cs="Arial"/>
          <w:color w:val="000000"/>
        </w:rPr>
        <w:t xml:space="preserve">2. </w:t>
      </w:r>
      <w:r>
        <w:rPr>
          <w:rFonts w:ascii="Arial" w:hAnsi="Arial" w:cs="Arial"/>
          <w:color w:val="000000"/>
        </w:rPr>
        <w:t>То же деяние, если оно совершено лицом с использованием своего служебного положения либо повлекло по неосторожности причинение тяжкого или особо тяжкого вреда, либо совершено в отношении ребенка, –</w:t>
      </w:r>
    </w:p>
    <w:p w14:paraId="2EF8F7EA" w14:textId="77777777" w:rsidR="00D05A68" w:rsidRDefault="00A56FC1">
      <w:pPr>
        <w:spacing w:after="120"/>
        <w:ind w:firstLine="567"/>
        <w:jc w:val="both"/>
      </w:pPr>
      <w:r>
        <w:rPr>
          <w:rFonts w:ascii="Arial" w:hAnsi="Arial" w:cs="Arial"/>
          <w:color w:val="000000"/>
        </w:rPr>
        <w:t xml:space="preserve">наказывается штрафом от 500 до 1000 расчетных показателей </w:t>
      </w:r>
      <w:r>
        <w:rPr>
          <w:rFonts w:ascii="Arial" w:hAnsi="Arial" w:cs="Arial"/>
          <w:color w:val="000000"/>
        </w:rPr>
        <w:t>или лишением свободы на срок от шести до восьми лет с лишением права занимать определенные должности либо заниматься определенной деятельностью на срок до трех лет.</w:t>
      </w:r>
    </w:p>
    <w:p w14:paraId="204B9AD6" w14:textId="77777777" w:rsidR="00D05A68" w:rsidRDefault="00A56FC1">
      <w:pPr>
        <w:spacing w:after="120"/>
        <w:ind w:firstLine="567"/>
        <w:jc w:val="center"/>
      </w:pPr>
      <w:r>
        <w:t> </w:t>
      </w:r>
    </w:p>
    <w:p w14:paraId="0F7FBA85" w14:textId="77777777" w:rsidR="00D05A68" w:rsidRDefault="00A56FC1">
      <w:pPr>
        <w:spacing w:after="120"/>
        <w:ind w:firstLine="567"/>
        <w:jc w:val="center"/>
      </w:pPr>
      <w:r>
        <w:rPr>
          <w:rFonts w:ascii="Arial" w:hAnsi="Arial" w:cs="Arial"/>
          <w:b/>
          <w:bCs/>
          <w:color w:val="000000"/>
        </w:rPr>
        <w:t>Глава 26. Преступления против уклада семейных отношений и интересов детей</w:t>
      </w:r>
    </w:p>
    <w:p w14:paraId="32232B54" w14:textId="77777777" w:rsidR="00D05A68" w:rsidRDefault="00A56FC1">
      <w:pPr>
        <w:spacing w:after="120"/>
        <w:ind w:firstLine="567"/>
        <w:jc w:val="both"/>
      </w:pPr>
      <w:r>
        <w:t> </w:t>
      </w:r>
    </w:p>
    <w:p w14:paraId="0A41F309" w14:textId="77777777" w:rsidR="00D05A68" w:rsidRDefault="00A56FC1">
      <w:pPr>
        <w:spacing w:after="120"/>
        <w:ind w:firstLine="567"/>
        <w:jc w:val="both"/>
      </w:pPr>
      <w:bookmarkStart w:id="174" w:name="st_172"/>
      <w:r>
        <w:rPr>
          <w:rFonts w:ascii="Arial" w:hAnsi="Arial" w:cs="Arial"/>
          <w:b/>
          <w:bCs/>
          <w:color w:val="000000"/>
        </w:rPr>
        <w:t>Статья 172. П</w:t>
      </w:r>
      <w:r>
        <w:rPr>
          <w:rFonts w:ascii="Arial" w:hAnsi="Arial" w:cs="Arial"/>
          <w:b/>
          <w:bCs/>
          <w:color w:val="000000"/>
        </w:rPr>
        <w:t>охищение лица с целью вступления в брак</w:t>
      </w:r>
      <w:bookmarkEnd w:id="174"/>
    </w:p>
    <w:p w14:paraId="1F15589E" w14:textId="77777777" w:rsidR="00D05A68" w:rsidRDefault="00A56FC1">
      <w:pPr>
        <w:spacing w:after="120"/>
        <w:ind w:firstLine="567"/>
        <w:jc w:val="both"/>
      </w:pPr>
      <w:r>
        <w:t> </w:t>
      </w:r>
    </w:p>
    <w:p w14:paraId="10F56FA8" w14:textId="77777777" w:rsidR="00D05A68" w:rsidRDefault="00A56FC1">
      <w:pPr>
        <w:spacing w:after="120"/>
        <w:ind w:firstLine="567"/>
        <w:jc w:val="both"/>
      </w:pPr>
      <w:r>
        <w:rPr>
          <w:rFonts w:ascii="Arial" w:hAnsi="Arial" w:cs="Arial"/>
          <w:color w:val="000000"/>
        </w:rPr>
        <w:t>1. Похищение лица для вступления в брак, –</w:t>
      </w:r>
    </w:p>
    <w:p w14:paraId="32C933BC"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семи лет.</w:t>
      </w:r>
    </w:p>
    <w:p w14:paraId="6BD27382" w14:textId="77777777" w:rsidR="00D05A68" w:rsidRDefault="00A56FC1">
      <w:pPr>
        <w:spacing w:after="120"/>
        <w:ind w:firstLine="567"/>
        <w:jc w:val="both"/>
      </w:pPr>
      <w:r>
        <w:rPr>
          <w:rFonts w:ascii="Arial" w:hAnsi="Arial" w:cs="Arial"/>
          <w:color w:val="000000"/>
        </w:rPr>
        <w:t>2. Похищение ребенка для вступления в фактические брачные отношения либо для вступления в брак, –</w:t>
      </w:r>
    </w:p>
    <w:p w14:paraId="03A6359F" w14:textId="77777777" w:rsidR="00D05A68" w:rsidRDefault="00A56FC1">
      <w:pPr>
        <w:spacing w:after="120"/>
        <w:ind w:firstLine="567"/>
        <w:jc w:val="both"/>
      </w:pPr>
      <w:r>
        <w:rPr>
          <w:rFonts w:ascii="Arial" w:hAnsi="Arial" w:cs="Arial"/>
          <w:color w:val="000000"/>
        </w:rPr>
        <w:t>наказывается л</w:t>
      </w:r>
      <w:r>
        <w:rPr>
          <w:rFonts w:ascii="Arial" w:hAnsi="Arial" w:cs="Arial"/>
          <w:color w:val="000000"/>
        </w:rPr>
        <w:t>ишением свободы на срок от семи до десяти лет.</w:t>
      </w:r>
    </w:p>
    <w:p w14:paraId="1A63BDC0" w14:textId="77777777" w:rsidR="00D05A68" w:rsidRDefault="00A56FC1">
      <w:pPr>
        <w:spacing w:after="120"/>
        <w:ind w:firstLine="567"/>
        <w:jc w:val="both"/>
      </w:pPr>
      <w:r>
        <w:t> </w:t>
      </w:r>
    </w:p>
    <w:p w14:paraId="7F732FEF" w14:textId="77777777" w:rsidR="00D05A68" w:rsidRDefault="00A56FC1">
      <w:pPr>
        <w:spacing w:after="120"/>
        <w:ind w:firstLine="567"/>
        <w:jc w:val="both"/>
      </w:pPr>
      <w:bookmarkStart w:id="175" w:name="st_173"/>
      <w:r>
        <w:rPr>
          <w:rFonts w:ascii="Arial" w:hAnsi="Arial" w:cs="Arial"/>
          <w:b/>
          <w:bCs/>
          <w:color w:val="000000"/>
        </w:rPr>
        <w:t>Статья 173. Принуждение к вступлению в фактические брачные отношения</w:t>
      </w:r>
      <w:bookmarkEnd w:id="175"/>
    </w:p>
    <w:p w14:paraId="0102E514" w14:textId="77777777" w:rsidR="00D05A68" w:rsidRDefault="00A56FC1">
      <w:pPr>
        <w:spacing w:after="120"/>
        <w:ind w:firstLine="567"/>
        <w:jc w:val="both"/>
      </w:pPr>
      <w:r>
        <w:t> </w:t>
      </w:r>
    </w:p>
    <w:p w14:paraId="671AF07A" w14:textId="77777777" w:rsidR="00D05A68" w:rsidRDefault="00A56FC1">
      <w:pPr>
        <w:spacing w:after="120"/>
        <w:ind w:firstLine="567"/>
        <w:jc w:val="both"/>
      </w:pPr>
      <w:r>
        <w:rPr>
          <w:rFonts w:ascii="Arial" w:hAnsi="Arial" w:cs="Arial"/>
          <w:color w:val="000000"/>
        </w:rPr>
        <w:t>Принуждение к вступлению в фактические брачные отношения с ребенком, –</w:t>
      </w:r>
    </w:p>
    <w:p w14:paraId="0F886BB7"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w:t>
      </w:r>
      <w:r>
        <w:rPr>
          <w:rFonts w:ascii="Arial" w:hAnsi="Arial" w:cs="Arial"/>
          <w:color w:val="000000"/>
        </w:rPr>
        <w:t>шением свободы на срок от трех до пяти лет.</w:t>
      </w:r>
    </w:p>
    <w:p w14:paraId="7F98FFED" w14:textId="77777777" w:rsidR="00D05A68" w:rsidRDefault="00A56FC1">
      <w:pPr>
        <w:spacing w:after="120"/>
        <w:ind w:firstLine="567"/>
        <w:jc w:val="both"/>
      </w:pPr>
      <w:r>
        <w:t> </w:t>
      </w:r>
    </w:p>
    <w:p w14:paraId="2B9F2CFF" w14:textId="77777777" w:rsidR="00D05A68" w:rsidRDefault="00A56FC1">
      <w:pPr>
        <w:spacing w:after="120"/>
        <w:ind w:firstLine="567"/>
        <w:jc w:val="both"/>
      </w:pPr>
      <w:bookmarkStart w:id="176" w:name="st_174"/>
      <w:r>
        <w:rPr>
          <w:rFonts w:ascii="Arial" w:hAnsi="Arial" w:cs="Arial"/>
          <w:b/>
          <w:bCs/>
          <w:color w:val="000000"/>
        </w:rPr>
        <w:t>Статья 174. Принуждение лица к вступлению в брак</w:t>
      </w:r>
      <w:bookmarkEnd w:id="176"/>
    </w:p>
    <w:p w14:paraId="148DFCE5" w14:textId="77777777" w:rsidR="00D05A68" w:rsidRDefault="00A56FC1">
      <w:pPr>
        <w:spacing w:after="120"/>
        <w:ind w:firstLine="567"/>
        <w:jc w:val="both"/>
      </w:pPr>
      <w:r>
        <w:t> </w:t>
      </w:r>
    </w:p>
    <w:p w14:paraId="262B90E5" w14:textId="77777777" w:rsidR="00D05A68" w:rsidRDefault="00A56FC1">
      <w:pPr>
        <w:spacing w:after="120"/>
        <w:ind w:firstLine="567"/>
        <w:jc w:val="both"/>
      </w:pPr>
      <w:r>
        <w:rPr>
          <w:rFonts w:ascii="Arial" w:hAnsi="Arial" w:cs="Arial"/>
          <w:color w:val="000000"/>
        </w:rPr>
        <w:t>Принуждение лица к вступл</w:t>
      </w:r>
      <w:r>
        <w:rPr>
          <w:rFonts w:ascii="Arial" w:hAnsi="Arial" w:cs="Arial"/>
          <w:color w:val="000000"/>
        </w:rPr>
        <w:t>ению в брак, а равно принуждение к продолжению брака, заключенного принудительно, или принуждение лица к вступлению в сожительство без заключения брака, или принуждение к продолжению такого сожительства, а равно воспрепятствование лицу вступлению в брак, –</w:t>
      </w:r>
    </w:p>
    <w:p w14:paraId="70626167"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 срок от трех до пяти лет.</w:t>
      </w:r>
    </w:p>
    <w:p w14:paraId="093F9FD0" w14:textId="77777777" w:rsidR="00D05A68" w:rsidRDefault="00A56FC1">
      <w:pPr>
        <w:spacing w:after="120"/>
        <w:ind w:firstLine="567"/>
        <w:jc w:val="both"/>
      </w:pPr>
      <w:r>
        <w:t> </w:t>
      </w:r>
    </w:p>
    <w:p w14:paraId="68E2978C" w14:textId="77777777" w:rsidR="00D05A68" w:rsidRDefault="00A56FC1">
      <w:pPr>
        <w:spacing w:after="120"/>
        <w:ind w:firstLine="567"/>
        <w:jc w:val="both"/>
      </w:pPr>
      <w:bookmarkStart w:id="177" w:name="st_175"/>
      <w:r>
        <w:rPr>
          <w:rFonts w:ascii="Arial" w:hAnsi="Arial" w:cs="Arial"/>
          <w:b/>
          <w:bCs/>
          <w:color w:val="000000"/>
        </w:rPr>
        <w:t>Статья 175. Нарушение законодательства о брачном возрасте при проведении религиозных обрядов</w:t>
      </w:r>
      <w:bookmarkEnd w:id="177"/>
    </w:p>
    <w:p w14:paraId="57DCBD69" w14:textId="77777777" w:rsidR="00D05A68" w:rsidRDefault="00A56FC1">
      <w:pPr>
        <w:spacing w:after="120"/>
        <w:ind w:firstLine="567"/>
        <w:jc w:val="both"/>
      </w:pPr>
      <w:r>
        <w:t> </w:t>
      </w:r>
    </w:p>
    <w:p w14:paraId="4A5B4008" w14:textId="77777777" w:rsidR="00D05A68" w:rsidRDefault="00A56FC1">
      <w:pPr>
        <w:spacing w:after="120"/>
        <w:ind w:firstLine="567"/>
        <w:jc w:val="both"/>
      </w:pPr>
      <w:r>
        <w:rPr>
          <w:rFonts w:ascii="Arial" w:hAnsi="Arial" w:cs="Arial"/>
          <w:color w:val="000000"/>
        </w:rPr>
        <w:t>Родители (лица, их заменяющие) ребенка, в отношении которого совершен религиозный обряд бракосочетания, лицо, совершившее религиозный обряд бракосочетания, а рав</w:t>
      </w:r>
      <w:r>
        <w:rPr>
          <w:rFonts w:ascii="Arial" w:hAnsi="Arial" w:cs="Arial"/>
          <w:color w:val="000000"/>
        </w:rPr>
        <w:t>но совершеннолетнее лицо, в отношении которого был совершен религиозный обряд бракосочетания с ребенком с нарушением законодательства о брачном возрасте, –</w:t>
      </w:r>
    </w:p>
    <w:p w14:paraId="29B45969" w14:textId="77777777" w:rsidR="00D05A68" w:rsidRDefault="00A56FC1">
      <w:pPr>
        <w:spacing w:after="120"/>
        <w:ind w:firstLine="567"/>
        <w:jc w:val="both"/>
      </w:pPr>
      <w:r>
        <w:rPr>
          <w:rFonts w:ascii="Arial" w:hAnsi="Arial" w:cs="Arial"/>
          <w:color w:val="000000"/>
        </w:rPr>
        <w:t>наказываются лишением свободы на срок от трех до пяти лет.</w:t>
      </w:r>
    </w:p>
    <w:p w14:paraId="06D6D735" w14:textId="77777777" w:rsidR="00D05A68" w:rsidRDefault="00A56FC1">
      <w:pPr>
        <w:spacing w:after="120"/>
        <w:ind w:firstLine="567"/>
        <w:jc w:val="both"/>
      </w:pPr>
      <w:r>
        <w:rPr>
          <w:rFonts w:ascii="Arial" w:hAnsi="Arial" w:cs="Arial"/>
          <w:b/>
          <w:bCs/>
          <w:color w:val="000000"/>
        </w:rPr>
        <w:t xml:space="preserve">     </w:t>
      </w:r>
    </w:p>
    <w:p w14:paraId="7B0AB95C" w14:textId="77777777" w:rsidR="00D05A68" w:rsidRDefault="00A56FC1">
      <w:pPr>
        <w:spacing w:after="120"/>
        <w:ind w:firstLine="567"/>
        <w:jc w:val="both"/>
      </w:pPr>
      <w:bookmarkStart w:id="178" w:name="st_176"/>
      <w:r>
        <w:rPr>
          <w:rFonts w:ascii="Arial" w:hAnsi="Arial" w:cs="Arial"/>
          <w:b/>
          <w:bCs/>
          <w:color w:val="000000"/>
        </w:rPr>
        <w:t>Статья 176. Двоеженство или многоже</w:t>
      </w:r>
      <w:r>
        <w:rPr>
          <w:rFonts w:ascii="Arial" w:hAnsi="Arial" w:cs="Arial"/>
          <w:b/>
          <w:bCs/>
          <w:color w:val="000000"/>
        </w:rPr>
        <w:t>нство</w:t>
      </w:r>
      <w:bookmarkEnd w:id="178"/>
    </w:p>
    <w:p w14:paraId="6575E599" w14:textId="77777777" w:rsidR="00D05A68" w:rsidRDefault="00A56FC1">
      <w:pPr>
        <w:spacing w:after="120"/>
        <w:ind w:firstLine="567"/>
        <w:jc w:val="both"/>
      </w:pPr>
      <w:r>
        <w:t> </w:t>
      </w:r>
    </w:p>
    <w:p w14:paraId="76F5FD10" w14:textId="77777777" w:rsidR="00D05A68" w:rsidRDefault="00A56FC1">
      <w:pPr>
        <w:spacing w:after="120"/>
        <w:ind w:firstLine="567"/>
        <w:jc w:val="both"/>
      </w:pPr>
      <w:r>
        <w:rPr>
          <w:rFonts w:ascii="Arial" w:hAnsi="Arial" w:cs="Arial"/>
          <w:color w:val="000000"/>
        </w:rPr>
        <w:t>Двоеженство или многоженство, то есть сожительство мужчины с двумя или несколькими женщинами с ведением общего хозяйства, –</w:t>
      </w:r>
    </w:p>
    <w:p w14:paraId="55FA50E3" w14:textId="77777777" w:rsidR="00D05A68" w:rsidRDefault="00A56FC1">
      <w:pPr>
        <w:spacing w:after="120"/>
        <w:ind w:firstLine="567"/>
        <w:jc w:val="both"/>
      </w:pPr>
      <w:r>
        <w:rPr>
          <w:rFonts w:ascii="Arial" w:hAnsi="Arial" w:cs="Arial"/>
          <w:color w:val="000000"/>
        </w:rPr>
        <w:t>наказывается общественными работами от ста до трехсот часов или исправительными работами на срок от одного года до трех лет,</w:t>
      </w:r>
      <w:r>
        <w:rPr>
          <w:rFonts w:ascii="Arial" w:hAnsi="Arial" w:cs="Arial"/>
          <w:color w:val="000000"/>
        </w:rPr>
        <w:t xml:space="preserve"> или штрафом от 500 до 1000 расчетных показателей.</w:t>
      </w:r>
    </w:p>
    <w:p w14:paraId="7EFDFAE3" w14:textId="77777777" w:rsidR="00D05A68" w:rsidRDefault="00A56FC1">
      <w:pPr>
        <w:spacing w:after="120"/>
        <w:ind w:firstLine="567"/>
        <w:jc w:val="both"/>
      </w:pPr>
      <w:r>
        <w:t> </w:t>
      </w:r>
    </w:p>
    <w:p w14:paraId="708EE247" w14:textId="77777777" w:rsidR="00D05A68" w:rsidRDefault="00A56FC1">
      <w:pPr>
        <w:spacing w:before="200" w:after="60"/>
        <w:ind w:firstLine="567"/>
      </w:pPr>
      <w:bookmarkStart w:id="179" w:name="st_177"/>
      <w:r>
        <w:rPr>
          <w:rFonts w:ascii="Arial" w:hAnsi="Arial" w:cs="Arial"/>
          <w:b/>
          <w:bCs/>
          <w:color w:val="000000"/>
        </w:rPr>
        <w:t>Статья 177</w:t>
      </w:r>
      <w:bookmarkEnd w:id="179"/>
      <w:r>
        <w:rPr>
          <w:rFonts w:ascii="Arial" w:hAnsi="Arial" w:cs="Arial"/>
          <w:b/>
          <w:bCs/>
          <w:color w:val="000000"/>
        </w:rPr>
        <w:t>. Семейное насилие</w:t>
      </w:r>
    </w:p>
    <w:p w14:paraId="348BBBE6" w14:textId="77777777" w:rsidR="00D05A68" w:rsidRDefault="00A56FC1">
      <w:pPr>
        <w:spacing w:after="60"/>
        <w:ind w:firstLine="567"/>
        <w:jc w:val="both"/>
      </w:pPr>
      <w:r>
        <w:rPr>
          <w:rFonts w:ascii="Arial" w:hAnsi="Arial" w:cs="Arial"/>
          <w:color w:val="000000"/>
        </w:rPr>
        <w:t>Любые умышленные действия одного члена семьи/приравненного к нему лица в отношении другого члена семьи/приравненного к нему лица, причиняющие ему физические или психические с</w:t>
      </w:r>
      <w:r>
        <w:rPr>
          <w:rFonts w:ascii="Arial" w:hAnsi="Arial" w:cs="Arial"/>
          <w:color w:val="000000"/>
        </w:rPr>
        <w:t>традания, либо наносящие вред физическому или психическому развитию, повлекшие менее тяжкий вред здоровью, -</w:t>
      </w:r>
    </w:p>
    <w:p w14:paraId="6FB43501" w14:textId="77777777" w:rsidR="00D05A68" w:rsidRDefault="00A56FC1">
      <w:pPr>
        <w:spacing w:after="60"/>
        <w:ind w:firstLine="567"/>
        <w:jc w:val="both"/>
      </w:pPr>
      <w:r>
        <w:rPr>
          <w:rFonts w:ascii="Arial" w:hAnsi="Arial" w:cs="Arial"/>
          <w:color w:val="000000"/>
        </w:rPr>
        <w:t>наказываются привлечением к общественным работам от сорока до ста часов либо лишением свободы на срок от двух до пяти лет.</w:t>
      </w:r>
    </w:p>
    <w:p w14:paraId="6F624805" w14:textId="77777777" w:rsidR="00D05A68" w:rsidRDefault="00A56FC1">
      <w:pPr>
        <w:spacing w:after="60"/>
        <w:ind w:firstLine="567"/>
        <w:jc w:val="both"/>
      </w:pPr>
      <w:r>
        <w:rPr>
          <w:rFonts w:ascii="Arial" w:hAnsi="Arial" w:cs="Arial"/>
          <w:color w:val="000000"/>
        </w:rPr>
        <w:t>Примечание: Лицо, соверш</w:t>
      </w:r>
      <w:r>
        <w:rPr>
          <w:rFonts w:ascii="Arial" w:hAnsi="Arial" w:cs="Arial"/>
          <w:color w:val="000000"/>
        </w:rPr>
        <w:t xml:space="preserve">ившее преступление, должно пройти коррекционную программу по изменению насильственного поведения в соответствии со </w:t>
      </w:r>
      <w:hyperlink r:id="rId184" w:anchor="st_71_1" w:tooltip="https://cbd.minjust.gov.kg/3-38/edition/2087#st_71_1" w:history="1">
        <w:r>
          <w:rPr>
            <w:rStyle w:val="aff0"/>
            <w:rFonts w:ascii="Arial" w:hAnsi="Arial" w:cs="Arial"/>
          </w:rPr>
          <w:t>статьей 7</w:t>
        </w:r>
        <w:r>
          <w:rPr>
            <w:rStyle w:val="aff0"/>
            <w:rFonts w:ascii="Arial" w:hAnsi="Arial" w:cs="Arial"/>
          </w:rPr>
          <w:t>1-1</w:t>
        </w:r>
      </w:hyperlink>
      <w:r>
        <w:rPr>
          <w:rFonts w:ascii="Arial" w:hAnsi="Arial" w:cs="Arial"/>
          <w:color w:val="000000"/>
        </w:rPr>
        <w:t xml:space="preserve"> настоящего Кодекса.</w:t>
      </w:r>
    </w:p>
    <w:p w14:paraId="2871CDF2" w14:textId="77777777" w:rsidR="00D05A68" w:rsidRDefault="00A56FC1">
      <w:pPr>
        <w:spacing w:after="60"/>
        <w:ind w:firstLine="567"/>
        <w:jc w:val="both"/>
      </w:pPr>
      <w:r>
        <w:rPr>
          <w:rFonts w:ascii="Arial" w:hAnsi="Arial" w:cs="Arial"/>
          <w:i/>
          <w:iCs/>
          <w:color w:val="000000"/>
        </w:rPr>
        <w:t xml:space="preserve">(В редакции Закона КР от </w:t>
      </w:r>
      <w:hyperlink r:id="rId185" w:tooltip="https://cbd.minjust.gov.kg/4-5390/edition/14002/ru" w:history="1">
        <w:r>
          <w:rPr>
            <w:rStyle w:val="aff0"/>
            <w:rFonts w:ascii="Arial" w:hAnsi="Arial" w:cs="Arial"/>
            <w:i/>
            <w:iCs/>
          </w:rPr>
          <w:t xml:space="preserve">7 августа 2024 года </w:t>
        </w:r>
      </w:hyperlink>
      <w:hyperlink r:id="rId186" w:tooltip="toktom://db/187595" w:history="1">
        <w:r>
          <w:rPr>
            <w:rStyle w:val="aff0"/>
            <w:rFonts w:ascii="Arial" w:hAnsi="Arial" w:cs="Arial"/>
            <w:i/>
            <w:iCs/>
          </w:rPr>
          <w:t>N</w:t>
        </w:r>
      </w:hyperlink>
      <w:hyperlink r:id="rId187" w:tooltip="toktom://db/187595" w:history="1">
        <w:r>
          <w:rPr>
            <w:rStyle w:val="aff0"/>
            <w:rFonts w:ascii="Arial" w:hAnsi="Arial" w:cs="Arial"/>
            <w:i/>
            <w:iCs/>
          </w:rPr>
          <w:t>161</w:t>
        </w:r>
      </w:hyperlink>
      <w:r>
        <w:rPr>
          <w:rFonts w:ascii="Arial" w:hAnsi="Arial" w:cs="Arial"/>
          <w:i/>
          <w:iCs/>
          <w:color w:val="000000"/>
        </w:rPr>
        <w:t>)</w:t>
      </w:r>
    </w:p>
    <w:p w14:paraId="30F68692" w14:textId="77777777" w:rsidR="00D05A68" w:rsidRDefault="00A56FC1">
      <w:pPr>
        <w:spacing w:after="120"/>
        <w:jc w:val="both"/>
      </w:pPr>
      <w:r>
        <w:t> </w:t>
      </w:r>
    </w:p>
    <w:p w14:paraId="7C9557B7" w14:textId="77777777" w:rsidR="00D05A68" w:rsidRDefault="00A56FC1">
      <w:pPr>
        <w:spacing w:after="120"/>
        <w:ind w:firstLine="567"/>
        <w:jc w:val="both"/>
      </w:pPr>
      <w:r>
        <w:t> </w:t>
      </w:r>
    </w:p>
    <w:p w14:paraId="08530F08" w14:textId="77777777" w:rsidR="00D05A68" w:rsidRDefault="00A56FC1">
      <w:pPr>
        <w:spacing w:after="120"/>
        <w:ind w:firstLine="567"/>
        <w:jc w:val="both"/>
      </w:pPr>
      <w:r>
        <w:rPr>
          <w:rFonts w:ascii="Arial" w:hAnsi="Arial" w:cs="Arial"/>
          <w:b/>
          <w:bCs/>
          <w:color w:val="000000"/>
        </w:rPr>
        <w:t>Статья 178. Уклонение родителей от содержания детей</w:t>
      </w:r>
    </w:p>
    <w:p w14:paraId="757449A5" w14:textId="77777777" w:rsidR="00D05A68" w:rsidRDefault="00A56FC1">
      <w:pPr>
        <w:spacing w:after="120"/>
        <w:jc w:val="both"/>
      </w:pPr>
      <w:r>
        <w:t> </w:t>
      </w:r>
    </w:p>
    <w:p w14:paraId="093A316F" w14:textId="77777777" w:rsidR="00D05A68" w:rsidRDefault="00A56FC1">
      <w:pPr>
        <w:spacing w:after="120"/>
        <w:ind w:firstLine="567"/>
        <w:jc w:val="both"/>
      </w:pPr>
      <w:r>
        <w:rPr>
          <w:rFonts w:ascii="Arial" w:hAnsi="Arial" w:cs="Arial"/>
          <w:color w:val="000000"/>
        </w:rPr>
        <w:t xml:space="preserve">1. Уклонение родителей от выплаты на основании судебного решения средств на содержание ребенка либо совершеннолетних, но нетрудоспособных </w:t>
      </w:r>
      <w:r>
        <w:rPr>
          <w:rFonts w:ascii="Arial" w:hAnsi="Arial" w:cs="Arial"/>
          <w:color w:val="000000"/>
        </w:rPr>
        <w:t>и нуждающихся в материальной помощи детей при сумме задолженности, образовавшейся в период не превышающий 12 месяцев, -</w:t>
      </w:r>
    </w:p>
    <w:p w14:paraId="188737C8"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 или общественными работами от сорока до ста часов, или исправительными работами</w:t>
      </w:r>
      <w:r>
        <w:rPr>
          <w:rFonts w:ascii="Arial" w:hAnsi="Arial" w:cs="Arial"/>
          <w:color w:val="000000"/>
        </w:rPr>
        <w:t xml:space="preserve"> на срок от двух месяцев до одного года.</w:t>
      </w:r>
    </w:p>
    <w:p w14:paraId="1673BFF0" w14:textId="77777777" w:rsidR="00D05A68" w:rsidRDefault="00A56FC1">
      <w:pPr>
        <w:spacing w:after="120"/>
        <w:ind w:firstLine="567"/>
        <w:jc w:val="both"/>
      </w:pPr>
      <w:r>
        <w:rPr>
          <w:rFonts w:ascii="Arial" w:hAnsi="Arial" w:cs="Arial"/>
          <w:color w:val="000000"/>
        </w:rPr>
        <w:t>2. Уклонение родителей от выплаты на основании судебного решения средств на содержание ребенка либо совершеннолетних, но нетрудоспособных и нуждающихся в материальной помощи детей при сумме задолженности, образовавш</w:t>
      </w:r>
      <w:r>
        <w:rPr>
          <w:rFonts w:ascii="Arial" w:hAnsi="Arial" w:cs="Arial"/>
          <w:color w:val="000000"/>
        </w:rPr>
        <w:t>ейся в период превышающий 12 месяцев, -</w:t>
      </w:r>
    </w:p>
    <w:p w14:paraId="71970A37"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одного года до трех лет или штрафом от 500 до 1000 расчетных показателей, или лишением свободы на срок до трех лет.</w:t>
      </w:r>
    </w:p>
    <w:p w14:paraId="4A6FCA61" w14:textId="77777777" w:rsidR="00D05A68" w:rsidRDefault="00A56FC1">
      <w:pPr>
        <w:spacing w:after="120"/>
        <w:ind w:firstLine="567"/>
        <w:jc w:val="both"/>
      </w:pPr>
      <w:r>
        <w:rPr>
          <w:rFonts w:ascii="Arial" w:hAnsi="Arial" w:cs="Arial"/>
          <w:color w:val="000000"/>
        </w:rPr>
        <w:t>3. Сокрыт</w:t>
      </w:r>
      <w:r>
        <w:rPr>
          <w:rFonts w:ascii="Arial" w:hAnsi="Arial" w:cs="Arial"/>
          <w:color w:val="000000"/>
        </w:rPr>
        <w:t>ие, занижение размера своей заработной платы и приравненных к ней доходов лицом, обязанным содержать ребенка, либо совершеннолетних, но нетрудоспособных и нуждающихся в материальной помощи детей, а равно уклонение от трудоустройства по судебному решению, -</w:t>
      </w:r>
    </w:p>
    <w:p w14:paraId="3DB3C261"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одного года до трех лет или штрафом от 500 до 1000 расчетных показателей, или лишением свободы на срок до трех лет.</w:t>
      </w:r>
    </w:p>
    <w:p w14:paraId="3434E698" w14:textId="77777777" w:rsidR="00D05A68" w:rsidRDefault="00A56FC1">
      <w:pPr>
        <w:spacing w:after="120"/>
        <w:ind w:firstLine="567"/>
        <w:jc w:val="both"/>
      </w:pPr>
      <w:r>
        <w:rPr>
          <w:rFonts w:ascii="Arial" w:hAnsi="Arial" w:cs="Arial"/>
          <w:b/>
          <w:bCs/>
          <w:i/>
          <w:iCs/>
          <w:color w:val="000000"/>
        </w:rPr>
        <w:t>Примечание.</w:t>
      </w:r>
      <w:r>
        <w:rPr>
          <w:rFonts w:ascii="Arial" w:hAnsi="Arial" w:cs="Arial"/>
          <w:i/>
          <w:iCs/>
          <w:color w:val="000000"/>
        </w:rPr>
        <w:t xml:space="preserve"> Под уклонением от трудоустройства по судебному решению в настоящей статье поним</w:t>
      </w:r>
      <w:r>
        <w:rPr>
          <w:rFonts w:ascii="Arial" w:hAnsi="Arial" w:cs="Arial"/>
          <w:i/>
          <w:iCs/>
          <w:color w:val="000000"/>
        </w:rPr>
        <w:t>аются уклонение от явки в органы по труду, занятости и социальной защите для трудоустройства, от прохождения медицинского осмотра, получения необходимых для трудоустройства документов, а также иные действия (бездействие), повлекшие неисполнение судебного р</w:t>
      </w:r>
      <w:r>
        <w:rPr>
          <w:rFonts w:ascii="Arial" w:hAnsi="Arial" w:cs="Arial"/>
          <w:i/>
          <w:iCs/>
          <w:color w:val="000000"/>
        </w:rPr>
        <w:t>ешения о трудоустройстве.</w:t>
      </w:r>
    </w:p>
    <w:p w14:paraId="6C7F2983" w14:textId="77777777" w:rsidR="00D05A68" w:rsidRDefault="00A56FC1">
      <w:pPr>
        <w:spacing w:after="120"/>
        <w:ind w:firstLine="567"/>
        <w:jc w:val="both"/>
      </w:pPr>
      <w:r>
        <w:rPr>
          <w:rFonts w:ascii="Arial" w:hAnsi="Arial" w:cs="Arial"/>
          <w:i/>
          <w:iCs/>
          <w:color w:val="000000"/>
        </w:rPr>
        <w:t>Лицо, совершившее преступление, предусмотренное настоящей статьей, освобождается от уголовной ответственности, если это лицо в полном объеме погасило задолженность по выплате средств на содержание ребенка либо совершеннолетних, но</w:t>
      </w:r>
      <w:r>
        <w:rPr>
          <w:rFonts w:ascii="Arial" w:hAnsi="Arial" w:cs="Arial"/>
          <w:i/>
          <w:iCs/>
          <w:color w:val="000000"/>
        </w:rPr>
        <w:t xml:space="preserve"> нетрудоспособных и нуждающихся в материальной помощи детей в порядке, установленном законодательством Кыргызской Республики.</w:t>
      </w:r>
    </w:p>
    <w:p w14:paraId="65686DB0" w14:textId="77777777" w:rsidR="00D05A68" w:rsidRDefault="00A56FC1">
      <w:pPr>
        <w:spacing w:after="120"/>
        <w:ind w:firstLine="567"/>
        <w:jc w:val="both"/>
      </w:pPr>
      <w:r>
        <w:rPr>
          <w:rFonts w:ascii="Arial" w:hAnsi="Arial" w:cs="Arial"/>
          <w:i/>
          <w:iCs/>
          <w:color w:val="000000"/>
        </w:rPr>
        <w:t xml:space="preserve">(В редакции </w:t>
      </w:r>
      <w:hyperlink r:id="rId188" w:tooltip="https://cbd.minjust.gov.kg/4-5359/edition/12627/ru" w:history="1">
        <w:r>
          <w:rPr>
            <w:rStyle w:val="aff0"/>
            <w:rFonts w:ascii="Arial" w:hAnsi="Arial" w:cs="Arial"/>
            <w:i/>
            <w:iCs/>
          </w:rPr>
          <w:t>Закона</w:t>
        </w:r>
      </w:hyperlink>
      <w:r>
        <w:rPr>
          <w:rFonts w:ascii="Arial" w:hAnsi="Arial" w:cs="Arial"/>
          <w:i/>
          <w:iCs/>
          <w:color w:val="000000"/>
        </w:rPr>
        <w:t xml:space="preserve"> Кыргызской Республики от 8 июля 2024 года № 115)</w:t>
      </w:r>
    </w:p>
    <w:p w14:paraId="7244F6BD" w14:textId="77777777" w:rsidR="00D05A68" w:rsidRDefault="00A56FC1">
      <w:pPr>
        <w:spacing w:after="120"/>
        <w:ind w:firstLine="567"/>
        <w:jc w:val="both"/>
      </w:pPr>
      <w:r>
        <w:t> </w:t>
      </w:r>
    </w:p>
    <w:p w14:paraId="5ABAAFE3" w14:textId="77777777" w:rsidR="00D05A68" w:rsidRDefault="00A56FC1">
      <w:pPr>
        <w:ind w:firstLine="567"/>
      </w:pPr>
      <w:r>
        <w:rPr>
          <w:rFonts w:ascii="Arial" w:hAnsi="Arial" w:cs="Arial"/>
          <w:b/>
          <w:bCs/>
          <w:color w:val="000000"/>
        </w:rPr>
        <w:t>Статья 179. Уклонение детей от содержания родителей</w:t>
      </w:r>
    </w:p>
    <w:p w14:paraId="46FA81CA" w14:textId="77777777" w:rsidR="00D05A68" w:rsidRDefault="00A56FC1">
      <w:pPr>
        <w:ind w:firstLine="567"/>
      </w:pPr>
      <w:r>
        <w:t> </w:t>
      </w:r>
    </w:p>
    <w:p w14:paraId="1351F28F" w14:textId="77777777" w:rsidR="00D05A68" w:rsidRDefault="00A56FC1">
      <w:pPr>
        <w:ind w:firstLine="567"/>
        <w:jc w:val="both"/>
      </w:pPr>
      <w:r>
        <w:rPr>
          <w:rFonts w:ascii="Arial" w:hAnsi="Arial" w:cs="Arial"/>
          <w:color w:val="000000"/>
        </w:rPr>
        <w:t>1. Уклонение совершеннолетних детей от выплаты на основании судебного решения средств на содержание нетрудоспособных и нуждающихся в матери</w:t>
      </w:r>
      <w:r>
        <w:rPr>
          <w:rFonts w:ascii="Arial" w:hAnsi="Arial" w:cs="Arial"/>
          <w:color w:val="000000"/>
        </w:rPr>
        <w:t>альной помощи родителей при сумме задолженности, образовавшейся в период, не превышающий 12 месяцев, -</w:t>
      </w:r>
    </w:p>
    <w:p w14:paraId="49D31910" w14:textId="77777777" w:rsidR="00D05A68" w:rsidRDefault="00A56FC1">
      <w:pPr>
        <w:ind w:firstLine="567"/>
        <w:jc w:val="both"/>
      </w:pPr>
      <w:r>
        <w:rPr>
          <w:rFonts w:ascii="Arial" w:hAnsi="Arial" w:cs="Arial"/>
          <w:color w:val="000000"/>
        </w:rPr>
        <w:t xml:space="preserve">наказывается штрафом от 200 до 500 расчетных показателей или общественными работами от сорока до ста часов, или исправительными работами на срок от двух </w:t>
      </w:r>
      <w:r>
        <w:rPr>
          <w:rFonts w:ascii="Arial" w:hAnsi="Arial" w:cs="Arial"/>
          <w:color w:val="000000"/>
        </w:rPr>
        <w:t>месяцев до одного года.</w:t>
      </w:r>
    </w:p>
    <w:p w14:paraId="42754EBB" w14:textId="77777777" w:rsidR="00D05A68" w:rsidRDefault="00A56FC1">
      <w:pPr>
        <w:ind w:firstLine="567"/>
        <w:jc w:val="both"/>
      </w:pPr>
      <w:r>
        <w:rPr>
          <w:rFonts w:ascii="Arial" w:hAnsi="Arial" w:cs="Arial"/>
          <w:color w:val="000000"/>
        </w:rPr>
        <w:t>2. Уклонение совершеннолетних детей от выплаты на основании судебного решения средств на содержание нетрудоспособных и нуждающихся в материальной помощи родителей при сумме задолженности, образовавшейся в период, превышающий 12 меся</w:t>
      </w:r>
      <w:r>
        <w:rPr>
          <w:rFonts w:ascii="Arial" w:hAnsi="Arial" w:cs="Arial"/>
          <w:color w:val="000000"/>
        </w:rPr>
        <w:t>цев, -</w:t>
      </w:r>
    </w:p>
    <w:p w14:paraId="295A468F" w14:textId="77777777" w:rsidR="00D05A68" w:rsidRDefault="00A56FC1">
      <w:pPr>
        <w:ind w:firstLine="567"/>
        <w:jc w:val="both"/>
      </w:pPr>
      <w:r>
        <w:rPr>
          <w:rFonts w:ascii="Arial" w:hAnsi="Arial" w:cs="Arial"/>
          <w:color w:val="000000"/>
        </w:rPr>
        <w:t>наказывается исправительными работами на срок от одного года до трех лет или штрафом от 500 до 1000 расчетных показателей, или лишением свободы на срок до трех лет.</w:t>
      </w:r>
    </w:p>
    <w:p w14:paraId="0751A1A3" w14:textId="77777777" w:rsidR="00D05A68" w:rsidRDefault="00A56FC1">
      <w:pPr>
        <w:ind w:firstLine="567"/>
        <w:jc w:val="both"/>
      </w:pPr>
      <w:r>
        <w:rPr>
          <w:rFonts w:ascii="Arial" w:hAnsi="Arial" w:cs="Arial"/>
          <w:color w:val="000000"/>
        </w:rPr>
        <w:t>3. Сокрытие, занижение размера своей заработной платы и приравненных к ней доходов л</w:t>
      </w:r>
      <w:r>
        <w:rPr>
          <w:rFonts w:ascii="Arial" w:hAnsi="Arial" w:cs="Arial"/>
          <w:color w:val="000000"/>
        </w:rPr>
        <w:t>ицом, обязанным содержать нетрудоспособных нуждающихся в материальной помощи родителей, а равно уклонение от трудоустройства по судебному решению -</w:t>
      </w:r>
    </w:p>
    <w:p w14:paraId="61B29AD7" w14:textId="77777777" w:rsidR="00D05A68" w:rsidRDefault="00A56FC1">
      <w:pPr>
        <w:ind w:firstLine="567"/>
        <w:jc w:val="both"/>
      </w:pPr>
      <w:r>
        <w:rPr>
          <w:rFonts w:ascii="Arial" w:hAnsi="Arial" w:cs="Arial"/>
          <w:color w:val="000000"/>
        </w:rPr>
        <w:t>наказывается исправительными работами на срок от одного года до трех лет или штрафом от 500 до 1000 расчетны</w:t>
      </w:r>
      <w:r>
        <w:rPr>
          <w:rFonts w:ascii="Arial" w:hAnsi="Arial" w:cs="Arial"/>
          <w:color w:val="000000"/>
        </w:rPr>
        <w:t>х показателей, или лишением свободы на срок до трех лет.</w:t>
      </w:r>
    </w:p>
    <w:p w14:paraId="1BEB25E4" w14:textId="77777777" w:rsidR="00D05A68" w:rsidRDefault="00A56FC1">
      <w:pPr>
        <w:ind w:firstLine="567"/>
        <w:jc w:val="both"/>
      </w:pPr>
      <w:r>
        <w:rPr>
          <w:rFonts w:ascii="Arial" w:hAnsi="Arial" w:cs="Arial"/>
          <w:color w:val="000000"/>
        </w:rPr>
        <w:t>Примечание. Под уклонением от трудоустройства по судебному решению в настоящей статье понимаются уклонение от явки в органы по труду, занятости и социальной защите для трудоустройства, прохождения ме</w:t>
      </w:r>
      <w:r>
        <w:rPr>
          <w:rFonts w:ascii="Arial" w:hAnsi="Arial" w:cs="Arial"/>
          <w:color w:val="000000"/>
        </w:rPr>
        <w:t>дицинского осмотра, получения необходимых для трудоустройства документов, а также иные действия (бездействие), повлекшие неисполнение судебного решения о трудоустройстве.</w:t>
      </w:r>
    </w:p>
    <w:p w14:paraId="27195201" w14:textId="77777777" w:rsidR="00D05A68" w:rsidRDefault="00A56FC1">
      <w:pPr>
        <w:ind w:firstLine="567"/>
        <w:jc w:val="both"/>
      </w:pPr>
      <w:r>
        <w:rPr>
          <w:rFonts w:ascii="Arial" w:hAnsi="Arial" w:cs="Arial"/>
          <w:color w:val="000000"/>
        </w:rPr>
        <w:t>Если лицо, совершившее преступление, предусмотренное настоящей статьей, в полном объе</w:t>
      </w:r>
      <w:r>
        <w:rPr>
          <w:rFonts w:ascii="Arial" w:hAnsi="Arial" w:cs="Arial"/>
          <w:color w:val="000000"/>
        </w:rPr>
        <w:t>ме погасило задолженность по выплате средств на содержание нетрудоспособных и нуждающихся в материальной помощи родителей, освобождается от уголовной ответственности в порядке, установленном законодательством Кыргызской Республики.</w:t>
      </w:r>
    </w:p>
    <w:p w14:paraId="116BB05B" w14:textId="77777777" w:rsidR="00D05A68" w:rsidRDefault="00A56FC1">
      <w:pPr>
        <w:ind w:firstLine="567"/>
        <w:jc w:val="both"/>
      </w:pPr>
      <w:r>
        <w:rPr>
          <w:rFonts w:ascii="Arial" w:hAnsi="Arial" w:cs="Arial"/>
          <w:i/>
          <w:iCs/>
          <w:color w:val="000000"/>
        </w:rPr>
        <w:t>(В редакции Закона КР от</w:t>
      </w:r>
      <w:r>
        <w:rPr>
          <w:rFonts w:ascii="Arial" w:hAnsi="Arial" w:cs="Arial"/>
          <w:i/>
          <w:iCs/>
          <w:color w:val="000000"/>
        </w:rPr>
        <w:t xml:space="preserve">  </w:t>
      </w:r>
      <w:hyperlink r:id="rId189" w:tooltip="https://cbd.minjust.gov.kg/4-5433/edition/22311/ru" w:history="1">
        <w:r>
          <w:rPr>
            <w:rStyle w:val="aff0"/>
            <w:rFonts w:ascii="Arial" w:hAnsi="Arial" w:cs="Arial"/>
            <w:i/>
            <w:iCs/>
          </w:rPr>
          <w:t>2 декабря 2024 года № 190</w:t>
        </w:r>
      </w:hyperlink>
      <w:r>
        <w:rPr>
          <w:rFonts w:ascii="Arial" w:hAnsi="Arial" w:cs="Arial"/>
          <w:i/>
          <w:iCs/>
          <w:color w:val="000000"/>
        </w:rPr>
        <w:t xml:space="preserve"> )</w:t>
      </w:r>
    </w:p>
    <w:p w14:paraId="6B594B2D" w14:textId="77777777" w:rsidR="00D05A68" w:rsidRDefault="00A56FC1">
      <w:pPr>
        <w:spacing w:after="120"/>
        <w:ind w:firstLine="567"/>
        <w:jc w:val="both"/>
      </w:pPr>
      <w:r>
        <w:t> </w:t>
      </w:r>
    </w:p>
    <w:p w14:paraId="5BA5FF6C" w14:textId="77777777" w:rsidR="00D05A68" w:rsidRDefault="00A56FC1">
      <w:pPr>
        <w:spacing w:after="120"/>
        <w:ind w:firstLine="567"/>
        <w:jc w:val="both"/>
      </w:pPr>
      <w:r>
        <w:t> </w:t>
      </w:r>
    </w:p>
    <w:p w14:paraId="0A44B8AA" w14:textId="77777777" w:rsidR="00D05A68" w:rsidRDefault="00A56FC1">
      <w:pPr>
        <w:spacing w:after="120"/>
        <w:ind w:firstLine="567"/>
        <w:jc w:val="both"/>
      </w:pPr>
      <w:bookmarkStart w:id="180" w:name="st_180"/>
      <w:r>
        <w:rPr>
          <w:rFonts w:ascii="Arial" w:hAnsi="Arial" w:cs="Arial"/>
          <w:b/>
          <w:bCs/>
          <w:color w:val="000000"/>
        </w:rPr>
        <w:t>Статья 180. Вовлечение ребенка в совершение преступления</w:t>
      </w:r>
      <w:bookmarkEnd w:id="180"/>
    </w:p>
    <w:p w14:paraId="096D10DA" w14:textId="77777777" w:rsidR="00D05A68" w:rsidRDefault="00A56FC1">
      <w:pPr>
        <w:spacing w:after="120"/>
        <w:ind w:firstLine="567"/>
        <w:jc w:val="both"/>
      </w:pPr>
      <w:r>
        <w:t> </w:t>
      </w:r>
    </w:p>
    <w:p w14:paraId="382C2C6D" w14:textId="77777777" w:rsidR="00D05A68" w:rsidRDefault="00A56FC1">
      <w:pPr>
        <w:spacing w:after="120"/>
        <w:ind w:firstLine="567"/>
        <w:jc w:val="both"/>
      </w:pPr>
      <w:r>
        <w:rPr>
          <w:rFonts w:ascii="Arial" w:hAnsi="Arial" w:cs="Arial"/>
          <w:color w:val="000000"/>
        </w:rPr>
        <w:t>1. Вовлечение ребенка в совершение прест</w:t>
      </w:r>
      <w:r>
        <w:rPr>
          <w:rFonts w:ascii="Arial" w:hAnsi="Arial" w:cs="Arial"/>
          <w:color w:val="000000"/>
        </w:rPr>
        <w:t>упления любым способом, совершенное лицом, достигшим восемнадцатилетнего возраста, –</w:t>
      </w:r>
    </w:p>
    <w:p w14:paraId="11B1120A" w14:textId="77777777" w:rsidR="00D05A68" w:rsidRDefault="00A56FC1">
      <w:pPr>
        <w:spacing w:after="120"/>
        <w:ind w:firstLine="567"/>
        <w:jc w:val="both"/>
      </w:pPr>
      <w:r>
        <w:rPr>
          <w:rFonts w:ascii="Arial" w:hAnsi="Arial" w:cs="Arial"/>
          <w:color w:val="000000"/>
        </w:rPr>
        <w:t>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w:t>
      </w:r>
      <w:r>
        <w:rPr>
          <w:rFonts w:ascii="Arial" w:hAnsi="Arial" w:cs="Arial"/>
          <w:color w:val="000000"/>
        </w:rPr>
        <w:t>яцев до одного года, или штрафом от 200 до 500 расчетных показателей, или лишением свободы на срок до двух лет.</w:t>
      </w:r>
    </w:p>
    <w:p w14:paraId="510DC533" w14:textId="77777777" w:rsidR="00D05A68" w:rsidRDefault="00A56FC1">
      <w:pPr>
        <w:spacing w:after="120"/>
        <w:ind w:firstLine="567"/>
        <w:jc w:val="both"/>
      </w:pPr>
      <w:r>
        <w:rPr>
          <w:rFonts w:ascii="Arial" w:hAnsi="Arial" w:cs="Arial"/>
          <w:color w:val="000000"/>
        </w:rPr>
        <w:t>2. То же деяние, совершенное родителем, педагогом либо иным лицом, на которое законом возложены обязанности заботиться о ребенке, –</w:t>
      </w:r>
    </w:p>
    <w:p w14:paraId="18531EE1" w14:textId="77777777" w:rsidR="00D05A68" w:rsidRDefault="00A56FC1">
      <w:pPr>
        <w:spacing w:after="120"/>
        <w:ind w:firstLine="567"/>
        <w:jc w:val="both"/>
      </w:pPr>
      <w:r>
        <w:rPr>
          <w:rFonts w:ascii="Arial" w:hAnsi="Arial" w:cs="Arial"/>
          <w:color w:val="000000"/>
        </w:rPr>
        <w:t>наказывается</w:t>
      </w:r>
      <w:r>
        <w:rPr>
          <w:rFonts w:ascii="Arial" w:hAnsi="Arial" w:cs="Arial"/>
          <w:color w:val="000000"/>
        </w:rPr>
        <w:t xml:space="preserve"> штрафом от 500 до 1000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трех лет или без такового.</w:t>
      </w:r>
    </w:p>
    <w:p w14:paraId="47D4600D" w14:textId="77777777" w:rsidR="00D05A68" w:rsidRDefault="00A56FC1">
      <w:pPr>
        <w:spacing w:after="120"/>
        <w:ind w:firstLine="567"/>
        <w:jc w:val="both"/>
      </w:pPr>
      <w:r>
        <w:rPr>
          <w:rFonts w:ascii="Arial" w:hAnsi="Arial" w:cs="Arial"/>
          <w:color w:val="000000"/>
        </w:rPr>
        <w:t>3. Деяния, предусмотренные част</w:t>
      </w:r>
      <w:r>
        <w:rPr>
          <w:rFonts w:ascii="Arial" w:hAnsi="Arial" w:cs="Arial"/>
          <w:color w:val="000000"/>
        </w:rPr>
        <w:t>ями 1 или 2 настоящей статьи, связанные с вовлечением ребенка в организованную группу или в состав преступного сообщества, либо в совершение тяжкого или особо тяжкого преступления, –</w:t>
      </w:r>
    </w:p>
    <w:p w14:paraId="3975A30C"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 с лишением пр</w:t>
      </w:r>
      <w:r>
        <w:rPr>
          <w:rFonts w:ascii="Arial" w:hAnsi="Arial" w:cs="Arial"/>
          <w:color w:val="000000"/>
        </w:rPr>
        <w:t>ава занимать определенные должности либо заниматься определенной деятельностью на срок до трех лет или без такового.</w:t>
      </w:r>
    </w:p>
    <w:p w14:paraId="70FCD268" w14:textId="77777777" w:rsidR="00D05A68" w:rsidRDefault="00A56FC1">
      <w:pPr>
        <w:spacing w:after="120"/>
        <w:ind w:firstLine="567"/>
        <w:jc w:val="both"/>
      </w:pPr>
      <w:r>
        <w:t> </w:t>
      </w:r>
    </w:p>
    <w:p w14:paraId="2E20D1D3" w14:textId="77777777" w:rsidR="00D05A68" w:rsidRDefault="00A56FC1">
      <w:pPr>
        <w:spacing w:after="120"/>
        <w:ind w:firstLine="567"/>
        <w:jc w:val="both"/>
      </w:pPr>
      <w:bookmarkStart w:id="181" w:name="st_181"/>
      <w:r>
        <w:rPr>
          <w:rFonts w:ascii="Arial" w:hAnsi="Arial" w:cs="Arial"/>
          <w:b/>
          <w:bCs/>
          <w:color w:val="000000"/>
        </w:rPr>
        <w:t>Статья 181. Вовлечение ребенка в совершение антиобщественных действий</w:t>
      </w:r>
      <w:bookmarkEnd w:id="181"/>
    </w:p>
    <w:p w14:paraId="3C1E50D0" w14:textId="77777777" w:rsidR="00D05A68" w:rsidRDefault="00A56FC1">
      <w:pPr>
        <w:spacing w:after="120"/>
        <w:ind w:firstLine="567"/>
        <w:jc w:val="both"/>
      </w:pPr>
      <w:r>
        <w:t> </w:t>
      </w:r>
    </w:p>
    <w:p w14:paraId="720F0823" w14:textId="77777777" w:rsidR="00D05A68" w:rsidRDefault="00A56FC1">
      <w:pPr>
        <w:spacing w:after="120"/>
        <w:ind w:firstLine="567"/>
        <w:jc w:val="both"/>
      </w:pPr>
      <w:r>
        <w:rPr>
          <w:rFonts w:ascii="Arial" w:hAnsi="Arial" w:cs="Arial"/>
          <w:color w:val="000000"/>
        </w:rPr>
        <w:t>1. Вовлечение ребенка в</w:t>
      </w:r>
      <w:r>
        <w:rPr>
          <w:rFonts w:ascii="Arial" w:hAnsi="Arial" w:cs="Arial"/>
          <w:b/>
          <w:bCs/>
          <w:color w:val="000000"/>
        </w:rPr>
        <w:t> </w:t>
      </w:r>
      <w:r>
        <w:rPr>
          <w:rFonts w:ascii="Arial" w:hAnsi="Arial" w:cs="Arial"/>
          <w:color w:val="000000"/>
        </w:rPr>
        <w:t>употребление алкоголя, наркотических средств или других одурманивающих веществ, занятие бродяжничеством или попрошайничеством либо использование его в бродяжничестве или попрошайничестве, –</w:t>
      </w:r>
    </w:p>
    <w:p w14:paraId="45B818FB" w14:textId="77777777" w:rsidR="00D05A68" w:rsidRDefault="00A56FC1">
      <w:pPr>
        <w:spacing w:after="120"/>
        <w:ind w:firstLine="567"/>
        <w:jc w:val="both"/>
      </w:pPr>
      <w:r>
        <w:rPr>
          <w:rFonts w:ascii="Arial" w:hAnsi="Arial" w:cs="Arial"/>
          <w:color w:val="000000"/>
        </w:rPr>
        <w:t>наказывается общественными работами от сорока до ста часов или исп</w:t>
      </w:r>
      <w:r>
        <w:rPr>
          <w:rFonts w:ascii="Arial" w:hAnsi="Arial" w:cs="Arial"/>
          <w:color w:val="000000"/>
        </w:rPr>
        <w:t>равительными работами на срок от двух месяцев до одного года, или штрафом от 200 до 500 расчетных показателей.</w:t>
      </w:r>
    </w:p>
    <w:p w14:paraId="42A32F2C" w14:textId="77777777" w:rsidR="00D05A68" w:rsidRDefault="00A56FC1">
      <w:pPr>
        <w:spacing w:after="120"/>
        <w:ind w:firstLine="567"/>
        <w:jc w:val="both"/>
      </w:pPr>
      <w:r>
        <w:rPr>
          <w:rFonts w:ascii="Arial" w:hAnsi="Arial" w:cs="Arial"/>
          <w:color w:val="000000"/>
        </w:rPr>
        <w:t>2. То же деяние, совершенное родителем, педагогом или иным лицом, на которое законом возложены обязанности заботиться о ребенке, –</w:t>
      </w:r>
    </w:p>
    <w:p w14:paraId="09558A99" w14:textId="77777777" w:rsidR="00D05A68" w:rsidRDefault="00A56FC1">
      <w:pPr>
        <w:spacing w:after="120"/>
        <w:ind w:firstLine="567"/>
        <w:jc w:val="both"/>
      </w:pPr>
      <w:r>
        <w:rPr>
          <w:rFonts w:ascii="Arial" w:hAnsi="Arial" w:cs="Arial"/>
          <w:color w:val="000000"/>
        </w:rPr>
        <w:t>наказывается и</w:t>
      </w:r>
      <w:r>
        <w:rPr>
          <w:rFonts w:ascii="Arial" w:hAnsi="Arial" w:cs="Arial"/>
          <w:color w:val="000000"/>
        </w:rPr>
        <w:t>справительными работами от одного года до трех лет или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w:t>
      </w:r>
      <w:r>
        <w:rPr>
          <w:rFonts w:ascii="Arial" w:hAnsi="Arial" w:cs="Arial"/>
          <w:color w:val="000000"/>
        </w:rPr>
        <w:t>и без такового.</w:t>
      </w:r>
    </w:p>
    <w:p w14:paraId="31B2BA5E" w14:textId="77777777" w:rsidR="00D05A68" w:rsidRDefault="00A56FC1">
      <w:pPr>
        <w:spacing w:after="120"/>
        <w:ind w:firstLine="567"/>
        <w:jc w:val="both"/>
      </w:pPr>
      <w:r>
        <w:t> </w:t>
      </w:r>
    </w:p>
    <w:p w14:paraId="30A47720" w14:textId="77777777" w:rsidR="00D05A68" w:rsidRDefault="00A56FC1">
      <w:pPr>
        <w:spacing w:after="120"/>
        <w:ind w:firstLine="567"/>
        <w:jc w:val="both"/>
      </w:pPr>
      <w:bookmarkStart w:id="182" w:name="st_182"/>
      <w:r>
        <w:rPr>
          <w:rFonts w:ascii="Arial" w:hAnsi="Arial" w:cs="Arial"/>
          <w:b/>
          <w:bCs/>
          <w:color w:val="000000"/>
        </w:rPr>
        <w:t>Статья 182. Вывоз детей в зону вооруженных конфликтов или военных действий на территории иностранного государства</w:t>
      </w:r>
      <w:bookmarkEnd w:id="182"/>
    </w:p>
    <w:p w14:paraId="307ACB56" w14:textId="77777777" w:rsidR="00D05A68" w:rsidRDefault="00A56FC1">
      <w:pPr>
        <w:spacing w:after="120"/>
        <w:ind w:firstLine="567"/>
        <w:jc w:val="both"/>
      </w:pPr>
      <w:r>
        <w:t> </w:t>
      </w:r>
    </w:p>
    <w:p w14:paraId="71D76B5F" w14:textId="77777777" w:rsidR="00D05A68" w:rsidRDefault="00A56FC1">
      <w:pPr>
        <w:spacing w:after="120"/>
        <w:ind w:firstLine="567"/>
        <w:jc w:val="both"/>
      </w:pPr>
      <w:r>
        <w:rPr>
          <w:rFonts w:ascii="Arial" w:hAnsi="Arial" w:cs="Arial"/>
          <w:color w:val="000000"/>
        </w:rPr>
        <w:t>1. Вывоз ребенка в зону вооруженных конфликтов или военных действий на территории иностранного государства, –</w:t>
      </w:r>
    </w:p>
    <w:p w14:paraId="703F0023" w14:textId="77777777" w:rsidR="00D05A68" w:rsidRDefault="00A56FC1">
      <w:pPr>
        <w:spacing w:after="120"/>
        <w:ind w:firstLine="567"/>
        <w:jc w:val="both"/>
      </w:pPr>
      <w:r>
        <w:rPr>
          <w:rFonts w:ascii="Arial" w:hAnsi="Arial" w:cs="Arial"/>
          <w:color w:val="000000"/>
        </w:rPr>
        <w:t>наказывается</w:t>
      </w:r>
      <w:r>
        <w:rPr>
          <w:rFonts w:ascii="Arial" w:hAnsi="Arial" w:cs="Arial"/>
          <w:color w:val="000000"/>
        </w:rPr>
        <w:t xml:space="preserve"> лишением свободы на срок от трех до шести лет.</w:t>
      </w:r>
    </w:p>
    <w:p w14:paraId="3BF53CD2" w14:textId="77777777" w:rsidR="00D05A68" w:rsidRDefault="00A56FC1">
      <w:pPr>
        <w:spacing w:after="120"/>
        <w:ind w:firstLine="567"/>
        <w:jc w:val="both"/>
      </w:pPr>
      <w:r>
        <w:rPr>
          <w:rFonts w:ascii="Arial" w:hAnsi="Arial" w:cs="Arial"/>
          <w:color w:val="000000"/>
        </w:rPr>
        <w:t>2. То же деяние, совершенное родителем или иным лицом, на которое законом возложены обязанности по воспитанию ребенка, а равно педагогом или другим работником образовательного, воспитательного, лечебного либо</w:t>
      </w:r>
      <w:r>
        <w:rPr>
          <w:rFonts w:ascii="Arial" w:hAnsi="Arial" w:cs="Arial"/>
          <w:color w:val="000000"/>
        </w:rPr>
        <w:t xml:space="preserve"> иного учреждения, на которое законом возложены обязанности осуществлять надзор за ребенком, –</w:t>
      </w:r>
    </w:p>
    <w:p w14:paraId="4A2B12BD" w14:textId="77777777" w:rsidR="00D05A68" w:rsidRDefault="00A56FC1">
      <w:pPr>
        <w:spacing w:after="120"/>
        <w:ind w:firstLine="567"/>
        <w:jc w:val="both"/>
      </w:pPr>
      <w:r>
        <w:rPr>
          <w:rFonts w:ascii="Arial" w:hAnsi="Arial" w:cs="Arial"/>
          <w:color w:val="000000"/>
        </w:rPr>
        <w:t>наказывается лишением свободы на срок от шести до восьми лет.</w:t>
      </w:r>
    </w:p>
    <w:p w14:paraId="717ABD51" w14:textId="77777777" w:rsidR="00D05A68" w:rsidRDefault="00A56FC1">
      <w:pPr>
        <w:spacing w:after="120"/>
        <w:ind w:firstLine="567"/>
        <w:jc w:val="both"/>
      </w:pPr>
      <w:r>
        <w:rPr>
          <w:rFonts w:ascii="Arial" w:hAnsi="Arial" w:cs="Arial"/>
          <w:color w:val="000000"/>
        </w:rPr>
        <w:t>3. Деяния, предусмотренные частями 1 и 2 настоящей статьи, совершенные организованной группой или в</w:t>
      </w:r>
      <w:r>
        <w:rPr>
          <w:rFonts w:ascii="Arial" w:hAnsi="Arial" w:cs="Arial"/>
          <w:color w:val="000000"/>
        </w:rPr>
        <w:t xml:space="preserve"> составе преступного сообщества, –</w:t>
      </w:r>
    </w:p>
    <w:p w14:paraId="0CBDB268" w14:textId="77777777" w:rsidR="00D05A68" w:rsidRDefault="00A56FC1">
      <w:pPr>
        <w:spacing w:after="120"/>
        <w:ind w:firstLine="567"/>
        <w:jc w:val="both"/>
      </w:pPr>
      <w:r>
        <w:rPr>
          <w:rFonts w:ascii="Arial" w:hAnsi="Arial" w:cs="Arial"/>
          <w:color w:val="000000"/>
        </w:rPr>
        <w:t>наказываются лишением свободы на срок от восьми до одиннадцати лет с конфискацией имущества.</w:t>
      </w:r>
    </w:p>
    <w:p w14:paraId="6471FB7F" w14:textId="77777777" w:rsidR="00D05A68" w:rsidRDefault="00A56FC1">
      <w:pPr>
        <w:spacing w:after="120"/>
        <w:ind w:firstLine="567"/>
        <w:jc w:val="both"/>
      </w:pPr>
      <w:r>
        <w:t> </w:t>
      </w:r>
    </w:p>
    <w:p w14:paraId="03CA2E6D" w14:textId="77777777" w:rsidR="00D05A68" w:rsidRDefault="00A56FC1">
      <w:pPr>
        <w:spacing w:after="120"/>
        <w:ind w:firstLine="567"/>
        <w:jc w:val="both"/>
      </w:pPr>
      <w:bookmarkStart w:id="183" w:name="st_183"/>
      <w:r>
        <w:rPr>
          <w:rFonts w:ascii="Arial" w:hAnsi="Arial" w:cs="Arial"/>
          <w:b/>
          <w:bCs/>
          <w:color w:val="000000"/>
        </w:rPr>
        <w:t>Статья 183. Подмена ребенка</w:t>
      </w:r>
      <w:bookmarkEnd w:id="183"/>
    </w:p>
    <w:p w14:paraId="7E63C5AA" w14:textId="77777777" w:rsidR="00D05A68" w:rsidRDefault="00A56FC1">
      <w:pPr>
        <w:spacing w:after="120"/>
        <w:ind w:firstLine="567"/>
        <w:jc w:val="both"/>
      </w:pPr>
      <w:r>
        <w:t> </w:t>
      </w:r>
    </w:p>
    <w:p w14:paraId="54A30231" w14:textId="77777777" w:rsidR="00D05A68" w:rsidRDefault="00A56FC1">
      <w:pPr>
        <w:spacing w:after="120"/>
        <w:ind w:firstLine="567"/>
        <w:jc w:val="both"/>
      </w:pPr>
      <w:r>
        <w:rPr>
          <w:rFonts w:ascii="Arial" w:hAnsi="Arial" w:cs="Arial"/>
          <w:color w:val="000000"/>
        </w:rPr>
        <w:t>Подмена новорожденного ребенка, совершенная из корыстной или иной личной заинтересованности, –</w:t>
      </w:r>
    </w:p>
    <w:p w14:paraId="0C980053" w14:textId="77777777" w:rsidR="00D05A68" w:rsidRDefault="00A56FC1">
      <w:pPr>
        <w:spacing w:after="120"/>
        <w:ind w:firstLine="567"/>
        <w:jc w:val="both"/>
      </w:pPr>
      <w:r>
        <w:rPr>
          <w:rFonts w:ascii="Arial" w:hAnsi="Arial" w:cs="Arial"/>
          <w:color w:val="000000"/>
        </w:rPr>
        <w:t>н</w:t>
      </w:r>
      <w:r>
        <w:rPr>
          <w:rFonts w:ascii="Arial" w:hAnsi="Arial" w:cs="Arial"/>
          <w:color w:val="000000"/>
        </w:rPr>
        <w:t>аказывается штрафом от 500 до 1000 расчетных показателей или лишением свободы на срок от трех до шести лет с лишением права занимать определенные должности либо заниматься определенной деятельностью на срок до двух лет.</w:t>
      </w:r>
    </w:p>
    <w:p w14:paraId="3E51208E" w14:textId="77777777" w:rsidR="00D05A68" w:rsidRDefault="00A56FC1">
      <w:pPr>
        <w:spacing w:after="120"/>
        <w:ind w:firstLine="567"/>
        <w:jc w:val="both"/>
      </w:pPr>
      <w:r>
        <w:t> </w:t>
      </w:r>
    </w:p>
    <w:p w14:paraId="495ACE76" w14:textId="77777777" w:rsidR="00D05A68" w:rsidRDefault="00A56FC1">
      <w:pPr>
        <w:spacing w:after="120"/>
        <w:ind w:firstLine="567"/>
        <w:jc w:val="both"/>
      </w:pPr>
      <w:bookmarkStart w:id="184" w:name="st_184"/>
      <w:r>
        <w:rPr>
          <w:rFonts w:ascii="Arial" w:hAnsi="Arial" w:cs="Arial"/>
          <w:b/>
          <w:bCs/>
          <w:color w:val="000000"/>
        </w:rPr>
        <w:t>Статья 184. Разглашение тайны усын</w:t>
      </w:r>
      <w:r>
        <w:rPr>
          <w:rFonts w:ascii="Arial" w:hAnsi="Arial" w:cs="Arial"/>
          <w:b/>
          <w:bCs/>
          <w:color w:val="000000"/>
        </w:rPr>
        <w:t>овления (удочерения)</w:t>
      </w:r>
      <w:bookmarkEnd w:id="184"/>
    </w:p>
    <w:p w14:paraId="3BAF6DC4" w14:textId="77777777" w:rsidR="00D05A68" w:rsidRDefault="00A56FC1">
      <w:pPr>
        <w:spacing w:after="120"/>
        <w:ind w:firstLine="567"/>
        <w:jc w:val="both"/>
      </w:pPr>
      <w:r>
        <w:t> </w:t>
      </w:r>
    </w:p>
    <w:p w14:paraId="5412DD6E" w14:textId="77777777" w:rsidR="00D05A68" w:rsidRDefault="00A56FC1">
      <w:pPr>
        <w:spacing w:after="120"/>
        <w:ind w:firstLine="567"/>
        <w:jc w:val="both"/>
      </w:pPr>
      <w:r>
        <w:rPr>
          <w:rFonts w:ascii="Arial" w:hAnsi="Arial" w:cs="Arial"/>
          <w:color w:val="000000"/>
        </w:rPr>
        <w:t>Разглашение тайны усыновления (удочерения) против воли усыновителя (удочерителя), причинившее по неосторожности значительный вред, –</w:t>
      </w:r>
    </w:p>
    <w:p w14:paraId="72C5AE02" w14:textId="77777777" w:rsidR="00D05A68" w:rsidRDefault="00A56FC1">
      <w:pPr>
        <w:spacing w:after="120"/>
        <w:ind w:firstLine="567"/>
        <w:jc w:val="both"/>
      </w:pPr>
      <w:r>
        <w:rPr>
          <w:rFonts w:ascii="Arial" w:hAnsi="Arial" w:cs="Arial"/>
          <w:color w:val="000000"/>
        </w:rPr>
        <w:t>наказывается исправительными работами от двух месяцев до одного года или штрафом от 200 до 500 расче</w:t>
      </w:r>
      <w:r>
        <w:rPr>
          <w:rFonts w:ascii="Arial" w:hAnsi="Arial" w:cs="Arial"/>
          <w:color w:val="000000"/>
        </w:rPr>
        <w:t>тных показателей, или лишением свободы до трех лет с лишением права занимать определенные должности либо заниматься определенной деятельностью на срок до двух лет.</w:t>
      </w:r>
    </w:p>
    <w:p w14:paraId="24B175E5" w14:textId="77777777" w:rsidR="00D05A68" w:rsidRDefault="00A56FC1">
      <w:pPr>
        <w:spacing w:after="120"/>
        <w:ind w:firstLine="567"/>
        <w:jc w:val="both"/>
      </w:pPr>
      <w:r>
        <w:t> </w:t>
      </w:r>
    </w:p>
    <w:p w14:paraId="47048CB6" w14:textId="77777777" w:rsidR="00D05A68" w:rsidRDefault="00A56FC1">
      <w:pPr>
        <w:spacing w:after="120"/>
        <w:ind w:firstLine="567"/>
        <w:jc w:val="both"/>
      </w:pPr>
      <w:bookmarkStart w:id="185" w:name="st_185"/>
      <w:r>
        <w:rPr>
          <w:rFonts w:ascii="Arial" w:hAnsi="Arial" w:cs="Arial"/>
          <w:b/>
          <w:bCs/>
          <w:color w:val="000000"/>
        </w:rPr>
        <w:t>Статья 185. Незаконные действия по усыновлению (удочерению) детей</w:t>
      </w:r>
      <w:bookmarkEnd w:id="185"/>
    </w:p>
    <w:p w14:paraId="1496F6A4" w14:textId="77777777" w:rsidR="00D05A68" w:rsidRDefault="00A56FC1">
      <w:pPr>
        <w:spacing w:after="120"/>
        <w:ind w:firstLine="567"/>
        <w:jc w:val="both"/>
      </w:pPr>
      <w:r>
        <w:t> </w:t>
      </w:r>
    </w:p>
    <w:p w14:paraId="7E80A0DB" w14:textId="77777777" w:rsidR="00D05A68" w:rsidRDefault="00A56FC1">
      <w:pPr>
        <w:spacing w:after="120"/>
        <w:ind w:firstLine="567"/>
        <w:jc w:val="both"/>
      </w:pPr>
      <w:r>
        <w:rPr>
          <w:rFonts w:ascii="Arial" w:hAnsi="Arial" w:cs="Arial"/>
          <w:color w:val="000000"/>
        </w:rPr>
        <w:t xml:space="preserve">Действия по подбору и передаче ребенка на усыновление (удочерение) от имени или в интересах лица, желающего его усыновить (удочерить), осуществляемые лицом, не уполномоченным на это законодательством, а равно склонение этим лицом к согласию на усыновление </w:t>
      </w:r>
      <w:r>
        <w:rPr>
          <w:rFonts w:ascii="Arial" w:hAnsi="Arial" w:cs="Arial"/>
          <w:color w:val="000000"/>
        </w:rPr>
        <w:t>(удочерение) детей из корыстных побуждений, –</w:t>
      </w:r>
    </w:p>
    <w:p w14:paraId="27A7E300" w14:textId="77777777" w:rsidR="00D05A68" w:rsidRDefault="00A56FC1">
      <w:pPr>
        <w:spacing w:after="120"/>
        <w:ind w:firstLine="567"/>
        <w:jc w:val="both"/>
      </w:pPr>
      <w:r>
        <w:rPr>
          <w:rFonts w:ascii="Arial" w:hAnsi="Arial" w:cs="Arial"/>
          <w:color w:val="000000"/>
        </w:rPr>
        <w:t>наказываются штрафом в размере от 200 до 500 расчетных показателей либо исправительными работами на срок от двух месяцев до одного года с лишением права занимать определенные должности или заниматься определенн</w:t>
      </w:r>
      <w:r>
        <w:rPr>
          <w:rFonts w:ascii="Arial" w:hAnsi="Arial" w:cs="Arial"/>
          <w:color w:val="000000"/>
        </w:rPr>
        <w:t>ой деятельностью на срок до трех лет или без такового.</w:t>
      </w:r>
    </w:p>
    <w:p w14:paraId="6EBC5123" w14:textId="77777777" w:rsidR="00D05A68" w:rsidRDefault="00A56FC1">
      <w:pPr>
        <w:spacing w:after="120"/>
        <w:ind w:firstLine="567"/>
        <w:jc w:val="both"/>
      </w:pPr>
      <w:r>
        <w:t> </w:t>
      </w:r>
    </w:p>
    <w:p w14:paraId="49819942" w14:textId="77777777" w:rsidR="00D05A68" w:rsidRDefault="00A56FC1">
      <w:pPr>
        <w:spacing w:after="120"/>
        <w:ind w:firstLine="567"/>
        <w:jc w:val="both"/>
      </w:pPr>
      <w:bookmarkStart w:id="186" w:name="st_186"/>
      <w:r>
        <w:rPr>
          <w:rFonts w:ascii="Arial" w:hAnsi="Arial" w:cs="Arial"/>
          <w:b/>
          <w:bCs/>
          <w:color w:val="000000"/>
        </w:rPr>
        <w:t>Статья 186. Злоупотребление опекунским правом</w:t>
      </w:r>
      <w:bookmarkEnd w:id="186"/>
    </w:p>
    <w:p w14:paraId="0BE16866" w14:textId="77777777" w:rsidR="00D05A68" w:rsidRDefault="00A56FC1">
      <w:pPr>
        <w:spacing w:after="120"/>
        <w:ind w:firstLine="567"/>
        <w:jc w:val="both"/>
      </w:pPr>
      <w:r>
        <w:t> </w:t>
      </w:r>
    </w:p>
    <w:p w14:paraId="616EC85A" w14:textId="77777777" w:rsidR="00D05A68" w:rsidRDefault="00A56FC1">
      <w:pPr>
        <w:spacing w:after="120"/>
        <w:ind w:firstLine="567"/>
        <w:jc w:val="both"/>
      </w:pPr>
      <w:r>
        <w:rPr>
          <w:rFonts w:ascii="Arial" w:hAnsi="Arial" w:cs="Arial"/>
          <w:color w:val="000000"/>
        </w:rPr>
        <w:t>Использование опеки или попечительства заведомо во вред опекаемому или оставление его без надзора и необходимой материальной помощи, –</w:t>
      </w:r>
    </w:p>
    <w:p w14:paraId="7209007B" w14:textId="77777777" w:rsidR="00D05A68" w:rsidRDefault="00A56FC1">
      <w:pPr>
        <w:spacing w:after="120"/>
        <w:ind w:firstLine="567"/>
        <w:jc w:val="both"/>
      </w:pPr>
      <w:r>
        <w:rPr>
          <w:rFonts w:ascii="Arial" w:hAnsi="Arial" w:cs="Arial"/>
          <w:color w:val="000000"/>
        </w:rPr>
        <w:t>наказывается штр</w:t>
      </w:r>
      <w:r>
        <w:rPr>
          <w:rFonts w:ascii="Arial" w:hAnsi="Arial" w:cs="Arial"/>
          <w:color w:val="000000"/>
        </w:rPr>
        <w:t>афом в размере от 200 до 500 расчетных показателей.</w:t>
      </w:r>
    </w:p>
    <w:p w14:paraId="5E645C14" w14:textId="77777777" w:rsidR="00D05A68" w:rsidRDefault="00A56FC1">
      <w:pPr>
        <w:spacing w:after="120"/>
        <w:ind w:firstLine="567"/>
        <w:jc w:val="both"/>
      </w:pPr>
      <w:r>
        <w:t> </w:t>
      </w:r>
    </w:p>
    <w:p w14:paraId="4B2D4C99" w14:textId="77777777" w:rsidR="00D05A68" w:rsidRDefault="00A56FC1">
      <w:pPr>
        <w:spacing w:after="120"/>
        <w:ind w:firstLine="567"/>
        <w:jc w:val="both"/>
      </w:pPr>
      <w:bookmarkStart w:id="187" w:name="st_187"/>
      <w:r>
        <w:rPr>
          <w:rFonts w:ascii="Arial" w:hAnsi="Arial" w:cs="Arial"/>
          <w:b/>
          <w:bCs/>
          <w:color w:val="000000"/>
        </w:rPr>
        <w:t>Статья 187. Неисполнение обязанностей по воспитанию ребенка</w:t>
      </w:r>
      <w:bookmarkEnd w:id="187"/>
    </w:p>
    <w:p w14:paraId="23E0618D" w14:textId="77777777" w:rsidR="00D05A68" w:rsidRDefault="00A56FC1">
      <w:pPr>
        <w:spacing w:after="120"/>
        <w:ind w:firstLine="567"/>
        <w:jc w:val="both"/>
      </w:pPr>
      <w:r>
        <w:t> </w:t>
      </w:r>
    </w:p>
    <w:p w14:paraId="720B1B23" w14:textId="77777777" w:rsidR="00D05A68" w:rsidRDefault="00A56FC1">
      <w:pPr>
        <w:spacing w:after="120"/>
        <w:ind w:firstLine="567"/>
        <w:jc w:val="both"/>
      </w:pPr>
      <w:r>
        <w:rPr>
          <w:rFonts w:ascii="Arial" w:hAnsi="Arial" w:cs="Arial"/>
          <w:color w:val="000000"/>
        </w:rPr>
        <w:t xml:space="preserve">Неисполнение или ненадлежащее исполнение обязанностей по воспитанию ребенка родителем или иным лицом, на которое возложены эти обязанности, </w:t>
      </w:r>
      <w:r>
        <w:rPr>
          <w:rFonts w:ascii="Arial" w:hAnsi="Arial" w:cs="Arial"/>
          <w:color w:val="000000"/>
        </w:rPr>
        <w:t>а равно педагогом или другим работником образовательного, воспитательного, лечебного либо иного учреждения, обязанного осуществлять надзор за ребенком, если это деяние соединено с жестоким обращением с ребенком, –</w:t>
      </w:r>
    </w:p>
    <w:p w14:paraId="2F1D0168" w14:textId="77777777" w:rsidR="00D05A68" w:rsidRDefault="00A56FC1">
      <w:pPr>
        <w:spacing w:after="120"/>
        <w:ind w:firstLine="567"/>
        <w:jc w:val="both"/>
      </w:pPr>
      <w:r>
        <w:rPr>
          <w:rFonts w:ascii="Arial" w:hAnsi="Arial" w:cs="Arial"/>
          <w:color w:val="000000"/>
        </w:rPr>
        <w:t>наказывается штрафом в размере от 200 до 5</w:t>
      </w:r>
      <w:r>
        <w:rPr>
          <w:rFonts w:ascii="Arial" w:hAnsi="Arial" w:cs="Arial"/>
          <w:color w:val="000000"/>
        </w:rPr>
        <w:t>00 расчетных показателей либо исправительными работами на срок от двух месяцев до одного года, либо ограничением свободы на срок от шести месяцев до одного года с лишением права занимать определенные должности или заниматься определенной деятельностью на с</w:t>
      </w:r>
      <w:r>
        <w:rPr>
          <w:rFonts w:ascii="Arial" w:hAnsi="Arial" w:cs="Arial"/>
          <w:color w:val="000000"/>
        </w:rPr>
        <w:t>рок до трех лет или без такового.</w:t>
      </w:r>
    </w:p>
    <w:p w14:paraId="06CBB7A5" w14:textId="77777777" w:rsidR="00D05A68" w:rsidRDefault="00A56FC1">
      <w:pPr>
        <w:spacing w:after="120"/>
        <w:ind w:firstLine="567"/>
        <w:jc w:val="both"/>
      </w:pPr>
      <w:r>
        <w:t> </w:t>
      </w:r>
    </w:p>
    <w:p w14:paraId="5050E5A5" w14:textId="77777777" w:rsidR="00D05A68" w:rsidRDefault="00A56FC1">
      <w:pPr>
        <w:spacing w:after="120"/>
        <w:ind w:firstLine="567"/>
        <w:jc w:val="both"/>
      </w:pPr>
      <w:bookmarkStart w:id="188" w:name="st_188"/>
      <w:r>
        <w:rPr>
          <w:rFonts w:ascii="Arial" w:hAnsi="Arial" w:cs="Arial"/>
          <w:b/>
          <w:bCs/>
          <w:color w:val="000000"/>
        </w:rPr>
        <w:t xml:space="preserve">Статья 188. Незаконный вывоз ребенка </w:t>
      </w:r>
      <w:bookmarkEnd w:id="188"/>
    </w:p>
    <w:p w14:paraId="4A86C754" w14:textId="77777777" w:rsidR="00D05A68" w:rsidRDefault="00A56FC1">
      <w:pPr>
        <w:spacing w:after="120"/>
        <w:ind w:firstLine="567"/>
        <w:jc w:val="both"/>
      </w:pPr>
      <w:r>
        <w:t> </w:t>
      </w:r>
    </w:p>
    <w:p w14:paraId="2F99B9EF" w14:textId="77777777" w:rsidR="00D05A68" w:rsidRDefault="00A56FC1">
      <w:pPr>
        <w:spacing w:after="120"/>
        <w:ind w:firstLine="567"/>
        <w:jc w:val="both"/>
      </w:pPr>
      <w:r>
        <w:rPr>
          <w:rFonts w:ascii="Arial" w:hAnsi="Arial" w:cs="Arial"/>
          <w:color w:val="000000"/>
        </w:rPr>
        <w:t xml:space="preserve">Незаконный вывоз ребенка за пределы Кыргызской Республики – </w:t>
      </w:r>
    </w:p>
    <w:p w14:paraId="377EC630"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 или общественными работами от сорока часов до ста часов, или исправительными работами на срок от двух месяцев до одного года.</w:t>
      </w:r>
    </w:p>
    <w:p w14:paraId="1585FA67" w14:textId="77777777" w:rsidR="00D05A68" w:rsidRDefault="00A56FC1">
      <w:pPr>
        <w:spacing w:after="120"/>
        <w:ind w:firstLine="567"/>
        <w:jc w:val="center"/>
      </w:pPr>
      <w:r>
        <w:t> </w:t>
      </w:r>
    </w:p>
    <w:p w14:paraId="4FE40886" w14:textId="77777777" w:rsidR="00D05A68" w:rsidRDefault="00A56FC1">
      <w:pPr>
        <w:spacing w:after="120"/>
        <w:ind w:firstLine="567"/>
        <w:jc w:val="center"/>
      </w:pPr>
      <w:r>
        <w:rPr>
          <w:rFonts w:ascii="Arial" w:hAnsi="Arial" w:cs="Arial"/>
          <w:b/>
          <w:bCs/>
          <w:color w:val="000000"/>
        </w:rPr>
        <w:t>Глава 27. Преступления против гражданских и иных прав человека</w:t>
      </w:r>
    </w:p>
    <w:p w14:paraId="7A27E4FA" w14:textId="77777777" w:rsidR="00D05A68" w:rsidRDefault="00A56FC1">
      <w:pPr>
        <w:spacing w:after="120"/>
        <w:ind w:firstLine="567"/>
        <w:jc w:val="both"/>
      </w:pPr>
      <w:r>
        <w:t> </w:t>
      </w:r>
    </w:p>
    <w:p w14:paraId="67884507" w14:textId="77777777" w:rsidR="00D05A68" w:rsidRDefault="00A56FC1">
      <w:pPr>
        <w:spacing w:after="120"/>
        <w:ind w:firstLine="567"/>
        <w:jc w:val="both"/>
      </w:pPr>
      <w:bookmarkStart w:id="189" w:name="st_189"/>
      <w:r>
        <w:rPr>
          <w:rFonts w:ascii="Arial" w:hAnsi="Arial" w:cs="Arial"/>
          <w:b/>
          <w:bCs/>
          <w:color w:val="000000"/>
        </w:rPr>
        <w:t>Статья</w:t>
      </w:r>
      <w:r>
        <w:rPr>
          <w:rFonts w:ascii="Arial" w:hAnsi="Arial" w:cs="Arial"/>
          <w:b/>
          <w:bCs/>
          <w:color w:val="000000"/>
        </w:rPr>
        <w:t xml:space="preserve"> 189. Нарушение равноправия человека</w:t>
      </w:r>
      <w:bookmarkEnd w:id="189"/>
    </w:p>
    <w:p w14:paraId="71CD0145" w14:textId="77777777" w:rsidR="00D05A68" w:rsidRDefault="00A56FC1">
      <w:pPr>
        <w:spacing w:after="120"/>
        <w:ind w:firstLine="567"/>
        <w:jc w:val="both"/>
      </w:pPr>
      <w:r>
        <w:t> </w:t>
      </w:r>
    </w:p>
    <w:p w14:paraId="60B6AB33" w14:textId="77777777" w:rsidR="00D05A68" w:rsidRDefault="00A56FC1">
      <w:pPr>
        <w:spacing w:after="120"/>
        <w:ind w:firstLine="567"/>
        <w:jc w:val="both"/>
      </w:pPr>
      <w:r>
        <w:rPr>
          <w:rFonts w:ascii="Arial" w:hAnsi="Arial" w:cs="Arial"/>
          <w:color w:val="000000"/>
        </w:rPr>
        <w:t>1. Нарушение равноправия человека, а именно прямое либо непрямое ограничение прав или установление прямых либо непрямых привилегий в зависимости от пола, расы, национальности, языка, инвалидности, этнической принадлеж</w:t>
      </w:r>
      <w:r>
        <w:rPr>
          <w:rFonts w:ascii="Arial" w:hAnsi="Arial" w:cs="Arial"/>
          <w:color w:val="000000"/>
        </w:rPr>
        <w:t>ности, вероисповедания, возраста, политических или иных убеждений, образования, происхождения, имущественного или иного положения, причинившее по неосторожности значительный вред, –</w:t>
      </w:r>
    </w:p>
    <w:p w14:paraId="5AD2BC89" w14:textId="77777777" w:rsidR="00D05A68" w:rsidRDefault="00A56FC1">
      <w:pPr>
        <w:spacing w:after="120"/>
        <w:ind w:firstLine="567"/>
        <w:jc w:val="both"/>
      </w:pPr>
      <w:r>
        <w:rPr>
          <w:rFonts w:ascii="Arial" w:hAnsi="Arial" w:cs="Arial"/>
          <w:color w:val="000000"/>
        </w:rPr>
        <w:t>наказывается исправительными работами от двух месяцев до одного года или ш</w:t>
      </w:r>
      <w:r>
        <w:rPr>
          <w:rFonts w:ascii="Arial" w:hAnsi="Arial" w:cs="Arial"/>
          <w:color w:val="000000"/>
        </w:rPr>
        <w:t xml:space="preserve">трафом от 200 до 500 расчетных показателей, или лишением свободы до двух лет </w:t>
      </w:r>
      <w:r>
        <w:rPr>
          <w:rFonts w:ascii="Arial" w:hAnsi="Arial" w:cs="Arial"/>
          <w:color w:val="000000"/>
        </w:rPr>
        <w:br/>
        <w:t>   с лишением права занимать определенные должности либо заниматься определенной деятельностью на срок до двух лет или без такового.</w:t>
      </w:r>
    </w:p>
    <w:p w14:paraId="6197BB05" w14:textId="77777777" w:rsidR="00D05A68" w:rsidRDefault="00A56FC1">
      <w:pPr>
        <w:spacing w:after="120"/>
        <w:ind w:firstLine="567"/>
        <w:jc w:val="both"/>
      </w:pPr>
      <w:r>
        <w:rPr>
          <w:rFonts w:ascii="Arial" w:hAnsi="Arial" w:cs="Arial"/>
          <w:color w:val="000000"/>
        </w:rPr>
        <w:t>2. То же деяние, причинившее по неосторожност</w:t>
      </w:r>
      <w:r>
        <w:rPr>
          <w:rFonts w:ascii="Arial" w:hAnsi="Arial" w:cs="Arial"/>
          <w:color w:val="000000"/>
        </w:rPr>
        <w:t>и тяжкий вред, –</w:t>
      </w:r>
    </w:p>
    <w:p w14:paraId="14EE9433"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сроком от двух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1FB812CA" w14:textId="77777777" w:rsidR="00D05A68" w:rsidRDefault="00A56FC1">
      <w:pPr>
        <w:spacing w:after="120"/>
        <w:ind w:firstLine="567"/>
        <w:jc w:val="both"/>
      </w:pPr>
      <w:r>
        <w:t> </w:t>
      </w:r>
    </w:p>
    <w:p w14:paraId="73B593F0" w14:textId="77777777" w:rsidR="00D05A68" w:rsidRDefault="00A56FC1">
      <w:pPr>
        <w:spacing w:after="120"/>
        <w:ind w:firstLine="567"/>
        <w:jc w:val="both"/>
      </w:pPr>
      <w:bookmarkStart w:id="190" w:name="st_190"/>
      <w:r>
        <w:rPr>
          <w:rFonts w:ascii="Arial" w:hAnsi="Arial" w:cs="Arial"/>
          <w:b/>
          <w:bCs/>
          <w:color w:val="000000"/>
        </w:rPr>
        <w:t>Статья 190. Нарушение неприкосновенности частной жизни</w:t>
      </w:r>
      <w:bookmarkEnd w:id="190"/>
    </w:p>
    <w:p w14:paraId="17F9661C" w14:textId="77777777" w:rsidR="00D05A68" w:rsidRDefault="00A56FC1">
      <w:pPr>
        <w:spacing w:after="120"/>
        <w:ind w:firstLine="567"/>
        <w:jc w:val="both"/>
      </w:pPr>
      <w:r>
        <w:t> </w:t>
      </w:r>
    </w:p>
    <w:p w14:paraId="55CF06D4" w14:textId="77777777" w:rsidR="00D05A68" w:rsidRDefault="00A56FC1">
      <w:pPr>
        <w:spacing w:after="120"/>
        <w:ind w:firstLine="567"/>
        <w:jc w:val="both"/>
      </w:pPr>
      <w:r>
        <w:rPr>
          <w:rFonts w:ascii="Arial" w:hAnsi="Arial" w:cs="Arial"/>
          <w:color w:val="000000"/>
        </w:rPr>
        <w:t>1. Незаконные сбор, хранение, использование и распространение конфиденциальной информации о частной жизни человека без его согласия, кроме случаев, установленных законом, –</w:t>
      </w:r>
    </w:p>
    <w:p w14:paraId="0245D7E0" w14:textId="77777777" w:rsidR="00D05A68" w:rsidRDefault="00A56FC1">
      <w:pPr>
        <w:spacing w:after="120"/>
        <w:ind w:firstLine="567"/>
        <w:jc w:val="both"/>
      </w:pPr>
      <w:r>
        <w:rPr>
          <w:rFonts w:ascii="Arial" w:hAnsi="Arial" w:cs="Arial"/>
          <w:color w:val="000000"/>
        </w:rPr>
        <w:t>наказываются общественными</w:t>
      </w:r>
      <w:r>
        <w:rPr>
          <w:rFonts w:ascii="Arial" w:hAnsi="Arial" w:cs="Arial"/>
          <w:color w:val="000000"/>
        </w:rPr>
        <w:t xml:space="preserve"> работами от сорока до ста часов или исправительными работами на срок от двух месяцев до одного года, или штрафом от 200 до 500 расчетных показателей.</w:t>
      </w:r>
    </w:p>
    <w:p w14:paraId="4C774C38" w14:textId="77777777" w:rsidR="00D05A68" w:rsidRDefault="00A56FC1">
      <w:pPr>
        <w:spacing w:after="120"/>
        <w:ind w:firstLine="567"/>
        <w:jc w:val="both"/>
      </w:pPr>
      <w:r>
        <w:rPr>
          <w:rFonts w:ascii="Arial" w:hAnsi="Arial" w:cs="Arial"/>
          <w:color w:val="000000"/>
        </w:rPr>
        <w:t>2. Незаконное использование либо распространение личной или семейной тайны в произведении, при выступлени</w:t>
      </w:r>
      <w:r>
        <w:rPr>
          <w:rFonts w:ascii="Arial" w:hAnsi="Arial" w:cs="Arial"/>
          <w:color w:val="000000"/>
        </w:rPr>
        <w:t>и в средствах массовой информации либо ином публичном выступлении, а равно совершенные лицом с использованием своего служебного положения, –</w:t>
      </w:r>
    </w:p>
    <w:p w14:paraId="17B3E1C1" w14:textId="77777777" w:rsidR="00D05A68" w:rsidRDefault="00A56FC1">
      <w:pPr>
        <w:spacing w:after="120"/>
        <w:ind w:firstLine="567"/>
        <w:jc w:val="both"/>
      </w:pPr>
      <w:r>
        <w:rPr>
          <w:rFonts w:ascii="Arial" w:hAnsi="Arial" w:cs="Arial"/>
          <w:color w:val="000000"/>
        </w:rPr>
        <w:t xml:space="preserve">наказываются исправительными работами от одного года до трех лет или штрафом от 500 до 1000 расчетных показателей, </w:t>
      </w:r>
      <w:r>
        <w:rPr>
          <w:rFonts w:ascii="Arial" w:hAnsi="Arial" w:cs="Arial"/>
          <w:color w:val="000000"/>
        </w:rPr>
        <w:t>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6AE878AF" w14:textId="77777777" w:rsidR="00D05A68" w:rsidRDefault="00A56FC1">
      <w:pPr>
        <w:spacing w:after="120"/>
        <w:ind w:firstLine="567"/>
        <w:jc w:val="both"/>
      </w:pPr>
      <w:r>
        <w:t> </w:t>
      </w:r>
    </w:p>
    <w:p w14:paraId="736ACE07" w14:textId="77777777" w:rsidR="00D05A68" w:rsidRDefault="00A56FC1">
      <w:pPr>
        <w:spacing w:after="120"/>
        <w:ind w:firstLine="567"/>
        <w:jc w:val="both"/>
      </w:pPr>
      <w:bookmarkStart w:id="191" w:name="st_191"/>
      <w:r>
        <w:rPr>
          <w:rFonts w:ascii="Arial" w:hAnsi="Arial" w:cs="Arial"/>
          <w:b/>
          <w:bCs/>
          <w:color w:val="000000"/>
        </w:rPr>
        <w:t>Статья 191. Незаконное задержание или заключение под стражу</w:t>
      </w:r>
      <w:bookmarkEnd w:id="191"/>
    </w:p>
    <w:p w14:paraId="636ED781" w14:textId="77777777" w:rsidR="00D05A68" w:rsidRDefault="00A56FC1">
      <w:pPr>
        <w:spacing w:after="120"/>
        <w:ind w:firstLine="567"/>
        <w:jc w:val="both"/>
      </w:pPr>
      <w:r>
        <w:t> </w:t>
      </w:r>
    </w:p>
    <w:p w14:paraId="2E4E5E89" w14:textId="77777777" w:rsidR="00D05A68" w:rsidRDefault="00A56FC1">
      <w:pPr>
        <w:spacing w:after="120"/>
        <w:ind w:firstLine="567"/>
        <w:jc w:val="both"/>
      </w:pPr>
      <w:r>
        <w:rPr>
          <w:rFonts w:ascii="Arial" w:hAnsi="Arial" w:cs="Arial"/>
          <w:color w:val="000000"/>
        </w:rPr>
        <w:t>1. Заведомо незаконно</w:t>
      </w:r>
      <w:r>
        <w:rPr>
          <w:rFonts w:ascii="Arial" w:hAnsi="Arial" w:cs="Arial"/>
          <w:color w:val="000000"/>
        </w:rPr>
        <w:t>е задержание, –</w:t>
      </w:r>
    </w:p>
    <w:p w14:paraId="0F8D6C1D" w14:textId="77777777" w:rsidR="00D05A68" w:rsidRDefault="00A56FC1">
      <w:pPr>
        <w:spacing w:after="120"/>
        <w:ind w:firstLine="567"/>
        <w:jc w:val="both"/>
      </w:pPr>
      <w:r>
        <w:rPr>
          <w:rFonts w:ascii="Arial" w:hAnsi="Arial" w:cs="Arial"/>
          <w:color w:val="000000"/>
        </w:rPr>
        <w:t>наказывается лишением свободы от двух до пяти лет с лишением права занимать определенные должности либо заниматься определенной деятельностью на срок до двух лет.</w:t>
      </w:r>
    </w:p>
    <w:p w14:paraId="3F794CCF" w14:textId="77777777" w:rsidR="00D05A68" w:rsidRDefault="00A56FC1">
      <w:pPr>
        <w:spacing w:after="120"/>
        <w:ind w:firstLine="567"/>
        <w:jc w:val="both"/>
      </w:pPr>
      <w:r>
        <w:rPr>
          <w:rFonts w:ascii="Arial" w:hAnsi="Arial" w:cs="Arial"/>
          <w:color w:val="000000"/>
        </w:rPr>
        <w:t>2. Заведомо незаконные заключение под стражу или содержание под стражей, –</w:t>
      </w:r>
    </w:p>
    <w:p w14:paraId="2B84647D" w14:textId="77777777" w:rsidR="00D05A68" w:rsidRDefault="00A56FC1">
      <w:pPr>
        <w:spacing w:after="120"/>
        <w:ind w:firstLine="567"/>
        <w:jc w:val="both"/>
      </w:pPr>
      <w:r>
        <w:rPr>
          <w:rFonts w:ascii="Arial" w:hAnsi="Arial" w:cs="Arial"/>
          <w:color w:val="000000"/>
        </w:rPr>
        <w:t>на</w:t>
      </w:r>
      <w:r>
        <w:rPr>
          <w:rFonts w:ascii="Arial" w:hAnsi="Arial" w:cs="Arial"/>
          <w:color w:val="000000"/>
        </w:rPr>
        <w:t>казываются лишением свободы на срок от пяти до восьми лет с лишением права занимать определенные должности либо заниматься определенной деятельностью на срок до трех лет.</w:t>
      </w:r>
    </w:p>
    <w:p w14:paraId="110FC73C"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повлекшие по неосторожно</w:t>
      </w:r>
      <w:r>
        <w:rPr>
          <w:rFonts w:ascii="Arial" w:hAnsi="Arial" w:cs="Arial"/>
          <w:color w:val="000000"/>
        </w:rPr>
        <w:t>сти тяжкий вред, –</w:t>
      </w:r>
    </w:p>
    <w:p w14:paraId="255B08A3" w14:textId="77777777" w:rsidR="00D05A68" w:rsidRDefault="00A56FC1">
      <w:pPr>
        <w:spacing w:after="120"/>
        <w:ind w:firstLine="567"/>
        <w:jc w:val="both"/>
      </w:pPr>
      <w:r>
        <w:rPr>
          <w:rFonts w:ascii="Arial" w:hAnsi="Arial" w:cs="Arial"/>
          <w:color w:val="000000"/>
        </w:rPr>
        <w:t>наказываются лишением свободы на срок от восьми до десяти лет с лишением права занимать определенные должности либо заниматься определенной деятельностью на срок до двух лет.</w:t>
      </w:r>
    </w:p>
    <w:p w14:paraId="306725C4" w14:textId="77777777" w:rsidR="00D05A68" w:rsidRDefault="00A56FC1">
      <w:pPr>
        <w:spacing w:after="120"/>
        <w:ind w:firstLine="567"/>
        <w:jc w:val="both"/>
      </w:pPr>
      <w:r>
        <w:rPr>
          <w:rFonts w:ascii="Arial" w:hAnsi="Arial" w:cs="Arial"/>
          <w:color w:val="000000"/>
        </w:rPr>
        <w:t>4. Умышленное неуведомление родственников подозреваемого, имею</w:t>
      </w:r>
      <w:r>
        <w:rPr>
          <w:rFonts w:ascii="Arial" w:hAnsi="Arial" w:cs="Arial"/>
          <w:color w:val="000000"/>
        </w:rPr>
        <w:t>щих право на получении такой информации, о факте его задержания и месте нахождения, незаконный отказ в предоставлении информации о месте содержания под стражей лица, а равно фальсификация времени составления протокола фактического задержания или времени фа</w:t>
      </w:r>
      <w:r>
        <w:rPr>
          <w:rFonts w:ascii="Arial" w:hAnsi="Arial" w:cs="Arial"/>
          <w:color w:val="000000"/>
        </w:rPr>
        <w:t>ктического задержания, –</w:t>
      </w:r>
    </w:p>
    <w:p w14:paraId="00208DCC" w14:textId="77777777" w:rsidR="00D05A68" w:rsidRDefault="00A56FC1">
      <w:pPr>
        <w:spacing w:after="120"/>
        <w:ind w:firstLine="567"/>
        <w:jc w:val="both"/>
      </w:pPr>
      <w:r>
        <w:rPr>
          <w:rFonts w:ascii="Arial" w:hAnsi="Arial" w:cs="Arial"/>
          <w:color w:val="000000"/>
        </w:rPr>
        <w:t>наказываются лишением свободы на срок до двух лет.</w:t>
      </w:r>
    </w:p>
    <w:p w14:paraId="7BEC8A6C" w14:textId="77777777" w:rsidR="00D05A68" w:rsidRDefault="00A56FC1">
      <w:pPr>
        <w:spacing w:after="120"/>
        <w:ind w:firstLine="567"/>
        <w:jc w:val="both"/>
      </w:pPr>
      <w:r>
        <w:t> </w:t>
      </w:r>
    </w:p>
    <w:p w14:paraId="3C873DBC" w14:textId="77777777" w:rsidR="00D05A68" w:rsidRDefault="00A56FC1">
      <w:pPr>
        <w:spacing w:after="120"/>
        <w:ind w:firstLine="567"/>
        <w:jc w:val="both"/>
      </w:pPr>
      <w:bookmarkStart w:id="192" w:name="st_192"/>
      <w:r>
        <w:rPr>
          <w:rFonts w:ascii="Arial" w:hAnsi="Arial" w:cs="Arial"/>
          <w:b/>
          <w:bCs/>
          <w:color w:val="000000"/>
        </w:rPr>
        <w:t>Статья 192. Воспрепятствование медицинскому работнику в проведении освидетельствования и иных действий в целях предотвращения пыток</w:t>
      </w:r>
      <w:bookmarkEnd w:id="192"/>
    </w:p>
    <w:p w14:paraId="2B5817C3" w14:textId="77777777" w:rsidR="00D05A68" w:rsidRDefault="00A56FC1">
      <w:pPr>
        <w:spacing w:after="120"/>
        <w:ind w:firstLine="567"/>
        <w:jc w:val="both"/>
      </w:pPr>
      <w:r>
        <w:t> </w:t>
      </w:r>
    </w:p>
    <w:p w14:paraId="6D944BBC" w14:textId="77777777" w:rsidR="00D05A68" w:rsidRDefault="00A56FC1">
      <w:pPr>
        <w:spacing w:after="120"/>
        <w:ind w:firstLine="567"/>
        <w:jc w:val="both"/>
      </w:pPr>
      <w:r>
        <w:rPr>
          <w:rFonts w:ascii="Arial" w:hAnsi="Arial" w:cs="Arial"/>
          <w:color w:val="000000"/>
        </w:rPr>
        <w:t xml:space="preserve">Воспрепятствование медицинскому работнику в </w:t>
      </w:r>
      <w:r>
        <w:rPr>
          <w:rFonts w:ascii="Arial" w:hAnsi="Arial" w:cs="Arial"/>
          <w:color w:val="000000"/>
        </w:rPr>
        <w:t>проведении осмотра, освидетельствования или медицинской экспертизы в стадии досудебного, судебного разбирательства или отбывания наказания –</w:t>
      </w:r>
    </w:p>
    <w:p w14:paraId="6D2A5877" w14:textId="77777777" w:rsidR="00D05A68" w:rsidRDefault="00A56FC1">
      <w:pPr>
        <w:spacing w:after="120"/>
        <w:ind w:firstLine="567"/>
        <w:jc w:val="both"/>
      </w:pPr>
      <w:r>
        <w:rPr>
          <w:rFonts w:ascii="Arial" w:hAnsi="Arial" w:cs="Arial"/>
          <w:color w:val="000000"/>
        </w:rPr>
        <w:t>наказывается лишением свободы на срок до пяти лет.</w:t>
      </w:r>
    </w:p>
    <w:p w14:paraId="0C90C019" w14:textId="77777777" w:rsidR="00D05A68" w:rsidRDefault="00A56FC1">
      <w:pPr>
        <w:spacing w:after="120"/>
        <w:ind w:firstLine="567"/>
        <w:jc w:val="both"/>
      </w:pPr>
      <w:r>
        <w:t> </w:t>
      </w:r>
    </w:p>
    <w:p w14:paraId="28264418" w14:textId="77777777" w:rsidR="00D05A68" w:rsidRDefault="00A56FC1">
      <w:pPr>
        <w:spacing w:after="120"/>
        <w:ind w:firstLine="567"/>
        <w:jc w:val="both"/>
      </w:pPr>
      <w:bookmarkStart w:id="193" w:name="st_193"/>
      <w:r>
        <w:rPr>
          <w:rFonts w:ascii="Arial" w:hAnsi="Arial" w:cs="Arial"/>
          <w:b/>
          <w:bCs/>
          <w:color w:val="000000"/>
        </w:rPr>
        <w:t>Статья 193. Нарушение тайны переписки</w:t>
      </w:r>
      <w:bookmarkEnd w:id="193"/>
    </w:p>
    <w:p w14:paraId="5F0F0B5B" w14:textId="77777777" w:rsidR="00D05A68" w:rsidRDefault="00A56FC1">
      <w:pPr>
        <w:spacing w:after="120"/>
        <w:ind w:firstLine="567"/>
        <w:jc w:val="both"/>
      </w:pPr>
      <w:r>
        <w:t> </w:t>
      </w:r>
    </w:p>
    <w:p w14:paraId="5F339C91" w14:textId="77777777" w:rsidR="00D05A68" w:rsidRDefault="00A56FC1">
      <w:pPr>
        <w:spacing w:after="120"/>
        <w:ind w:firstLine="567"/>
        <w:jc w:val="both"/>
      </w:pPr>
      <w:r>
        <w:rPr>
          <w:rFonts w:ascii="Arial" w:hAnsi="Arial" w:cs="Arial"/>
          <w:color w:val="000000"/>
        </w:rPr>
        <w:t>1. Нарушение тайны пер</w:t>
      </w:r>
      <w:r>
        <w:rPr>
          <w:rFonts w:ascii="Arial" w:hAnsi="Arial" w:cs="Arial"/>
          <w:color w:val="000000"/>
        </w:rPr>
        <w:t>еписки, телефонных и иных переговоров, почтовых, телеграфных, электронных и иных сообщений, передаваемых средствами связи или с использованием компьютера, –</w:t>
      </w:r>
    </w:p>
    <w:p w14:paraId="5A0A3FD7" w14:textId="77777777" w:rsidR="00D05A68" w:rsidRDefault="00A56FC1">
      <w:pPr>
        <w:spacing w:after="120"/>
        <w:ind w:firstLine="567"/>
        <w:jc w:val="both"/>
      </w:pPr>
      <w:r>
        <w:rPr>
          <w:rFonts w:ascii="Arial" w:hAnsi="Arial" w:cs="Arial"/>
          <w:color w:val="000000"/>
        </w:rPr>
        <w:t>наказывается общественными работами от сорока до ста часов или исправительными работами от двух мес</w:t>
      </w:r>
      <w:r>
        <w:rPr>
          <w:rFonts w:ascii="Arial" w:hAnsi="Arial" w:cs="Arial"/>
          <w:color w:val="000000"/>
        </w:rPr>
        <w:t>яцев до одного года, или штрафом от 200 до 500 расчетных показателей, либо лишением свободы до одного года.</w:t>
      </w:r>
    </w:p>
    <w:p w14:paraId="563FFACA" w14:textId="77777777" w:rsidR="00D05A68" w:rsidRDefault="00A56FC1">
      <w:pPr>
        <w:spacing w:after="120"/>
        <w:ind w:firstLine="567"/>
        <w:jc w:val="both"/>
      </w:pPr>
      <w:r>
        <w:rPr>
          <w:rFonts w:ascii="Arial" w:hAnsi="Arial" w:cs="Arial"/>
          <w:color w:val="000000"/>
        </w:rPr>
        <w:t>2. То же деяние, совершенное с использованием своего служебного положения или специальных технических средств, предназначенных для негласного получения информации, –</w:t>
      </w:r>
    </w:p>
    <w:p w14:paraId="6F84EF7F" w14:textId="77777777" w:rsidR="00D05A68" w:rsidRDefault="00A56FC1">
      <w:pPr>
        <w:spacing w:after="120"/>
        <w:ind w:firstLine="567"/>
        <w:jc w:val="both"/>
      </w:pPr>
      <w:r>
        <w:rPr>
          <w:rFonts w:ascii="Arial" w:hAnsi="Arial" w:cs="Arial"/>
          <w:color w:val="000000"/>
        </w:rPr>
        <w:t>наказывается лишением свободы на срок до пяти лет с лишением права занимать определенные д</w:t>
      </w:r>
      <w:r>
        <w:rPr>
          <w:rFonts w:ascii="Arial" w:hAnsi="Arial" w:cs="Arial"/>
          <w:color w:val="000000"/>
        </w:rPr>
        <w:t>олжности либо заниматься определенной деятельностью на срок до двух лет или без такового.</w:t>
      </w:r>
    </w:p>
    <w:p w14:paraId="59E4CC5A" w14:textId="77777777" w:rsidR="00D05A68" w:rsidRDefault="00A56FC1">
      <w:pPr>
        <w:spacing w:after="120"/>
        <w:ind w:firstLine="567"/>
        <w:jc w:val="both"/>
      </w:pPr>
      <w:r>
        <w:rPr>
          <w:rFonts w:ascii="Arial" w:hAnsi="Arial" w:cs="Arial"/>
          <w:b/>
          <w:bCs/>
          <w:color w:val="000000"/>
        </w:rPr>
        <w:t xml:space="preserve">     </w:t>
      </w:r>
    </w:p>
    <w:p w14:paraId="39808438" w14:textId="77777777" w:rsidR="00D05A68" w:rsidRDefault="00A56FC1">
      <w:pPr>
        <w:spacing w:after="120"/>
        <w:ind w:firstLine="567"/>
        <w:jc w:val="both"/>
      </w:pPr>
      <w:bookmarkStart w:id="194" w:name="st_194"/>
      <w:r>
        <w:rPr>
          <w:rFonts w:ascii="Arial" w:hAnsi="Arial" w:cs="Arial"/>
          <w:b/>
          <w:bCs/>
          <w:color w:val="000000"/>
        </w:rPr>
        <w:t>Статья 194. Нарушение неприкосновенности жилища</w:t>
      </w:r>
      <w:bookmarkEnd w:id="194"/>
    </w:p>
    <w:p w14:paraId="125D24EC" w14:textId="77777777" w:rsidR="00D05A68" w:rsidRDefault="00A56FC1">
      <w:pPr>
        <w:spacing w:after="120"/>
        <w:ind w:firstLine="567"/>
        <w:jc w:val="both"/>
      </w:pPr>
      <w:r>
        <w:t> </w:t>
      </w:r>
    </w:p>
    <w:p w14:paraId="1A5E3DA4" w14:textId="77777777" w:rsidR="00D05A68" w:rsidRDefault="00A56FC1">
      <w:pPr>
        <w:spacing w:after="120"/>
        <w:ind w:firstLine="567"/>
        <w:jc w:val="both"/>
      </w:pPr>
      <w:r>
        <w:rPr>
          <w:rFonts w:ascii="Arial" w:hAnsi="Arial" w:cs="Arial"/>
          <w:color w:val="000000"/>
        </w:rPr>
        <w:t>1. Незаконное проникновение в жилище или иные объекты, находящиеся у лица в собственности или ином праве, прот</w:t>
      </w:r>
      <w:r>
        <w:rPr>
          <w:rFonts w:ascii="Arial" w:hAnsi="Arial" w:cs="Arial"/>
          <w:color w:val="000000"/>
        </w:rPr>
        <w:t>ив воли этого лица –</w:t>
      </w:r>
    </w:p>
    <w:p w14:paraId="2C6F7021" w14:textId="77777777" w:rsidR="00D05A68" w:rsidRDefault="00A56FC1">
      <w:pPr>
        <w:spacing w:after="120"/>
        <w:ind w:firstLine="567"/>
        <w:jc w:val="both"/>
      </w:pPr>
      <w:r>
        <w:rPr>
          <w:rFonts w:ascii="Arial" w:hAnsi="Arial" w:cs="Arial"/>
          <w:color w:val="000000"/>
        </w:rPr>
        <w:t>наказывается лишением свободы на срок до двух лет.</w:t>
      </w:r>
    </w:p>
    <w:p w14:paraId="4A2D7AA1" w14:textId="77777777" w:rsidR="00D05A68" w:rsidRDefault="00A56FC1">
      <w:pPr>
        <w:spacing w:after="120"/>
        <w:ind w:firstLine="567"/>
        <w:jc w:val="both"/>
      </w:pPr>
      <w:r>
        <w:rPr>
          <w:rFonts w:ascii="Arial" w:hAnsi="Arial" w:cs="Arial"/>
          <w:color w:val="000000"/>
        </w:rPr>
        <w:t>2. То же деяние, совершенное с применением физического насилия или угрозой его применения, –</w:t>
      </w:r>
    </w:p>
    <w:p w14:paraId="4DC647C2" w14:textId="77777777" w:rsidR="00D05A68" w:rsidRDefault="00A56FC1">
      <w:pPr>
        <w:spacing w:after="120"/>
        <w:ind w:firstLine="567"/>
        <w:jc w:val="both"/>
      </w:pPr>
      <w:r>
        <w:rPr>
          <w:rFonts w:ascii="Arial" w:hAnsi="Arial" w:cs="Arial"/>
          <w:color w:val="000000"/>
        </w:rPr>
        <w:t>наказывается лишением свободы на срок до пяти лет.</w:t>
      </w:r>
    </w:p>
    <w:p w14:paraId="4ABBAC13" w14:textId="77777777" w:rsidR="00D05A68" w:rsidRDefault="00A56FC1">
      <w:pPr>
        <w:spacing w:after="120"/>
        <w:ind w:firstLine="567"/>
        <w:jc w:val="both"/>
      </w:pPr>
      <w:r>
        <w:t> </w:t>
      </w:r>
    </w:p>
    <w:p w14:paraId="1CC54380" w14:textId="77777777" w:rsidR="00D05A68" w:rsidRDefault="00A56FC1">
      <w:pPr>
        <w:spacing w:after="120"/>
        <w:ind w:firstLine="567"/>
        <w:jc w:val="both"/>
      </w:pPr>
      <w:bookmarkStart w:id="195" w:name="st_195"/>
      <w:r>
        <w:rPr>
          <w:rFonts w:ascii="Arial" w:hAnsi="Arial" w:cs="Arial"/>
          <w:b/>
          <w:bCs/>
          <w:color w:val="000000"/>
        </w:rPr>
        <w:t>Статья 195. Воспрепятствование осуществлению избирательных прав</w:t>
      </w:r>
      <w:bookmarkEnd w:id="195"/>
    </w:p>
    <w:p w14:paraId="56BB3CDF" w14:textId="77777777" w:rsidR="00D05A68" w:rsidRDefault="00A56FC1">
      <w:pPr>
        <w:spacing w:after="120"/>
        <w:ind w:firstLine="567"/>
        <w:jc w:val="both"/>
      </w:pPr>
      <w:r>
        <w:t> </w:t>
      </w:r>
    </w:p>
    <w:p w14:paraId="681B19C4" w14:textId="77777777" w:rsidR="00D05A68" w:rsidRDefault="00A56FC1">
      <w:pPr>
        <w:spacing w:after="120"/>
        <w:ind w:firstLine="567"/>
        <w:jc w:val="both"/>
      </w:pPr>
      <w:r>
        <w:rPr>
          <w:rFonts w:ascii="Arial" w:hAnsi="Arial" w:cs="Arial"/>
          <w:color w:val="000000"/>
        </w:rPr>
        <w:t>1. Воспрепятствование свободному осуществлению гражданином своих избирательных прав или права на участие в референдуме, нарушение тайны г</w:t>
      </w:r>
      <w:r>
        <w:rPr>
          <w:rFonts w:ascii="Arial" w:hAnsi="Arial" w:cs="Arial"/>
          <w:color w:val="000000"/>
        </w:rPr>
        <w:t>олосования, –</w:t>
      </w:r>
    </w:p>
    <w:p w14:paraId="72B85D79" w14:textId="77777777" w:rsidR="00D05A68" w:rsidRDefault="00A56FC1">
      <w:pPr>
        <w:spacing w:after="120"/>
        <w:ind w:firstLine="567"/>
        <w:jc w:val="both"/>
      </w:pPr>
      <w:r>
        <w:rPr>
          <w:rFonts w:ascii="Arial" w:hAnsi="Arial" w:cs="Arial"/>
          <w:color w:val="000000"/>
        </w:rPr>
        <w:t>наказываются общественными работами от сорока до ста часов или исправительными работами от двух месяцев до одного года, или штрафом от 200 до 500 расчетных показателей.</w:t>
      </w:r>
    </w:p>
    <w:p w14:paraId="25E6F307" w14:textId="77777777" w:rsidR="00D05A68" w:rsidRDefault="00A56FC1">
      <w:pPr>
        <w:spacing w:after="120"/>
        <w:ind w:firstLine="567"/>
        <w:jc w:val="both"/>
      </w:pPr>
      <w:r>
        <w:rPr>
          <w:rFonts w:ascii="Arial" w:hAnsi="Arial" w:cs="Arial"/>
          <w:color w:val="000000"/>
        </w:rPr>
        <w:t>2. Воспрепятствование работе избирательных комиссий, комиссий по проведен</w:t>
      </w:r>
      <w:r>
        <w:rPr>
          <w:rFonts w:ascii="Arial" w:hAnsi="Arial" w:cs="Arial"/>
          <w:color w:val="000000"/>
        </w:rPr>
        <w:t>ию референдума путем вмешательства в деятельность избирательной комиссии, комиссии по проведению референдума либо в деятельность члена избирательной комиссии, комиссии по проведению референдума, связанные с исполнением ими своих обязанностей, в том числе с</w:t>
      </w:r>
      <w:r>
        <w:rPr>
          <w:rFonts w:ascii="Arial" w:hAnsi="Arial" w:cs="Arial"/>
          <w:color w:val="000000"/>
        </w:rPr>
        <w:t xml:space="preserve"> использованием должностного или служебного положения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и по иным </w:t>
      </w:r>
      <w:r>
        <w:rPr>
          <w:rFonts w:ascii="Arial" w:hAnsi="Arial" w:cs="Arial"/>
          <w:color w:val="000000"/>
        </w:rPr>
        <w:t>вопросам, либо преднамеренная попытка нарушения работы или фальсификация данных государственных информационных систем, применяемых в выборном процессе, –</w:t>
      </w:r>
    </w:p>
    <w:p w14:paraId="280627FD" w14:textId="77777777" w:rsidR="00D05A68" w:rsidRDefault="00A56FC1">
      <w:pPr>
        <w:spacing w:after="120"/>
        <w:ind w:firstLine="567"/>
        <w:jc w:val="both"/>
      </w:pPr>
      <w:r>
        <w:rPr>
          <w:rFonts w:ascii="Arial" w:hAnsi="Arial" w:cs="Arial"/>
          <w:color w:val="000000"/>
        </w:rPr>
        <w:t>наказываются общественными работами от ста до трехсот часов или исправительными работами на срок от од</w:t>
      </w:r>
      <w:r>
        <w:rPr>
          <w:rFonts w:ascii="Arial" w:hAnsi="Arial" w:cs="Arial"/>
          <w:color w:val="000000"/>
        </w:rPr>
        <w:t>ного года до трех лет, или штрафом от 500 до 1000 расчетных показателей.</w:t>
      </w:r>
    </w:p>
    <w:p w14:paraId="0F38E397" w14:textId="77777777" w:rsidR="00D05A68" w:rsidRDefault="00A56FC1">
      <w:pPr>
        <w:spacing w:after="120"/>
        <w:ind w:firstLine="567"/>
        <w:jc w:val="both"/>
      </w:pPr>
      <w:r>
        <w:rPr>
          <w:rFonts w:ascii="Arial" w:hAnsi="Arial" w:cs="Arial"/>
          <w:color w:val="000000"/>
        </w:rPr>
        <w:t>3. Те же деяния, предусмотренные частями 1 и 2 настоящей статьи:</w:t>
      </w:r>
    </w:p>
    <w:p w14:paraId="147FC0B2" w14:textId="77777777" w:rsidR="00D05A68" w:rsidRDefault="00A56FC1">
      <w:pPr>
        <w:spacing w:after="120"/>
        <w:ind w:firstLine="567"/>
        <w:jc w:val="both"/>
      </w:pPr>
      <w:r>
        <w:rPr>
          <w:rFonts w:ascii="Arial" w:hAnsi="Arial" w:cs="Arial"/>
          <w:color w:val="000000"/>
        </w:rPr>
        <w:t>1) соединенные с обманом, принуждением, применением насилия либо с угрозой его применения;</w:t>
      </w:r>
    </w:p>
    <w:p w14:paraId="04101FEB" w14:textId="77777777" w:rsidR="00D05A68" w:rsidRDefault="00A56FC1">
      <w:pPr>
        <w:spacing w:after="120"/>
        <w:ind w:firstLine="567"/>
        <w:jc w:val="both"/>
      </w:pPr>
      <w:r>
        <w:rPr>
          <w:rFonts w:ascii="Arial" w:hAnsi="Arial" w:cs="Arial"/>
          <w:color w:val="000000"/>
        </w:rPr>
        <w:t>2) совершенные лицом с испо</w:t>
      </w:r>
      <w:r>
        <w:rPr>
          <w:rFonts w:ascii="Arial" w:hAnsi="Arial" w:cs="Arial"/>
          <w:color w:val="000000"/>
        </w:rPr>
        <w:t>льзованием своего служебного положения;</w:t>
      </w:r>
    </w:p>
    <w:p w14:paraId="79A53722" w14:textId="77777777" w:rsidR="00D05A68" w:rsidRDefault="00A56FC1">
      <w:pPr>
        <w:spacing w:after="120"/>
        <w:ind w:firstLine="567"/>
        <w:jc w:val="both"/>
      </w:pPr>
      <w:r>
        <w:rPr>
          <w:rFonts w:ascii="Arial" w:hAnsi="Arial" w:cs="Arial"/>
          <w:color w:val="000000"/>
        </w:rPr>
        <w:t>3) совершенные группой лиц;</w:t>
      </w:r>
    </w:p>
    <w:p w14:paraId="52411F77" w14:textId="77777777" w:rsidR="00D05A68" w:rsidRDefault="00A56FC1">
      <w:pPr>
        <w:spacing w:after="120"/>
        <w:ind w:firstLine="567"/>
        <w:jc w:val="both"/>
      </w:pPr>
      <w:r>
        <w:rPr>
          <w:rFonts w:ascii="Arial" w:hAnsi="Arial" w:cs="Arial"/>
          <w:color w:val="000000"/>
        </w:rPr>
        <w:t>4) совершенные группой лиц по предварительному сговору;</w:t>
      </w:r>
    </w:p>
    <w:p w14:paraId="27610BD9" w14:textId="77777777" w:rsidR="00D05A68" w:rsidRDefault="00A56FC1">
      <w:pPr>
        <w:spacing w:after="120"/>
        <w:ind w:firstLine="567"/>
        <w:jc w:val="both"/>
      </w:pPr>
      <w:r>
        <w:rPr>
          <w:rFonts w:ascii="Arial" w:hAnsi="Arial" w:cs="Arial"/>
          <w:color w:val="000000"/>
        </w:rPr>
        <w:t>5) совершенные организованной группой;</w:t>
      </w:r>
    </w:p>
    <w:p w14:paraId="511041B9" w14:textId="77777777" w:rsidR="00D05A68" w:rsidRDefault="00A56FC1">
      <w:pPr>
        <w:spacing w:after="120"/>
        <w:ind w:firstLine="567"/>
        <w:jc w:val="both"/>
      </w:pPr>
      <w:r>
        <w:rPr>
          <w:rFonts w:ascii="Arial" w:hAnsi="Arial" w:cs="Arial"/>
          <w:color w:val="000000"/>
        </w:rPr>
        <w:t xml:space="preserve">6) совершенные в составе преступного сообщества; </w:t>
      </w:r>
    </w:p>
    <w:p w14:paraId="77B63164" w14:textId="77777777" w:rsidR="00D05A68" w:rsidRDefault="00A56FC1">
      <w:pPr>
        <w:spacing w:after="120"/>
        <w:ind w:firstLine="567"/>
        <w:jc w:val="both"/>
      </w:pPr>
      <w:r>
        <w:rPr>
          <w:rFonts w:ascii="Arial" w:hAnsi="Arial" w:cs="Arial"/>
          <w:color w:val="000000"/>
        </w:rPr>
        <w:t>7) совершенные путем нарушения установленно</w:t>
      </w:r>
      <w:r>
        <w:rPr>
          <w:rFonts w:ascii="Arial" w:hAnsi="Arial" w:cs="Arial"/>
          <w:color w:val="000000"/>
        </w:rPr>
        <w:t>го порядка функционирования электронной избирательной системы, –</w:t>
      </w:r>
    </w:p>
    <w:p w14:paraId="2391CBB5"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одного года до трех лет или штрафом от 1000 до 2000 расчетных показателей, или лишением свободы на срок до пяти лет.</w:t>
      </w:r>
    </w:p>
    <w:p w14:paraId="2B409454" w14:textId="77777777" w:rsidR="00D05A68" w:rsidRDefault="00A56FC1">
      <w:pPr>
        <w:spacing w:after="120"/>
        <w:ind w:firstLine="567"/>
        <w:jc w:val="both"/>
      </w:pPr>
      <w:r>
        <w:t> </w:t>
      </w:r>
    </w:p>
    <w:p w14:paraId="67872F7B" w14:textId="77777777" w:rsidR="00D05A68" w:rsidRDefault="00A56FC1">
      <w:pPr>
        <w:spacing w:after="120"/>
        <w:ind w:firstLine="567"/>
        <w:jc w:val="both"/>
      </w:pPr>
      <w:bookmarkStart w:id="196" w:name="st_196"/>
      <w:r>
        <w:rPr>
          <w:rFonts w:ascii="Arial" w:hAnsi="Arial" w:cs="Arial"/>
          <w:b/>
          <w:bCs/>
          <w:color w:val="000000"/>
        </w:rPr>
        <w:t>Статья 196. Подкуп голо</w:t>
      </w:r>
      <w:r>
        <w:rPr>
          <w:rFonts w:ascii="Arial" w:hAnsi="Arial" w:cs="Arial"/>
          <w:b/>
          <w:bCs/>
          <w:color w:val="000000"/>
        </w:rPr>
        <w:t>сов избирателей</w:t>
      </w:r>
      <w:bookmarkEnd w:id="196"/>
    </w:p>
    <w:p w14:paraId="48358123" w14:textId="77777777" w:rsidR="00D05A68" w:rsidRDefault="00A56FC1">
      <w:pPr>
        <w:spacing w:after="120"/>
        <w:ind w:firstLine="567"/>
        <w:jc w:val="both"/>
      </w:pPr>
      <w:r>
        <w:t> </w:t>
      </w:r>
    </w:p>
    <w:p w14:paraId="47A7F46E" w14:textId="77777777" w:rsidR="00D05A68" w:rsidRDefault="00A56FC1">
      <w:pPr>
        <w:spacing w:after="120"/>
        <w:ind w:firstLine="567"/>
        <w:jc w:val="both"/>
      </w:pPr>
      <w:r>
        <w:rPr>
          <w:rFonts w:ascii="Arial" w:hAnsi="Arial" w:cs="Arial"/>
          <w:color w:val="000000"/>
        </w:rPr>
        <w:t>1. Подкуп голосов избирателей путем выплаты либо распространения денежных средств, вручения материальных ценностей или способствования в получении какой-либо должности или иных благ, а равно их публичное обещание в период проведения выборов –</w:t>
      </w:r>
    </w:p>
    <w:p w14:paraId="1158FC33" w14:textId="77777777" w:rsidR="00D05A68" w:rsidRDefault="00A56FC1">
      <w:pPr>
        <w:spacing w:after="120"/>
        <w:ind w:firstLine="567"/>
        <w:jc w:val="both"/>
      </w:pPr>
      <w:r>
        <w:rPr>
          <w:rFonts w:ascii="Arial" w:hAnsi="Arial" w:cs="Arial"/>
          <w:color w:val="000000"/>
        </w:rPr>
        <w:t xml:space="preserve">наказывается </w:t>
      </w:r>
      <w:r>
        <w:rPr>
          <w:rFonts w:ascii="Arial" w:hAnsi="Arial" w:cs="Arial"/>
          <w:color w:val="000000"/>
        </w:rPr>
        <w:t>штрафом от 500 до 1000 расчетных показателей.</w:t>
      </w:r>
    </w:p>
    <w:p w14:paraId="1DCFFB02" w14:textId="77777777" w:rsidR="00D05A68" w:rsidRDefault="00A56FC1">
      <w:pPr>
        <w:spacing w:after="120"/>
        <w:ind w:firstLine="567"/>
        <w:jc w:val="both"/>
      </w:pPr>
      <w:r>
        <w:rPr>
          <w:rFonts w:ascii="Arial" w:hAnsi="Arial" w:cs="Arial"/>
          <w:color w:val="000000"/>
        </w:rPr>
        <w:t>2. То же деяние, совершенное кандидатом в Президенты Кыргызской Республики, кандидатом в депутаты Жогорку Кенеша Кыргызской Республики или местного кенеша, кандидатом в другие выборные органы государственной вл</w:t>
      </w:r>
      <w:r>
        <w:rPr>
          <w:rFonts w:ascii="Arial" w:hAnsi="Arial" w:cs="Arial"/>
          <w:color w:val="000000"/>
        </w:rPr>
        <w:t>асти и органы местного самоуправления, а равно супругом (супругой), близкими родственниками кандидата и их уполномоченными представителями, доверенными лицами, –</w:t>
      </w:r>
    </w:p>
    <w:p w14:paraId="4EDD4455"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до пят</w:t>
      </w:r>
      <w:r>
        <w:rPr>
          <w:rFonts w:ascii="Arial" w:hAnsi="Arial" w:cs="Arial"/>
          <w:color w:val="000000"/>
        </w:rPr>
        <w:t>и лет.</w:t>
      </w:r>
    </w:p>
    <w:p w14:paraId="19934B18" w14:textId="77777777" w:rsidR="00D05A68" w:rsidRDefault="00A56FC1">
      <w:pPr>
        <w:spacing w:after="120"/>
        <w:ind w:firstLine="567"/>
        <w:jc w:val="both"/>
      </w:pPr>
      <w:r>
        <w:t> </w:t>
      </w:r>
    </w:p>
    <w:p w14:paraId="42B4A5DE" w14:textId="77777777" w:rsidR="00D05A68" w:rsidRDefault="00A56FC1">
      <w:pPr>
        <w:spacing w:after="120"/>
        <w:ind w:firstLine="567"/>
        <w:jc w:val="both"/>
      </w:pPr>
      <w:bookmarkStart w:id="197" w:name="st_197"/>
      <w:r>
        <w:rPr>
          <w:rFonts w:ascii="Arial" w:hAnsi="Arial" w:cs="Arial"/>
          <w:b/>
          <w:bCs/>
          <w:color w:val="000000"/>
        </w:rPr>
        <w:t>Статья 197. Нарушение порядка финансирования избирательной кампании</w:t>
      </w:r>
      <w:bookmarkEnd w:id="197"/>
    </w:p>
    <w:p w14:paraId="274C20CC" w14:textId="77777777" w:rsidR="00D05A68" w:rsidRDefault="00A56FC1">
      <w:pPr>
        <w:spacing w:after="120"/>
        <w:ind w:firstLine="567"/>
        <w:jc w:val="both"/>
      </w:pPr>
      <w:r>
        <w:t> </w:t>
      </w:r>
    </w:p>
    <w:p w14:paraId="2E930236" w14:textId="77777777" w:rsidR="00D05A68" w:rsidRDefault="00A56FC1">
      <w:pPr>
        <w:spacing w:after="120"/>
        <w:ind w:firstLine="567"/>
        <w:jc w:val="both"/>
      </w:pPr>
      <w:r>
        <w:rPr>
          <w:rFonts w:ascii="Arial" w:hAnsi="Arial" w:cs="Arial"/>
          <w:color w:val="000000"/>
        </w:rPr>
        <w:t>Нарушение порядка финансирования избирательной кампании кандидата, политической партии, деятельности инициативной группы по проведению референдума, совершенное путем:</w:t>
      </w:r>
    </w:p>
    <w:p w14:paraId="58C88BC3" w14:textId="77777777" w:rsidR="00D05A68" w:rsidRDefault="00A56FC1">
      <w:pPr>
        <w:spacing w:after="120"/>
        <w:ind w:firstLine="567"/>
        <w:jc w:val="both"/>
      </w:pPr>
      <w:r>
        <w:rPr>
          <w:rFonts w:ascii="Arial" w:hAnsi="Arial" w:cs="Arial"/>
          <w:color w:val="000000"/>
        </w:rPr>
        <w:t>1) передач</w:t>
      </w:r>
      <w:r>
        <w:rPr>
          <w:rFonts w:ascii="Arial" w:hAnsi="Arial" w:cs="Arial"/>
          <w:color w:val="000000"/>
        </w:rPr>
        <w:t>и кандидату, политической партии, инициативной группе по проведению референдума в целях достижения определенного результата на выборах или референдуме денежных или других материальных средств в крупных размерах, минуя соответствующий фонд;</w:t>
      </w:r>
    </w:p>
    <w:p w14:paraId="20A68FE2" w14:textId="77777777" w:rsidR="00D05A68" w:rsidRDefault="00A56FC1">
      <w:pPr>
        <w:spacing w:after="120"/>
        <w:ind w:firstLine="567"/>
        <w:jc w:val="both"/>
      </w:pPr>
      <w:r>
        <w:rPr>
          <w:rFonts w:ascii="Arial" w:hAnsi="Arial" w:cs="Arial"/>
          <w:color w:val="000000"/>
        </w:rPr>
        <w:t xml:space="preserve">2) расходования </w:t>
      </w:r>
      <w:r>
        <w:rPr>
          <w:rFonts w:ascii="Arial" w:hAnsi="Arial" w:cs="Arial"/>
          <w:color w:val="000000"/>
        </w:rPr>
        <w:t>в целях достижения определенного результата на выборах или референдуме денежных средств в крупных размерах, не перечисленных в избирательные фонды, в фонды референдума;</w:t>
      </w:r>
    </w:p>
    <w:p w14:paraId="30EA94FD" w14:textId="77777777" w:rsidR="00D05A68" w:rsidRDefault="00A56FC1">
      <w:pPr>
        <w:spacing w:after="120"/>
        <w:ind w:firstLine="567"/>
        <w:jc w:val="both"/>
      </w:pPr>
      <w:r>
        <w:rPr>
          <w:rFonts w:ascii="Arial" w:hAnsi="Arial" w:cs="Arial"/>
          <w:color w:val="000000"/>
        </w:rPr>
        <w:t>3) выполнения оплачиваемых работ, реализации товаров, оказания платных услуг, прямо или</w:t>
      </w:r>
      <w:r>
        <w:rPr>
          <w:rFonts w:ascii="Arial" w:hAnsi="Arial" w:cs="Arial"/>
          <w:color w:val="000000"/>
        </w:rPr>
        <w:t xml:space="preserve"> косвенно связанных с выборами или референдумом и направленных на получение определенного результата на выборах или референдуме либо на выдвижение инициативы проведения референдума, в крупных размерах без оплаты из соответствующего фонда или с оплатой из с</w:t>
      </w:r>
      <w:r>
        <w:rPr>
          <w:rFonts w:ascii="Arial" w:hAnsi="Arial" w:cs="Arial"/>
          <w:color w:val="000000"/>
        </w:rPr>
        <w:t>оответствующего фонда по необоснованно заниженным расценкам;</w:t>
      </w:r>
    </w:p>
    <w:p w14:paraId="3262771E" w14:textId="77777777" w:rsidR="00D05A68" w:rsidRDefault="00A56FC1">
      <w:pPr>
        <w:spacing w:after="120"/>
        <w:ind w:firstLine="567"/>
        <w:jc w:val="both"/>
      </w:pPr>
      <w:r>
        <w:rPr>
          <w:rFonts w:ascii="Arial" w:hAnsi="Arial" w:cs="Arial"/>
          <w:color w:val="000000"/>
        </w:rPr>
        <w:t>4) внесения через подставных лиц в крупных размерах пожертвований, запрещенных законодательством о выборах или референдумах, в избирательный фонд или фонд референдума, –</w:t>
      </w:r>
    </w:p>
    <w:p w14:paraId="06807F23" w14:textId="77777777" w:rsidR="00D05A68" w:rsidRDefault="00A56FC1">
      <w:pPr>
        <w:spacing w:after="120"/>
        <w:ind w:firstLine="567"/>
        <w:jc w:val="both"/>
      </w:pPr>
      <w:r>
        <w:rPr>
          <w:rFonts w:ascii="Arial" w:hAnsi="Arial" w:cs="Arial"/>
          <w:color w:val="000000"/>
        </w:rPr>
        <w:t>наказывается лишением пра</w:t>
      </w:r>
      <w:r>
        <w:rPr>
          <w:rFonts w:ascii="Arial" w:hAnsi="Arial" w:cs="Arial"/>
          <w:color w:val="000000"/>
        </w:rPr>
        <w:t>ва занимать определенные должности либо заниматься определенной деятельностью на срок до трех лет, или исправительными работами на срок от одного года до трех лет, или штрафом от 1000 до 2000 расчетных показателей, или лишением свободы на срок до пяти лет.</w:t>
      </w:r>
    </w:p>
    <w:p w14:paraId="0A9A0EE6"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Крупным размером в статьях 197 и 198 настоящего Кодекса признается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кандидата</w:t>
      </w:r>
      <w:r>
        <w:rPr>
          <w:rFonts w:ascii="Arial" w:hAnsi="Arial" w:cs="Arial"/>
          <w:color w:val="000000"/>
        </w:rPr>
        <w:t>, политической партии, фонда референдума, установленной законодательством о выборах и референдумах на момент совершения деяний, предусмотренных указанными статьями, но при этом составляют не менее 5000 расчетных показателей.</w:t>
      </w:r>
    </w:p>
    <w:p w14:paraId="533A5556" w14:textId="77777777" w:rsidR="00D05A68" w:rsidRDefault="00A56FC1">
      <w:pPr>
        <w:spacing w:after="120"/>
        <w:ind w:firstLine="567"/>
        <w:jc w:val="both"/>
      </w:pPr>
      <w:r>
        <w:t> </w:t>
      </w:r>
    </w:p>
    <w:p w14:paraId="7FE89E87" w14:textId="77777777" w:rsidR="00D05A68" w:rsidRDefault="00A56FC1">
      <w:pPr>
        <w:spacing w:after="120"/>
        <w:ind w:firstLine="567"/>
        <w:jc w:val="both"/>
      </w:pPr>
      <w:bookmarkStart w:id="198" w:name="st_198"/>
      <w:r>
        <w:rPr>
          <w:rFonts w:ascii="Arial" w:hAnsi="Arial" w:cs="Arial"/>
          <w:b/>
          <w:bCs/>
          <w:color w:val="000000"/>
        </w:rPr>
        <w:t>Статья 198. Незаконное исполь</w:t>
      </w:r>
      <w:r>
        <w:rPr>
          <w:rFonts w:ascii="Arial" w:hAnsi="Arial" w:cs="Arial"/>
          <w:b/>
          <w:bCs/>
          <w:color w:val="000000"/>
        </w:rPr>
        <w:t>зование средств при проведении выборов или референдума</w:t>
      </w:r>
      <w:bookmarkEnd w:id="198"/>
    </w:p>
    <w:p w14:paraId="1A169C87" w14:textId="77777777" w:rsidR="00D05A68" w:rsidRDefault="00A56FC1">
      <w:pPr>
        <w:spacing w:after="120"/>
        <w:ind w:firstLine="567"/>
        <w:jc w:val="both"/>
      </w:pPr>
      <w:r>
        <w:t> </w:t>
      </w:r>
    </w:p>
    <w:p w14:paraId="707FA7B4" w14:textId="77777777" w:rsidR="00D05A68" w:rsidRDefault="00A56FC1">
      <w:pPr>
        <w:spacing w:after="120"/>
        <w:ind w:firstLine="567"/>
        <w:jc w:val="both"/>
      </w:pPr>
      <w:r>
        <w:rPr>
          <w:rFonts w:ascii="Arial" w:hAnsi="Arial" w:cs="Arial"/>
          <w:color w:val="000000"/>
        </w:rPr>
        <w:t>Действия кандидата, кандидата политической партии либо уполномоченного представителя инициативной группы по проведению референдума, их уполномоченных представителей по финансовым вопросам, совершенны</w:t>
      </w:r>
      <w:r>
        <w:rPr>
          <w:rFonts w:ascii="Arial" w:hAnsi="Arial" w:cs="Arial"/>
          <w:color w:val="000000"/>
        </w:rPr>
        <w:t>е путем:</w:t>
      </w:r>
    </w:p>
    <w:p w14:paraId="6C519B39" w14:textId="77777777" w:rsidR="00D05A68" w:rsidRDefault="00A56FC1">
      <w:pPr>
        <w:spacing w:after="120"/>
        <w:ind w:firstLine="567"/>
        <w:jc w:val="both"/>
      </w:pPr>
      <w:r>
        <w:rPr>
          <w:rFonts w:ascii="Arial" w:hAnsi="Arial" w:cs="Arial"/>
          <w:color w:val="000000"/>
        </w:rPr>
        <w:t>1) использования в крупном размере финансовых либо материальных средств, не поступивших в избирательный фонд, фонд референдума, с целью проведения избирательной кампании либо выдвижения инициативы проведения референдума;</w:t>
      </w:r>
    </w:p>
    <w:p w14:paraId="11BCDD36" w14:textId="77777777" w:rsidR="00D05A68" w:rsidRDefault="00A56FC1">
      <w:pPr>
        <w:spacing w:after="120"/>
        <w:ind w:firstLine="567"/>
        <w:jc w:val="both"/>
      </w:pPr>
      <w:r>
        <w:rPr>
          <w:rFonts w:ascii="Arial" w:hAnsi="Arial" w:cs="Arial"/>
          <w:color w:val="000000"/>
        </w:rPr>
        <w:t xml:space="preserve">2) расходования в крупных </w:t>
      </w:r>
      <w:r>
        <w:rPr>
          <w:rFonts w:ascii="Arial" w:hAnsi="Arial" w:cs="Arial"/>
          <w:color w:val="000000"/>
        </w:rPr>
        <w:t>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14:paraId="157F0BB4" w14:textId="77777777" w:rsidR="00D05A68" w:rsidRDefault="00A56FC1">
      <w:pPr>
        <w:spacing w:after="120"/>
        <w:ind w:firstLine="567"/>
        <w:jc w:val="both"/>
      </w:pPr>
      <w:r>
        <w:rPr>
          <w:rFonts w:ascii="Arial" w:hAnsi="Arial" w:cs="Arial"/>
          <w:color w:val="000000"/>
        </w:rPr>
        <w:t>наказываются лишением права занимать определенные должности либо заниматься определенной</w:t>
      </w:r>
      <w:r>
        <w:rPr>
          <w:rFonts w:ascii="Arial" w:hAnsi="Arial" w:cs="Arial"/>
          <w:color w:val="000000"/>
        </w:rPr>
        <w:t xml:space="preserve"> деятельностью на срок до трех лет или исправительными работами на срок от одного года до трех лет, или штрафом от 1000 до 2000 расчетных показателей, или лишением свободы на срок до пяти лет.</w:t>
      </w:r>
    </w:p>
    <w:p w14:paraId="45F0BCE0" w14:textId="77777777" w:rsidR="00D05A68" w:rsidRDefault="00A56FC1">
      <w:pPr>
        <w:spacing w:after="120"/>
        <w:ind w:firstLine="567"/>
        <w:jc w:val="both"/>
      </w:pPr>
      <w:r>
        <w:t> </w:t>
      </w:r>
    </w:p>
    <w:p w14:paraId="3F8AB7F7" w14:textId="77777777" w:rsidR="00D05A68" w:rsidRDefault="00A56FC1">
      <w:pPr>
        <w:spacing w:after="120"/>
        <w:ind w:firstLine="567"/>
        <w:jc w:val="both"/>
      </w:pPr>
      <w:bookmarkStart w:id="199" w:name="st_199"/>
      <w:r>
        <w:rPr>
          <w:rFonts w:ascii="Arial" w:hAnsi="Arial" w:cs="Arial"/>
          <w:b/>
          <w:bCs/>
          <w:color w:val="000000"/>
        </w:rPr>
        <w:t>Статья 199. Фальсификация избирательных документов</w:t>
      </w:r>
      <w:bookmarkEnd w:id="199"/>
    </w:p>
    <w:p w14:paraId="47C0495C" w14:textId="77777777" w:rsidR="00D05A68" w:rsidRDefault="00A56FC1">
      <w:pPr>
        <w:spacing w:after="120"/>
        <w:ind w:firstLine="567"/>
        <w:jc w:val="both"/>
      </w:pPr>
      <w:r>
        <w:t> </w:t>
      </w:r>
    </w:p>
    <w:p w14:paraId="36CB24F7" w14:textId="77777777" w:rsidR="00D05A68" w:rsidRDefault="00A56FC1">
      <w:pPr>
        <w:spacing w:after="120"/>
        <w:ind w:firstLine="567"/>
        <w:jc w:val="both"/>
      </w:pPr>
      <w:r>
        <w:rPr>
          <w:rFonts w:ascii="Arial" w:hAnsi="Arial" w:cs="Arial"/>
          <w:color w:val="000000"/>
        </w:rPr>
        <w:t>1. Фальсификация избирательных документов, документов референдума, заведомо неправильный подсчет голосов или заведомо неправильное установление результатов выборов, референдума, если эти деяния совершены членом избирательной комиссии, комиссии по проведени</w:t>
      </w:r>
      <w:r>
        <w:rPr>
          <w:rFonts w:ascii="Arial" w:hAnsi="Arial" w:cs="Arial"/>
          <w:color w:val="000000"/>
        </w:rPr>
        <w:t>ю референдума, кандидатом или его уполномоченным представителем, доверенным лицом, а равно уполномоченным представителем политической партии, инициативной группы по проведению референдума, –</w:t>
      </w:r>
    </w:p>
    <w:p w14:paraId="2A55E9B4"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одного года до т</w:t>
      </w:r>
      <w:r>
        <w:rPr>
          <w:rFonts w:ascii="Arial" w:hAnsi="Arial" w:cs="Arial"/>
          <w:color w:val="000000"/>
        </w:rPr>
        <w:t>рех лет или лишением свободы на срок до двух лет с лишением права занимать определенные должности либо заниматься определенной деятельностью на срок до пяти лет.</w:t>
      </w:r>
    </w:p>
    <w:p w14:paraId="3CF36D4A" w14:textId="77777777" w:rsidR="00D05A68" w:rsidRDefault="00A56FC1">
      <w:pPr>
        <w:spacing w:after="120"/>
        <w:ind w:firstLine="567"/>
        <w:jc w:val="both"/>
      </w:pPr>
      <w:r>
        <w:rPr>
          <w:rFonts w:ascii="Arial" w:hAnsi="Arial" w:cs="Arial"/>
          <w:color w:val="000000"/>
        </w:rPr>
        <w:t>2. Те же деяния, совершенные:</w:t>
      </w:r>
    </w:p>
    <w:p w14:paraId="61B493FC" w14:textId="77777777" w:rsidR="00D05A68" w:rsidRDefault="00A56FC1">
      <w:pPr>
        <w:spacing w:after="120"/>
        <w:ind w:firstLine="567"/>
        <w:jc w:val="both"/>
      </w:pPr>
      <w:r>
        <w:rPr>
          <w:rFonts w:ascii="Arial" w:hAnsi="Arial" w:cs="Arial"/>
          <w:color w:val="000000"/>
        </w:rPr>
        <w:t>1) председателем, заместителем председателя, секретарем избирате</w:t>
      </w:r>
      <w:r>
        <w:rPr>
          <w:rFonts w:ascii="Arial" w:hAnsi="Arial" w:cs="Arial"/>
          <w:color w:val="000000"/>
        </w:rPr>
        <w:t>льной комиссии или комиссии по проведению референдума;</w:t>
      </w:r>
    </w:p>
    <w:p w14:paraId="679E1E29" w14:textId="77777777" w:rsidR="00D05A68" w:rsidRDefault="00A56FC1">
      <w:pPr>
        <w:spacing w:after="120"/>
        <w:ind w:firstLine="567"/>
        <w:jc w:val="both"/>
      </w:pPr>
      <w:r>
        <w:rPr>
          <w:rFonts w:ascii="Arial" w:hAnsi="Arial" w:cs="Arial"/>
          <w:color w:val="000000"/>
        </w:rPr>
        <w:t>2) группой лиц;</w:t>
      </w:r>
    </w:p>
    <w:p w14:paraId="37F7EF26" w14:textId="77777777" w:rsidR="00D05A68" w:rsidRDefault="00A56FC1">
      <w:pPr>
        <w:spacing w:after="120"/>
        <w:ind w:firstLine="567"/>
        <w:jc w:val="both"/>
      </w:pPr>
      <w:r>
        <w:rPr>
          <w:rFonts w:ascii="Arial" w:hAnsi="Arial" w:cs="Arial"/>
          <w:color w:val="000000"/>
        </w:rPr>
        <w:t>3) группой лиц по предварительному сговору;</w:t>
      </w:r>
    </w:p>
    <w:p w14:paraId="3D9E5FFE" w14:textId="77777777" w:rsidR="00D05A68" w:rsidRDefault="00A56FC1">
      <w:pPr>
        <w:spacing w:after="120"/>
        <w:ind w:firstLine="567"/>
        <w:jc w:val="both"/>
      </w:pPr>
      <w:r>
        <w:rPr>
          <w:rFonts w:ascii="Arial" w:hAnsi="Arial" w:cs="Arial"/>
          <w:color w:val="000000"/>
        </w:rPr>
        <w:t>4) путем нарушения установленного порядка функционирования электронной избирательной системы, –</w:t>
      </w:r>
    </w:p>
    <w:p w14:paraId="7FD56F48"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 срок от пяти до восьми лет с лишением права занимать определенные должности л</w:t>
      </w:r>
      <w:r>
        <w:rPr>
          <w:rFonts w:ascii="Arial" w:hAnsi="Arial" w:cs="Arial"/>
          <w:color w:val="000000"/>
        </w:rPr>
        <w:t>ибо заниматься определенной деятельностью на срок до двух лет.</w:t>
      </w:r>
    </w:p>
    <w:p w14:paraId="3A1B1F75" w14:textId="77777777" w:rsidR="00D05A68" w:rsidRDefault="00A56FC1">
      <w:pPr>
        <w:spacing w:after="120"/>
        <w:ind w:firstLine="567"/>
        <w:jc w:val="both"/>
      </w:pPr>
      <w:r>
        <w:t> </w:t>
      </w:r>
    </w:p>
    <w:p w14:paraId="3D92A08C" w14:textId="77777777" w:rsidR="00D05A68" w:rsidRDefault="00A56FC1">
      <w:pPr>
        <w:spacing w:after="120"/>
        <w:ind w:firstLine="567"/>
        <w:jc w:val="both"/>
      </w:pPr>
      <w:bookmarkStart w:id="200" w:name="st_200"/>
      <w:r>
        <w:rPr>
          <w:rFonts w:ascii="Arial" w:hAnsi="Arial" w:cs="Arial"/>
          <w:b/>
          <w:bCs/>
          <w:color w:val="000000"/>
        </w:rPr>
        <w:t xml:space="preserve">Статья 200. Организация незаконной религиозной группы </w:t>
      </w:r>
      <w:bookmarkEnd w:id="200"/>
    </w:p>
    <w:p w14:paraId="3D25FAEB" w14:textId="77777777" w:rsidR="00D05A68" w:rsidRDefault="00A56FC1">
      <w:pPr>
        <w:spacing w:after="120"/>
        <w:ind w:firstLine="567"/>
        <w:jc w:val="both"/>
      </w:pPr>
      <w:r>
        <w:t> </w:t>
      </w:r>
    </w:p>
    <w:p w14:paraId="7517DDF6" w14:textId="77777777" w:rsidR="00D05A68" w:rsidRDefault="00A56FC1">
      <w:pPr>
        <w:spacing w:after="120"/>
        <w:ind w:firstLine="567"/>
        <w:jc w:val="both"/>
      </w:pPr>
      <w:r>
        <w:rPr>
          <w:rFonts w:ascii="Arial" w:hAnsi="Arial" w:cs="Arial"/>
          <w:color w:val="000000"/>
        </w:rPr>
        <w:t>1. Организация или руководство группой, деятельность которой проводится под видом проповедования религиозных вероучений и исполнения р</w:t>
      </w:r>
      <w:r>
        <w:rPr>
          <w:rFonts w:ascii="Arial" w:hAnsi="Arial" w:cs="Arial"/>
          <w:color w:val="000000"/>
        </w:rPr>
        <w:t>елигиозных обрядов, если она сопряжена с причинением значительного вреда правам граждан или с побуждением граждан к отказу от общественной деятельности либо исполнения гражданских обязанностей, а равно с вовлечением в эту группу детей, –</w:t>
      </w:r>
    </w:p>
    <w:p w14:paraId="2FAB2958" w14:textId="77777777" w:rsidR="00D05A68" w:rsidRDefault="00A56FC1">
      <w:pPr>
        <w:spacing w:after="120"/>
        <w:ind w:firstLine="567"/>
        <w:jc w:val="both"/>
      </w:pPr>
      <w:r>
        <w:rPr>
          <w:rFonts w:ascii="Arial" w:hAnsi="Arial" w:cs="Arial"/>
          <w:color w:val="000000"/>
        </w:rPr>
        <w:t>наказываются лишен</w:t>
      </w:r>
      <w:r>
        <w:rPr>
          <w:rFonts w:ascii="Arial" w:hAnsi="Arial" w:cs="Arial"/>
          <w:color w:val="000000"/>
        </w:rPr>
        <w:t xml:space="preserve">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500 до 1000 расчетных показателей, или лишением свободы на срок до </w:t>
      </w:r>
      <w:r>
        <w:rPr>
          <w:rFonts w:ascii="Arial" w:hAnsi="Arial" w:cs="Arial"/>
          <w:color w:val="000000"/>
        </w:rPr>
        <w:t>пяти лет.</w:t>
      </w:r>
    </w:p>
    <w:p w14:paraId="545DDBED" w14:textId="77777777" w:rsidR="00D05A68" w:rsidRDefault="00A56FC1">
      <w:pPr>
        <w:spacing w:after="120"/>
        <w:ind w:firstLine="567"/>
        <w:jc w:val="both"/>
      </w:pPr>
      <w:r>
        <w:rPr>
          <w:rFonts w:ascii="Arial" w:hAnsi="Arial" w:cs="Arial"/>
          <w:color w:val="000000"/>
        </w:rPr>
        <w:t>2. Активное участие в деятельности группы, указанной в части 1 настоящей статьи, а равно систематическая пропаганда деятельности такой группы, –</w:t>
      </w:r>
    </w:p>
    <w:p w14:paraId="2FCAED76" w14:textId="77777777" w:rsidR="00D05A68" w:rsidRDefault="00A56FC1">
      <w:pPr>
        <w:spacing w:after="120"/>
        <w:ind w:firstLine="567"/>
        <w:jc w:val="both"/>
      </w:pPr>
      <w:r>
        <w:rPr>
          <w:rFonts w:ascii="Arial" w:hAnsi="Arial" w:cs="Arial"/>
          <w:color w:val="000000"/>
        </w:rPr>
        <w:t xml:space="preserve">наказываются исправительными работами на срок от одного года до трех лет или штрафом от 1000 до 2000 </w:t>
      </w:r>
      <w:r>
        <w:rPr>
          <w:rFonts w:ascii="Arial" w:hAnsi="Arial" w:cs="Arial"/>
          <w:color w:val="000000"/>
        </w:rPr>
        <w:t>расчетных показателей, или лишением свободы на срок от пяти до восьми лет.</w:t>
      </w:r>
    </w:p>
    <w:p w14:paraId="1704A3F5" w14:textId="77777777" w:rsidR="00D05A68" w:rsidRDefault="00A56FC1">
      <w:pPr>
        <w:spacing w:after="120"/>
        <w:ind w:firstLine="567"/>
        <w:jc w:val="both"/>
      </w:pPr>
      <w:r>
        <w:t> </w:t>
      </w:r>
    </w:p>
    <w:p w14:paraId="2812AA8C" w14:textId="77777777" w:rsidR="00D05A68" w:rsidRDefault="00A56FC1">
      <w:pPr>
        <w:spacing w:after="120"/>
        <w:ind w:firstLine="567"/>
        <w:jc w:val="both"/>
      </w:pPr>
      <w:bookmarkStart w:id="201" w:name="st_201"/>
      <w:r>
        <w:rPr>
          <w:rFonts w:ascii="Arial" w:hAnsi="Arial" w:cs="Arial"/>
          <w:b/>
          <w:bCs/>
          <w:color w:val="000000"/>
        </w:rPr>
        <w:t>Статья 201. Воспрепятствование проведению мирного собрания или участию в нем</w:t>
      </w:r>
      <w:bookmarkEnd w:id="201"/>
    </w:p>
    <w:p w14:paraId="6F258DB4" w14:textId="77777777" w:rsidR="00D05A68" w:rsidRDefault="00A56FC1">
      <w:pPr>
        <w:spacing w:after="120"/>
        <w:ind w:firstLine="567"/>
        <w:jc w:val="both"/>
      </w:pPr>
      <w:r>
        <w:t> </w:t>
      </w:r>
    </w:p>
    <w:p w14:paraId="0EBA3239" w14:textId="77777777" w:rsidR="00D05A68" w:rsidRDefault="00A56FC1">
      <w:pPr>
        <w:spacing w:after="120"/>
        <w:ind w:firstLine="567"/>
        <w:jc w:val="both"/>
      </w:pPr>
      <w:r>
        <w:rPr>
          <w:rFonts w:ascii="Arial" w:hAnsi="Arial" w:cs="Arial"/>
          <w:color w:val="000000"/>
        </w:rPr>
        <w:t>1. Незаконное воспрепятствование проведению мирного собрания или участию в нем либо принуждение к уч</w:t>
      </w:r>
      <w:r>
        <w:rPr>
          <w:rFonts w:ascii="Arial" w:hAnsi="Arial" w:cs="Arial"/>
          <w:color w:val="000000"/>
        </w:rPr>
        <w:t>астию в нем –</w:t>
      </w:r>
    </w:p>
    <w:p w14:paraId="182563B1" w14:textId="77777777" w:rsidR="00D05A68" w:rsidRDefault="00A56FC1">
      <w:pPr>
        <w:spacing w:after="120"/>
        <w:ind w:firstLine="567"/>
        <w:jc w:val="both"/>
      </w:pPr>
      <w:r>
        <w:rPr>
          <w:rFonts w:ascii="Arial" w:hAnsi="Arial" w:cs="Arial"/>
          <w:color w:val="000000"/>
        </w:rPr>
        <w:t>наказываются штрафом от 200 до 500 расчетных показателей.</w:t>
      </w:r>
    </w:p>
    <w:p w14:paraId="6D6E2C81" w14:textId="77777777" w:rsidR="00D05A68" w:rsidRDefault="00A56FC1">
      <w:pPr>
        <w:spacing w:after="120"/>
        <w:ind w:firstLine="567"/>
        <w:jc w:val="both"/>
      </w:pPr>
      <w:r>
        <w:rPr>
          <w:rFonts w:ascii="Arial" w:hAnsi="Arial" w:cs="Arial"/>
          <w:color w:val="000000"/>
        </w:rPr>
        <w:t>2. То же деяние, совершенное с применением насилия, не опасного для жизни и здоровья, либо угрозой применения такого насилия, –</w:t>
      </w:r>
    </w:p>
    <w:p w14:paraId="36AE3B56" w14:textId="77777777" w:rsidR="00D05A68" w:rsidRDefault="00A56FC1">
      <w:pPr>
        <w:spacing w:after="120"/>
        <w:ind w:firstLine="567"/>
        <w:jc w:val="both"/>
      </w:pPr>
      <w:r>
        <w:rPr>
          <w:rFonts w:ascii="Arial" w:hAnsi="Arial" w:cs="Arial"/>
          <w:color w:val="000000"/>
        </w:rPr>
        <w:t>наказывается лишением права занимать определенные должно</w:t>
      </w:r>
      <w:r>
        <w:rPr>
          <w:rFonts w:ascii="Arial" w:hAnsi="Arial" w:cs="Arial"/>
          <w:color w:val="000000"/>
        </w:rPr>
        <w:t>сти либо заниматься определенной деятельностью на срок до трех лет или исправительными работами на срок от двух месяцев до одного года, или штрафом от 500 до 1000 расчетных показателей, или лишением свободы на срок до пяти лет.</w:t>
      </w:r>
    </w:p>
    <w:p w14:paraId="5527306D" w14:textId="77777777" w:rsidR="00D05A68" w:rsidRDefault="00A56FC1">
      <w:pPr>
        <w:spacing w:after="120"/>
        <w:ind w:firstLine="567"/>
        <w:jc w:val="both"/>
      </w:pPr>
      <w:r>
        <w:t> </w:t>
      </w:r>
    </w:p>
    <w:p w14:paraId="5B79ABCC" w14:textId="77777777" w:rsidR="00D05A68" w:rsidRDefault="00A56FC1">
      <w:pPr>
        <w:spacing w:after="120"/>
        <w:ind w:firstLine="567"/>
        <w:jc w:val="both"/>
      </w:pPr>
      <w:bookmarkStart w:id="202" w:name="st_202"/>
      <w:r>
        <w:rPr>
          <w:rFonts w:ascii="Arial" w:hAnsi="Arial" w:cs="Arial"/>
          <w:b/>
          <w:bCs/>
          <w:color w:val="000000"/>
        </w:rPr>
        <w:t>Статья 202. Воспрепятствов</w:t>
      </w:r>
      <w:r>
        <w:rPr>
          <w:rFonts w:ascii="Arial" w:hAnsi="Arial" w:cs="Arial"/>
          <w:b/>
          <w:bCs/>
          <w:color w:val="000000"/>
        </w:rPr>
        <w:t>ание законной профессиональной деятельности журналиста</w:t>
      </w:r>
      <w:bookmarkEnd w:id="202"/>
    </w:p>
    <w:p w14:paraId="65C0A805" w14:textId="77777777" w:rsidR="00D05A68" w:rsidRDefault="00A56FC1">
      <w:pPr>
        <w:spacing w:after="120"/>
        <w:ind w:firstLine="567"/>
        <w:jc w:val="both"/>
      </w:pPr>
      <w:r>
        <w:t> </w:t>
      </w:r>
    </w:p>
    <w:p w14:paraId="2AFAABC6" w14:textId="77777777" w:rsidR="00D05A68" w:rsidRDefault="00A56FC1">
      <w:pPr>
        <w:spacing w:after="120"/>
        <w:ind w:firstLine="567"/>
        <w:jc w:val="both"/>
      </w:pPr>
      <w:r>
        <w:rPr>
          <w:rFonts w:ascii="Arial" w:hAnsi="Arial" w:cs="Arial"/>
          <w:color w:val="000000"/>
        </w:rPr>
        <w:t>Воспрепятствование законной профессиональной деятельности журналиста путем принуждения его к распространению либо к отказу от распространения информации, совершенное лицом с использованием своего слу</w:t>
      </w:r>
      <w:r>
        <w:rPr>
          <w:rFonts w:ascii="Arial" w:hAnsi="Arial" w:cs="Arial"/>
          <w:color w:val="000000"/>
        </w:rPr>
        <w:t>жебного положения, –</w:t>
      </w:r>
    </w:p>
    <w:p w14:paraId="6D9C8A3E" w14:textId="77777777" w:rsidR="00D05A68" w:rsidRDefault="00A56FC1">
      <w:pPr>
        <w:spacing w:after="120"/>
        <w:ind w:firstLine="567"/>
        <w:jc w:val="both"/>
      </w:pPr>
      <w:r>
        <w:rPr>
          <w:rFonts w:ascii="Arial" w:hAnsi="Arial" w:cs="Arial"/>
          <w:color w:val="000000"/>
        </w:rPr>
        <w:t>наказывается штрафом в размере от 300 до 600 расчетных показателей либо исправительными работами на срок от двух месяцев до одного года, или лишением права занимать определенные должности или заниматься определенной деятельностью на ср</w:t>
      </w:r>
      <w:r>
        <w:rPr>
          <w:rFonts w:ascii="Arial" w:hAnsi="Arial" w:cs="Arial"/>
          <w:color w:val="000000"/>
        </w:rPr>
        <w:t>ок от одного года до трех лет.</w:t>
      </w:r>
    </w:p>
    <w:p w14:paraId="29705905" w14:textId="77777777" w:rsidR="00D05A68" w:rsidRDefault="00A56FC1">
      <w:pPr>
        <w:spacing w:after="120"/>
        <w:ind w:firstLine="567"/>
        <w:jc w:val="both"/>
      </w:pPr>
      <w:r>
        <w:t> </w:t>
      </w:r>
    </w:p>
    <w:p w14:paraId="5613EF41" w14:textId="77777777" w:rsidR="00D05A68" w:rsidRDefault="00A56FC1">
      <w:pPr>
        <w:spacing w:after="120"/>
        <w:ind w:firstLine="567"/>
        <w:jc w:val="both"/>
      </w:pPr>
      <w:bookmarkStart w:id="203" w:name="st_203"/>
      <w:r>
        <w:rPr>
          <w:rFonts w:ascii="Arial" w:hAnsi="Arial" w:cs="Arial"/>
          <w:b/>
          <w:bCs/>
          <w:color w:val="000000"/>
        </w:rPr>
        <w:t>Статья 203. Невыплата заработной платы, пенсии, пособия</w:t>
      </w:r>
      <w:bookmarkEnd w:id="203"/>
    </w:p>
    <w:p w14:paraId="55CE73AB" w14:textId="77777777" w:rsidR="00D05A68" w:rsidRDefault="00A56FC1">
      <w:pPr>
        <w:spacing w:after="120"/>
        <w:ind w:firstLine="567"/>
        <w:jc w:val="both"/>
      </w:pPr>
      <w:r>
        <w:t> </w:t>
      </w:r>
    </w:p>
    <w:p w14:paraId="6C3845E7" w14:textId="77777777" w:rsidR="00D05A68" w:rsidRDefault="00A56FC1">
      <w:pPr>
        <w:spacing w:after="120"/>
        <w:ind w:firstLine="567"/>
        <w:jc w:val="both"/>
      </w:pPr>
      <w:r>
        <w:rPr>
          <w:rFonts w:ascii="Arial" w:hAnsi="Arial" w:cs="Arial"/>
          <w:color w:val="000000"/>
        </w:rPr>
        <w:t>Использование должностным лицом предприятия, учреждения или организации независимо от формы собственности не по назначению денежных средств, предназначенных для выпл</w:t>
      </w:r>
      <w:r>
        <w:rPr>
          <w:rFonts w:ascii="Arial" w:hAnsi="Arial" w:cs="Arial"/>
          <w:color w:val="000000"/>
        </w:rPr>
        <w:t>аты заработной платы, пенсий, пособий и иных социальных выплат, что повлекло их несвоевременную выплату в течение более шестидесяти дней, –</w:t>
      </w:r>
    </w:p>
    <w:p w14:paraId="45DEA681" w14:textId="77777777" w:rsidR="00D05A68" w:rsidRDefault="00A56FC1">
      <w:pPr>
        <w:spacing w:after="120"/>
        <w:ind w:firstLine="567"/>
        <w:jc w:val="both"/>
      </w:pPr>
      <w:r>
        <w:rPr>
          <w:rFonts w:ascii="Arial" w:hAnsi="Arial" w:cs="Arial"/>
          <w:color w:val="000000"/>
        </w:rPr>
        <w:t xml:space="preserve">наказывается общественными работами от ста до трехсот часов или лишением права занимать определенные должности либо </w:t>
      </w:r>
      <w:r>
        <w:rPr>
          <w:rFonts w:ascii="Arial" w:hAnsi="Arial" w:cs="Arial"/>
          <w:color w:val="000000"/>
        </w:rPr>
        <w:t>заниматься определенной деятельностью на срок до трех лет, или исправительными работами на срок от одного года до трех лет, или штрафом от 500 до 1000 расчетных показателей.</w:t>
      </w:r>
    </w:p>
    <w:p w14:paraId="09A678CF" w14:textId="77777777" w:rsidR="00D05A68" w:rsidRDefault="00A56FC1">
      <w:pPr>
        <w:spacing w:after="120"/>
        <w:ind w:firstLine="567"/>
        <w:jc w:val="both"/>
      </w:pPr>
      <w:r>
        <w:t> </w:t>
      </w:r>
    </w:p>
    <w:p w14:paraId="52755DC9" w14:textId="77777777" w:rsidR="00D05A68" w:rsidRDefault="00A56FC1">
      <w:pPr>
        <w:spacing w:after="120"/>
        <w:ind w:firstLine="567"/>
        <w:jc w:val="both"/>
      </w:pPr>
      <w:bookmarkStart w:id="204" w:name="st_204"/>
      <w:r>
        <w:rPr>
          <w:rFonts w:ascii="Arial" w:hAnsi="Arial" w:cs="Arial"/>
          <w:b/>
          <w:bCs/>
          <w:color w:val="000000"/>
        </w:rPr>
        <w:t>Статья 204. Нарушение авторских, смежных прав и прав патентообладателей</w:t>
      </w:r>
      <w:bookmarkEnd w:id="204"/>
    </w:p>
    <w:p w14:paraId="7B9BD7E2" w14:textId="77777777" w:rsidR="00D05A68" w:rsidRDefault="00A56FC1">
      <w:pPr>
        <w:spacing w:after="120"/>
        <w:ind w:firstLine="567"/>
        <w:jc w:val="both"/>
      </w:pPr>
      <w:r>
        <w:t> </w:t>
      </w:r>
    </w:p>
    <w:p w14:paraId="24B60093" w14:textId="77777777" w:rsidR="00D05A68" w:rsidRDefault="00A56FC1">
      <w:pPr>
        <w:spacing w:after="120"/>
        <w:ind w:firstLine="567"/>
        <w:jc w:val="both"/>
      </w:pPr>
      <w:r>
        <w:rPr>
          <w:rFonts w:ascii="Arial" w:hAnsi="Arial" w:cs="Arial"/>
          <w:color w:val="000000"/>
        </w:rPr>
        <w:t>1. Незаконное использование объектов авторского права, смежных прав, лицензионного программного обеспечения и информационных систем, а равно приобретение, хранение, перемещение или и</w:t>
      </w:r>
      <w:r>
        <w:rPr>
          <w:rFonts w:ascii="Arial" w:hAnsi="Arial" w:cs="Arial"/>
          <w:color w:val="000000"/>
        </w:rPr>
        <w:t>зготовление контрафактных экземпляров произведений, фонограмм, лицензионного программного обеспечения и информационных систем в целях сбыта, а также незаконное использование изобретения, полезной модели или промышленного образца, разглашение без согласия а</w:t>
      </w:r>
      <w:r>
        <w:rPr>
          <w:rFonts w:ascii="Arial" w:hAnsi="Arial" w:cs="Arial"/>
          <w:color w:val="000000"/>
        </w:rPr>
        <w:t>втора или заявителя сущности изобретения, полезной модели или промышленного образца до официальной публикации сведений о них, если эти деяния совершены с причинением крупного ущерба или с целью извлечения дохода в крупном размере, –</w:t>
      </w:r>
    </w:p>
    <w:p w14:paraId="7540CA76" w14:textId="77777777" w:rsidR="00D05A68" w:rsidRDefault="00A56FC1">
      <w:pPr>
        <w:spacing w:after="120"/>
        <w:ind w:firstLine="567"/>
        <w:jc w:val="both"/>
      </w:pPr>
      <w:r>
        <w:rPr>
          <w:rFonts w:ascii="Arial" w:hAnsi="Arial" w:cs="Arial"/>
          <w:color w:val="000000"/>
        </w:rPr>
        <w:t>наказываются штрафом от</w:t>
      </w:r>
      <w:r>
        <w:rPr>
          <w:rFonts w:ascii="Arial" w:hAnsi="Arial" w:cs="Arial"/>
          <w:color w:val="000000"/>
        </w:rPr>
        <w:t xml:space="preserve"> 200 до 500 расчетных показателей.</w:t>
      </w:r>
    </w:p>
    <w:p w14:paraId="51A40082" w14:textId="77777777" w:rsidR="00D05A68" w:rsidRDefault="00A56FC1">
      <w:pPr>
        <w:spacing w:after="120"/>
        <w:ind w:firstLine="567"/>
        <w:jc w:val="both"/>
      </w:pPr>
      <w:r>
        <w:rPr>
          <w:rFonts w:ascii="Arial" w:hAnsi="Arial" w:cs="Arial"/>
          <w:color w:val="000000"/>
        </w:rPr>
        <w:t xml:space="preserve">2. Деяния, предусмотренные частью 1 настоящей статьи, совершенные группой лиц по предварительному сговору или организованной группой, или с причинением особо крупного ущерба, или с целью извлечения дохода в особо крупном </w:t>
      </w:r>
      <w:r>
        <w:rPr>
          <w:rFonts w:ascii="Arial" w:hAnsi="Arial" w:cs="Arial"/>
          <w:color w:val="000000"/>
        </w:rPr>
        <w:t>размере, –</w:t>
      </w:r>
    </w:p>
    <w:p w14:paraId="1BB46DF2"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или лишением свободы до пяти лет с лишением права занимать определенные должности или заниматься определенной деятельностью на срок до двух лет.</w:t>
      </w:r>
    </w:p>
    <w:p w14:paraId="73EA93E9"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Деяния, предусмотренные настоя</w:t>
      </w:r>
      <w:r>
        <w:rPr>
          <w:rFonts w:ascii="Arial" w:hAnsi="Arial" w:cs="Arial"/>
          <w:color w:val="000000"/>
        </w:rPr>
        <w:t xml:space="preserve">щей статьей, признаются совершенными в крупном размере, если стоимость экземпляров произведений и (или) фонограмм либо стоимость прав на использование объектов авторского права и смежных прав в пятьсот раз превышает расчетный показатель, а в особо крупном </w:t>
      </w:r>
      <w:r>
        <w:rPr>
          <w:rFonts w:ascii="Arial" w:hAnsi="Arial" w:cs="Arial"/>
          <w:color w:val="000000"/>
        </w:rPr>
        <w:t>размере – в тысячу раз превышает расчетный показатель, установленный законодательством Кыргызской Республики на день совершения преступления.</w:t>
      </w:r>
    </w:p>
    <w:p w14:paraId="093937ED" w14:textId="77777777" w:rsidR="00D05A68" w:rsidRDefault="00A56FC1">
      <w:pPr>
        <w:spacing w:after="120"/>
        <w:ind w:firstLine="567"/>
        <w:jc w:val="both"/>
      </w:pPr>
      <w:r>
        <w:t> </w:t>
      </w:r>
    </w:p>
    <w:p w14:paraId="73233053" w14:textId="77777777" w:rsidR="00D05A68" w:rsidRDefault="00A56FC1">
      <w:pPr>
        <w:spacing w:after="120"/>
        <w:ind w:firstLine="567"/>
        <w:jc w:val="center"/>
      </w:pPr>
      <w:r>
        <w:rPr>
          <w:rFonts w:ascii="Arial" w:hAnsi="Arial" w:cs="Arial"/>
          <w:b/>
          <w:bCs/>
          <w:color w:val="000000"/>
        </w:rPr>
        <w:t>РАЗДЕЛ VII</w:t>
      </w:r>
    </w:p>
    <w:p w14:paraId="2801C6F5" w14:textId="77777777" w:rsidR="00D05A68" w:rsidRDefault="00A56FC1">
      <w:pPr>
        <w:spacing w:after="120"/>
        <w:ind w:firstLine="567"/>
        <w:jc w:val="center"/>
      </w:pPr>
      <w:r>
        <w:rPr>
          <w:rFonts w:ascii="Arial" w:hAnsi="Arial" w:cs="Arial"/>
          <w:b/>
          <w:bCs/>
          <w:color w:val="000000"/>
        </w:rPr>
        <w:t>ПРЕСТУПЛЕНИЯ ПРОТИВ СОБСТВЕННОСТИ И ПОРЯДКА ОСУЩЕСТВЛЕНИЯ ЭКОНОМИЧЕСКОЙ ДЕЯТЕЛЬНОСТИ</w:t>
      </w:r>
    </w:p>
    <w:p w14:paraId="673A6092" w14:textId="77777777" w:rsidR="00D05A68" w:rsidRDefault="00A56FC1">
      <w:pPr>
        <w:spacing w:after="120"/>
        <w:ind w:firstLine="567"/>
        <w:jc w:val="center"/>
      </w:pPr>
      <w:bookmarkStart w:id="205" w:name="g28"/>
      <w:r>
        <w:rPr>
          <w:rFonts w:ascii="Arial" w:hAnsi="Arial" w:cs="Arial"/>
          <w:b/>
          <w:bCs/>
          <w:color w:val="000000"/>
        </w:rPr>
        <w:t>Глава 28. Престу</w:t>
      </w:r>
      <w:r>
        <w:rPr>
          <w:rFonts w:ascii="Arial" w:hAnsi="Arial" w:cs="Arial"/>
          <w:b/>
          <w:bCs/>
          <w:color w:val="000000"/>
        </w:rPr>
        <w:t>пления против собственности</w:t>
      </w:r>
      <w:bookmarkEnd w:id="205"/>
    </w:p>
    <w:p w14:paraId="4597AA63" w14:textId="77777777" w:rsidR="00D05A68" w:rsidRDefault="00A56FC1">
      <w:pPr>
        <w:spacing w:after="120"/>
        <w:ind w:firstLine="567"/>
        <w:jc w:val="both"/>
      </w:pPr>
      <w:r>
        <w:t> </w:t>
      </w:r>
    </w:p>
    <w:p w14:paraId="667080A3" w14:textId="77777777" w:rsidR="00D05A68" w:rsidRDefault="00A56FC1">
      <w:pPr>
        <w:spacing w:after="120"/>
        <w:ind w:firstLine="567"/>
        <w:jc w:val="both"/>
      </w:pPr>
      <w:r>
        <w:rPr>
          <w:rFonts w:ascii="Arial" w:hAnsi="Arial" w:cs="Arial"/>
          <w:b/>
          <w:bCs/>
          <w:color w:val="000000"/>
        </w:rPr>
        <w:t>Статья 205. Кража</w:t>
      </w:r>
    </w:p>
    <w:p w14:paraId="0503E3E8" w14:textId="77777777" w:rsidR="00D05A68" w:rsidRDefault="00A56FC1">
      <w:pPr>
        <w:spacing w:after="120"/>
        <w:ind w:firstLine="567"/>
        <w:jc w:val="both"/>
      </w:pPr>
      <w:r>
        <w:t> </w:t>
      </w:r>
    </w:p>
    <w:p w14:paraId="014AE3F9" w14:textId="77777777" w:rsidR="00D05A68" w:rsidRDefault="00A56FC1">
      <w:pPr>
        <w:spacing w:after="120"/>
        <w:ind w:firstLine="567"/>
        <w:jc w:val="both"/>
      </w:pPr>
      <w:r>
        <w:rPr>
          <w:rFonts w:ascii="Arial" w:hAnsi="Arial" w:cs="Arial"/>
          <w:color w:val="000000"/>
        </w:rPr>
        <w:t>1. Кража, то есть тайное хищение чужого имущества в незначительном размере, –</w:t>
      </w:r>
    </w:p>
    <w:p w14:paraId="31186CC6"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 либо привлечением к общественным работам от сорока до ста часов.</w:t>
      </w:r>
    </w:p>
    <w:p w14:paraId="1111ACF1" w14:textId="77777777" w:rsidR="00D05A68" w:rsidRDefault="00A56FC1">
      <w:pPr>
        <w:spacing w:after="120"/>
        <w:ind w:firstLine="567"/>
        <w:jc w:val="both"/>
      </w:pPr>
      <w:r>
        <w:rPr>
          <w:rFonts w:ascii="Arial" w:hAnsi="Arial" w:cs="Arial"/>
          <w:color w:val="000000"/>
        </w:rPr>
        <w:t>2. То же деяние, совершенное в значительном размере, –</w:t>
      </w:r>
    </w:p>
    <w:p w14:paraId="6E2463B1"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двух месяцев до одного года ил</w:t>
      </w:r>
      <w:r>
        <w:rPr>
          <w:rFonts w:ascii="Arial" w:hAnsi="Arial" w:cs="Arial"/>
          <w:color w:val="000000"/>
        </w:rPr>
        <w:t xml:space="preserve">и штрафом от 500 до 1000 расчетных показателей, или лишением свободы на срок до двух лет. </w:t>
      </w:r>
    </w:p>
    <w:p w14:paraId="05116019" w14:textId="77777777" w:rsidR="00D05A68" w:rsidRDefault="00A56FC1">
      <w:pPr>
        <w:spacing w:after="120"/>
        <w:ind w:firstLine="567"/>
        <w:jc w:val="both"/>
      </w:pPr>
      <w:r>
        <w:rPr>
          <w:rFonts w:ascii="Arial" w:hAnsi="Arial" w:cs="Arial"/>
          <w:color w:val="000000"/>
        </w:rPr>
        <w:t>3. То же деяние, совершенное:</w:t>
      </w:r>
    </w:p>
    <w:p w14:paraId="06A05269" w14:textId="77777777" w:rsidR="00D05A68" w:rsidRDefault="00A56FC1">
      <w:pPr>
        <w:spacing w:after="120"/>
        <w:ind w:firstLine="567"/>
        <w:jc w:val="both"/>
      </w:pPr>
      <w:r>
        <w:rPr>
          <w:rFonts w:ascii="Arial" w:hAnsi="Arial" w:cs="Arial"/>
          <w:color w:val="000000"/>
        </w:rPr>
        <w:t>1) в крупном размере;</w:t>
      </w:r>
    </w:p>
    <w:p w14:paraId="4F8649E1" w14:textId="77777777" w:rsidR="00D05A68" w:rsidRDefault="00A56FC1">
      <w:pPr>
        <w:spacing w:after="120"/>
        <w:ind w:firstLine="567"/>
        <w:jc w:val="both"/>
      </w:pPr>
      <w:r>
        <w:rPr>
          <w:rFonts w:ascii="Arial" w:hAnsi="Arial" w:cs="Arial"/>
          <w:color w:val="000000"/>
        </w:rPr>
        <w:t>2) группой лиц;</w:t>
      </w:r>
    </w:p>
    <w:p w14:paraId="6DCD1E5E" w14:textId="77777777" w:rsidR="00D05A68" w:rsidRDefault="00A56FC1">
      <w:pPr>
        <w:spacing w:after="120"/>
        <w:ind w:firstLine="567"/>
        <w:jc w:val="both"/>
      </w:pPr>
      <w:r>
        <w:rPr>
          <w:rFonts w:ascii="Arial" w:hAnsi="Arial" w:cs="Arial"/>
          <w:color w:val="000000"/>
        </w:rPr>
        <w:t>3) группой лиц по предварительному сговору;</w:t>
      </w:r>
    </w:p>
    <w:p w14:paraId="7112EFFC" w14:textId="77777777" w:rsidR="00D05A68" w:rsidRDefault="00A56FC1">
      <w:pPr>
        <w:spacing w:after="120"/>
        <w:ind w:firstLine="567"/>
        <w:jc w:val="both"/>
      </w:pPr>
      <w:r>
        <w:rPr>
          <w:rFonts w:ascii="Arial" w:hAnsi="Arial" w:cs="Arial"/>
          <w:color w:val="000000"/>
        </w:rPr>
        <w:t>4) с проникновением в жилое, служебное или иное помещ</w:t>
      </w:r>
      <w:r>
        <w:rPr>
          <w:rFonts w:ascii="Arial" w:hAnsi="Arial" w:cs="Arial"/>
          <w:color w:val="000000"/>
        </w:rPr>
        <w:t>ение либо транспортное средство;</w:t>
      </w:r>
    </w:p>
    <w:p w14:paraId="7E8D8FDA" w14:textId="77777777" w:rsidR="00D05A68" w:rsidRDefault="00A56FC1">
      <w:pPr>
        <w:spacing w:after="120"/>
        <w:ind w:firstLine="567"/>
        <w:jc w:val="both"/>
      </w:pPr>
      <w:r>
        <w:rPr>
          <w:rFonts w:ascii="Arial" w:hAnsi="Arial" w:cs="Arial"/>
          <w:color w:val="000000"/>
        </w:rPr>
        <w:t>5) с банковского счета, а равно в отношении электронных денежных средств (при отсутствии признаков мошенничества);</w:t>
      </w:r>
    </w:p>
    <w:p w14:paraId="17D4A166" w14:textId="77777777" w:rsidR="00D05A68" w:rsidRDefault="00A56FC1">
      <w:pPr>
        <w:spacing w:after="120"/>
        <w:ind w:firstLine="567"/>
        <w:jc w:val="both"/>
      </w:pPr>
      <w:r>
        <w:rPr>
          <w:rFonts w:ascii="Arial" w:hAnsi="Arial" w:cs="Arial"/>
          <w:color w:val="000000"/>
        </w:rPr>
        <w:t>6) путем незаконного доступа в информационную систему либо изменения информации, передаваемой по сетям телек</w:t>
      </w:r>
      <w:r>
        <w:rPr>
          <w:rFonts w:ascii="Arial" w:hAnsi="Arial" w:cs="Arial"/>
          <w:color w:val="000000"/>
        </w:rPr>
        <w:t xml:space="preserve">оммуникаций, – </w:t>
      </w:r>
    </w:p>
    <w:p w14:paraId="53407BA1" w14:textId="77777777" w:rsidR="00D05A68" w:rsidRDefault="00A56FC1">
      <w:pPr>
        <w:spacing w:after="120"/>
        <w:ind w:firstLine="567"/>
        <w:jc w:val="both"/>
      </w:pPr>
      <w:r>
        <w:rPr>
          <w:rFonts w:ascii="Arial" w:hAnsi="Arial" w:cs="Arial"/>
          <w:color w:val="000000"/>
        </w:rPr>
        <w:t xml:space="preserve">наказывается штрафом от 1000 до 2000 расчетных показателей или лишением свободы от двух до пяти лет. </w:t>
      </w:r>
    </w:p>
    <w:p w14:paraId="6BD3A474" w14:textId="77777777" w:rsidR="00D05A68" w:rsidRDefault="00A56FC1">
      <w:pPr>
        <w:spacing w:after="120"/>
        <w:ind w:firstLine="567"/>
        <w:jc w:val="both"/>
      </w:pPr>
      <w:r>
        <w:rPr>
          <w:rFonts w:ascii="Arial" w:hAnsi="Arial" w:cs="Arial"/>
          <w:color w:val="000000"/>
        </w:rPr>
        <w:t>4. Деяния, предусмотренные частями 2 или 3 настоящей статьи, совершенные:</w:t>
      </w:r>
    </w:p>
    <w:p w14:paraId="3158F598" w14:textId="77777777" w:rsidR="00D05A68" w:rsidRDefault="00A56FC1">
      <w:pPr>
        <w:spacing w:after="120"/>
        <w:ind w:firstLine="567"/>
        <w:jc w:val="both"/>
      </w:pPr>
      <w:r>
        <w:rPr>
          <w:rFonts w:ascii="Arial" w:hAnsi="Arial" w:cs="Arial"/>
          <w:color w:val="000000"/>
        </w:rPr>
        <w:t>1) в особо крупном размере;</w:t>
      </w:r>
    </w:p>
    <w:p w14:paraId="3CD2A102" w14:textId="77777777" w:rsidR="00D05A68" w:rsidRDefault="00A56FC1">
      <w:pPr>
        <w:spacing w:after="120"/>
        <w:ind w:firstLine="567"/>
        <w:jc w:val="both"/>
      </w:pPr>
      <w:r>
        <w:rPr>
          <w:rFonts w:ascii="Arial" w:hAnsi="Arial" w:cs="Arial"/>
          <w:color w:val="000000"/>
        </w:rPr>
        <w:t>2) организованной группой;</w:t>
      </w:r>
    </w:p>
    <w:p w14:paraId="7777ACEE" w14:textId="77777777" w:rsidR="00D05A68" w:rsidRDefault="00A56FC1">
      <w:pPr>
        <w:spacing w:after="120"/>
        <w:ind w:firstLine="567"/>
        <w:jc w:val="both"/>
      </w:pPr>
      <w:r>
        <w:rPr>
          <w:rFonts w:ascii="Arial" w:hAnsi="Arial" w:cs="Arial"/>
          <w:color w:val="000000"/>
        </w:rPr>
        <w:t>3) в составе преступного сообщества, –</w:t>
      </w:r>
    </w:p>
    <w:p w14:paraId="4532132F"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 с конфискацией имущества.</w:t>
      </w:r>
    </w:p>
    <w:p w14:paraId="2D16BB21" w14:textId="77777777" w:rsidR="00D05A68" w:rsidRDefault="00A56FC1">
      <w:pPr>
        <w:spacing w:before="200" w:after="60"/>
        <w:ind w:firstLine="567"/>
      </w:pPr>
      <w:r>
        <w:t> </w:t>
      </w:r>
    </w:p>
    <w:p w14:paraId="5C15BEA6" w14:textId="77777777" w:rsidR="00D05A68" w:rsidRDefault="00A56FC1">
      <w:pPr>
        <w:spacing w:before="200" w:after="60"/>
        <w:ind w:firstLine="567"/>
      </w:pPr>
      <w:r>
        <w:rPr>
          <w:rFonts w:ascii="Arial" w:hAnsi="Arial" w:cs="Arial"/>
          <w:b/>
          <w:bCs/>
          <w:color w:val="000000"/>
        </w:rPr>
        <w:t>Статья 205</w:t>
      </w:r>
      <w:r>
        <w:rPr>
          <w:rFonts w:ascii="Arial" w:hAnsi="Arial" w:cs="Arial"/>
          <w:b/>
          <w:bCs/>
          <w:color w:val="000000"/>
          <w:vertAlign w:val="superscript"/>
        </w:rPr>
        <w:t>1</w:t>
      </w:r>
      <w:r>
        <w:rPr>
          <w:rFonts w:ascii="Arial" w:hAnsi="Arial" w:cs="Arial"/>
          <w:b/>
          <w:bCs/>
          <w:color w:val="000000"/>
        </w:rPr>
        <w:t>. Скотокрадство</w:t>
      </w:r>
    </w:p>
    <w:p w14:paraId="493FC217" w14:textId="77777777" w:rsidR="00D05A68" w:rsidRDefault="00A56FC1">
      <w:pPr>
        <w:spacing w:before="200" w:after="60"/>
        <w:ind w:firstLine="567"/>
      </w:pPr>
      <w:r>
        <w:t> </w:t>
      </w:r>
    </w:p>
    <w:p w14:paraId="2E05D9C1" w14:textId="77777777" w:rsidR="00D05A68" w:rsidRDefault="00A56FC1">
      <w:pPr>
        <w:spacing w:after="60"/>
        <w:ind w:firstLine="567"/>
        <w:jc w:val="both"/>
      </w:pPr>
      <w:r>
        <w:rPr>
          <w:rFonts w:ascii="Arial" w:hAnsi="Arial" w:cs="Arial"/>
          <w:color w:val="000000"/>
        </w:rPr>
        <w:t>1. Скотокрадство, то есть тайное хищение чужого скота, совершенное в незначительном размере, -</w:t>
      </w:r>
    </w:p>
    <w:p w14:paraId="317F7C15" w14:textId="77777777" w:rsidR="00D05A68" w:rsidRDefault="00A56FC1">
      <w:pPr>
        <w:spacing w:after="60"/>
        <w:ind w:firstLine="567"/>
        <w:jc w:val="both"/>
      </w:pPr>
      <w:r>
        <w:rPr>
          <w:rFonts w:ascii="Arial" w:hAnsi="Arial" w:cs="Arial"/>
          <w:color w:val="000000"/>
        </w:rPr>
        <w:t>наказывается общественными работами от ста до ста восьмидесяти часов или исправительными работами на срок от двух до шести месяцев л</w:t>
      </w:r>
      <w:r>
        <w:rPr>
          <w:rFonts w:ascii="Arial" w:hAnsi="Arial" w:cs="Arial"/>
          <w:color w:val="000000"/>
        </w:rPr>
        <w:t>ибо штрафом в размере от 200 до 500 расчетных показателей, или лишением свободы на срок от шести месяцев до двух лет.</w:t>
      </w:r>
    </w:p>
    <w:p w14:paraId="02C80999" w14:textId="77777777" w:rsidR="00D05A68" w:rsidRDefault="00A56FC1">
      <w:pPr>
        <w:spacing w:after="60"/>
        <w:ind w:firstLine="567"/>
        <w:jc w:val="both"/>
      </w:pPr>
      <w:r>
        <w:rPr>
          <w:rFonts w:ascii="Arial" w:hAnsi="Arial" w:cs="Arial"/>
          <w:color w:val="000000"/>
        </w:rPr>
        <w:t>2. Скотокрадство, совершенное в значительном размере, -</w:t>
      </w:r>
    </w:p>
    <w:p w14:paraId="4F24EF80" w14:textId="77777777" w:rsidR="00D05A68" w:rsidRDefault="00A56FC1">
      <w:pPr>
        <w:spacing w:after="60"/>
        <w:ind w:firstLine="567"/>
        <w:jc w:val="both"/>
      </w:pPr>
      <w:r>
        <w:rPr>
          <w:rFonts w:ascii="Arial" w:hAnsi="Arial" w:cs="Arial"/>
          <w:color w:val="000000"/>
        </w:rPr>
        <w:t>наказывается исправительными работами на срок от двух месяцев до трех лет либо штр</w:t>
      </w:r>
      <w:r>
        <w:rPr>
          <w:rFonts w:ascii="Arial" w:hAnsi="Arial" w:cs="Arial"/>
          <w:color w:val="000000"/>
        </w:rPr>
        <w:t>афом в размере от 1000 до 2000 расчетных показателей или лишением свободы на срок от трех до пяти лет.</w:t>
      </w:r>
    </w:p>
    <w:p w14:paraId="5704CED4" w14:textId="77777777" w:rsidR="00D05A68" w:rsidRDefault="00A56FC1">
      <w:pPr>
        <w:spacing w:after="60"/>
        <w:ind w:firstLine="567"/>
        <w:jc w:val="both"/>
      </w:pPr>
      <w:r>
        <w:rPr>
          <w:rFonts w:ascii="Arial" w:hAnsi="Arial" w:cs="Arial"/>
          <w:color w:val="000000"/>
        </w:rPr>
        <w:t>3. Скотокрадство, совершенное:</w:t>
      </w:r>
    </w:p>
    <w:p w14:paraId="6E7F76E0" w14:textId="77777777" w:rsidR="00D05A68" w:rsidRDefault="00A56FC1">
      <w:pPr>
        <w:spacing w:after="60"/>
        <w:ind w:firstLine="567"/>
        <w:jc w:val="both"/>
      </w:pPr>
      <w:r>
        <w:rPr>
          <w:rFonts w:ascii="Arial" w:hAnsi="Arial" w:cs="Arial"/>
          <w:color w:val="000000"/>
        </w:rPr>
        <w:t>1) в крупном размере;</w:t>
      </w:r>
    </w:p>
    <w:p w14:paraId="2B0063BE" w14:textId="77777777" w:rsidR="00D05A68" w:rsidRDefault="00A56FC1">
      <w:pPr>
        <w:spacing w:after="60"/>
        <w:ind w:firstLine="567"/>
        <w:jc w:val="both"/>
      </w:pPr>
      <w:r>
        <w:rPr>
          <w:rFonts w:ascii="Arial" w:hAnsi="Arial" w:cs="Arial"/>
          <w:color w:val="000000"/>
        </w:rPr>
        <w:t>2) группой лиц;</w:t>
      </w:r>
    </w:p>
    <w:p w14:paraId="48FF26F2" w14:textId="77777777" w:rsidR="00D05A68" w:rsidRDefault="00A56FC1">
      <w:pPr>
        <w:spacing w:after="60"/>
        <w:ind w:firstLine="567"/>
        <w:jc w:val="both"/>
      </w:pPr>
      <w:r>
        <w:rPr>
          <w:rFonts w:ascii="Arial" w:hAnsi="Arial" w:cs="Arial"/>
          <w:color w:val="000000"/>
        </w:rPr>
        <w:t>3) группой лиц по предварительному сговору;</w:t>
      </w:r>
    </w:p>
    <w:p w14:paraId="7F85F138" w14:textId="77777777" w:rsidR="00D05A68" w:rsidRDefault="00A56FC1">
      <w:pPr>
        <w:spacing w:after="60"/>
        <w:ind w:firstLine="567"/>
        <w:jc w:val="both"/>
      </w:pPr>
      <w:r>
        <w:rPr>
          <w:rFonts w:ascii="Arial" w:hAnsi="Arial" w:cs="Arial"/>
          <w:color w:val="000000"/>
        </w:rPr>
        <w:t>4) с проникновением во двор жилого помещ</w:t>
      </w:r>
      <w:r>
        <w:rPr>
          <w:rFonts w:ascii="Arial" w:hAnsi="Arial" w:cs="Arial"/>
          <w:color w:val="000000"/>
        </w:rPr>
        <w:t>ения, предприятия, организации, учреждения или скотного двора, загона, -</w:t>
      </w:r>
    </w:p>
    <w:p w14:paraId="5083F358" w14:textId="77777777" w:rsidR="00D05A68" w:rsidRDefault="00A56FC1">
      <w:pPr>
        <w:spacing w:after="60"/>
        <w:ind w:firstLine="567"/>
        <w:jc w:val="both"/>
      </w:pPr>
      <w:r>
        <w:rPr>
          <w:rFonts w:ascii="Arial" w:hAnsi="Arial" w:cs="Arial"/>
          <w:color w:val="000000"/>
        </w:rPr>
        <w:t>наказывается лишением свободы на срок от пяти до восьми лет с конфискацией имущества.</w:t>
      </w:r>
    </w:p>
    <w:p w14:paraId="711B5680" w14:textId="77777777" w:rsidR="00D05A68" w:rsidRDefault="00A56FC1">
      <w:pPr>
        <w:spacing w:after="60"/>
        <w:ind w:firstLine="567"/>
        <w:jc w:val="both"/>
      </w:pPr>
      <w:r>
        <w:rPr>
          <w:rFonts w:ascii="Arial" w:hAnsi="Arial" w:cs="Arial"/>
          <w:color w:val="000000"/>
        </w:rPr>
        <w:t>4. Скотокрадство, совершенное:</w:t>
      </w:r>
    </w:p>
    <w:p w14:paraId="40D25D0B" w14:textId="77777777" w:rsidR="00D05A68" w:rsidRDefault="00A56FC1">
      <w:pPr>
        <w:spacing w:after="60"/>
        <w:ind w:firstLine="567"/>
        <w:jc w:val="both"/>
      </w:pPr>
      <w:r>
        <w:rPr>
          <w:rFonts w:ascii="Arial" w:hAnsi="Arial" w:cs="Arial"/>
          <w:color w:val="000000"/>
        </w:rPr>
        <w:t>1) в особо крупном размере;</w:t>
      </w:r>
    </w:p>
    <w:p w14:paraId="6148423D" w14:textId="77777777" w:rsidR="00D05A68" w:rsidRDefault="00A56FC1">
      <w:pPr>
        <w:spacing w:after="60"/>
        <w:ind w:firstLine="567"/>
        <w:jc w:val="both"/>
      </w:pPr>
      <w:r>
        <w:rPr>
          <w:rFonts w:ascii="Arial" w:hAnsi="Arial" w:cs="Arial"/>
          <w:color w:val="000000"/>
        </w:rPr>
        <w:t>2) организованной группой;</w:t>
      </w:r>
    </w:p>
    <w:p w14:paraId="2C2216CC" w14:textId="77777777" w:rsidR="00D05A68" w:rsidRDefault="00A56FC1">
      <w:pPr>
        <w:spacing w:after="60"/>
        <w:ind w:firstLine="567"/>
        <w:jc w:val="both"/>
      </w:pPr>
      <w:r>
        <w:rPr>
          <w:rFonts w:ascii="Arial" w:hAnsi="Arial" w:cs="Arial"/>
          <w:color w:val="000000"/>
        </w:rPr>
        <w:t>3) в состав</w:t>
      </w:r>
      <w:r>
        <w:rPr>
          <w:rFonts w:ascii="Arial" w:hAnsi="Arial" w:cs="Arial"/>
          <w:color w:val="000000"/>
        </w:rPr>
        <w:t>е преступного сообщества, -</w:t>
      </w:r>
    </w:p>
    <w:p w14:paraId="32D15485" w14:textId="77777777" w:rsidR="00D05A68" w:rsidRDefault="00A56FC1">
      <w:pPr>
        <w:spacing w:after="60"/>
        <w:ind w:firstLine="567"/>
        <w:jc w:val="both"/>
      </w:pPr>
      <w:r>
        <w:rPr>
          <w:rFonts w:ascii="Arial" w:hAnsi="Arial" w:cs="Arial"/>
          <w:color w:val="000000"/>
        </w:rPr>
        <w:t>наказывается лишением свободы на срок от восьми до двенадцати лет с конфискацией имущества.</w:t>
      </w:r>
    </w:p>
    <w:p w14:paraId="23A445F0" w14:textId="77777777" w:rsidR="00D05A68" w:rsidRDefault="00A56FC1">
      <w:pPr>
        <w:spacing w:after="60"/>
        <w:ind w:firstLine="567"/>
        <w:jc w:val="both"/>
      </w:pPr>
      <w:r>
        <w:rPr>
          <w:rFonts w:ascii="Arial" w:hAnsi="Arial" w:cs="Arial"/>
          <w:color w:val="000000"/>
        </w:rPr>
        <w:t>Примечание. Под скотом в настоящей статье понимаются мелкий рогатый скот, крупный рогатый скот, лошади, ослы и мулы, верблюды, свиньи.</w:t>
      </w:r>
    </w:p>
    <w:p w14:paraId="701BD6EF" w14:textId="77777777" w:rsidR="00D05A68" w:rsidRDefault="00A56FC1">
      <w:pPr>
        <w:spacing w:after="60"/>
        <w:ind w:firstLine="567"/>
        <w:jc w:val="both"/>
      </w:pPr>
      <w:r>
        <w:rPr>
          <w:rFonts w:ascii="Arial" w:hAnsi="Arial" w:cs="Arial"/>
          <w:i/>
          <w:iCs/>
          <w:color w:val="000000"/>
        </w:rPr>
        <w:t>(</w:t>
      </w:r>
      <w:r>
        <w:rPr>
          <w:rFonts w:ascii="Arial" w:hAnsi="Arial" w:cs="Arial"/>
          <w:i/>
          <w:iCs/>
          <w:color w:val="000000"/>
        </w:rPr>
        <w:t xml:space="preserve">В редакции Закона КР от </w:t>
      </w:r>
      <w:hyperlink r:id="rId190" w:tooltip="https://cbd.minjust.gov.kg/4-5261?refId=2081" w:history="1">
        <w:r>
          <w:rPr>
            <w:rStyle w:val="aff0"/>
            <w:rFonts w:ascii="Arial" w:hAnsi="Arial" w:cs="Arial"/>
            <w:i/>
            <w:iCs/>
          </w:rPr>
          <w:t>25 января 2024 года № 27</w:t>
        </w:r>
      </w:hyperlink>
      <w:r>
        <w:rPr>
          <w:rFonts w:ascii="Arial" w:hAnsi="Arial" w:cs="Arial"/>
          <w:i/>
          <w:iCs/>
          <w:color w:val="000000"/>
        </w:rPr>
        <w:t>)</w:t>
      </w:r>
    </w:p>
    <w:p w14:paraId="77118B5A" w14:textId="77777777" w:rsidR="00D05A68" w:rsidRDefault="00A56FC1">
      <w:pPr>
        <w:spacing w:after="120"/>
        <w:ind w:firstLine="567"/>
        <w:jc w:val="both"/>
      </w:pPr>
      <w:r>
        <w:t> </w:t>
      </w:r>
    </w:p>
    <w:p w14:paraId="771BF7B3" w14:textId="77777777" w:rsidR="00D05A68" w:rsidRDefault="00A56FC1">
      <w:pPr>
        <w:spacing w:after="120"/>
        <w:ind w:firstLine="567"/>
        <w:jc w:val="both"/>
      </w:pPr>
      <w:bookmarkStart w:id="206" w:name="st_206"/>
      <w:r>
        <w:rPr>
          <w:rFonts w:ascii="Arial" w:hAnsi="Arial" w:cs="Arial"/>
          <w:b/>
          <w:bCs/>
          <w:color w:val="000000"/>
        </w:rPr>
        <w:t>Статья 206. Грабеж</w:t>
      </w:r>
      <w:bookmarkEnd w:id="206"/>
    </w:p>
    <w:p w14:paraId="06FA7F8C" w14:textId="77777777" w:rsidR="00D05A68" w:rsidRDefault="00A56FC1">
      <w:pPr>
        <w:spacing w:after="120"/>
        <w:ind w:firstLine="567"/>
        <w:jc w:val="both"/>
      </w:pPr>
      <w:r>
        <w:t> </w:t>
      </w:r>
    </w:p>
    <w:p w14:paraId="52FBD887" w14:textId="77777777" w:rsidR="00D05A68" w:rsidRDefault="00A56FC1">
      <w:pPr>
        <w:spacing w:after="120"/>
        <w:ind w:firstLine="567"/>
        <w:jc w:val="both"/>
      </w:pPr>
      <w:r>
        <w:rPr>
          <w:rFonts w:ascii="Arial" w:hAnsi="Arial" w:cs="Arial"/>
          <w:color w:val="000000"/>
        </w:rPr>
        <w:t>1. Грабеж, то есть открытое завладение чужим имуществом, –</w:t>
      </w:r>
    </w:p>
    <w:p w14:paraId="22AE9580"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двух месяцев до одного года или штрафом от 200 до 500 расчетных показателей, или лишением свободы на срок до двух лет.</w:t>
      </w:r>
    </w:p>
    <w:p w14:paraId="1EAA1CE7" w14:textId="77777777" w:rsidR="00D05A68" w:rsidRDefault="00A56FC1">
      <w:pPr>
        <w:spacing w:after="120"/>
        <w:ind w:firstLine="567"/>
        <w:jc w:val="both"/>
      </w:pPr>
      <w:r>
        <w:rPr>
          <w:rFonts w:ascii="Arial" w:hAnsi="Arial" w:cs="Arial"/>
          <w:color w:val="000000"/>
        </w:rPr>
        <w:t>2. То же деяние, совершенное:</w:t>
      </w:r>
    </w:p>
    <w:p w14:paraId="7F2395BE" w14:textId="77777777" w:rsidR="00D05A68" w:rsidRDefault="00A56FC1">
      <w:pPr>
        <w:spacing w:after="120"/>
        <w:ind w:firstLine="567"/>
        <w:jc w:val="both"/>
      </w:pPr>
      <w:r>
        <w:rPr>
          <w:rFonts w:ascii="Arial" w:hAnsi="Arial" w:cs="Arial"/>
          <w:color w:val="000000"/>
        </w:rPr>
        <w:t>1) в значительном размере;</w:t>
      </w:r>
    </w:p>
    <w:p w14:paraId="13349356" w14:textId="77777777" w:rsidR="00D05A68" w:rsidRDefault="00A56FC1">
      <w:pPr>
        <w:spacing w:after="120"/>
        <w:ind w:firstLine="567"/>
        <w:jc w:val="both"/>
      </w:pPr>
      <w:r>
        <w:rPr>
          <w:rFonts w:ascii="Arial" w:hAnsi="Arial" w:cs="Arial"/>
          <w:color w:val="000000"/>
        </w:rPr>
        <w:t>2) группой лиц;</w:t>
      </w:r>
    </w:p>
    <w:p w14:paraId="630500B7" w14:textId="77777777" w:rsidR="00D05A68" w:rsidRDefault="00A56FC1">
      <w:pPr>
        <w:spacing w:after="120"/>
        <w:ind w:firstLine="567"/>
        <w:jc w:val="both"/>
      </w:pPr>
      <w:r>
        <w:rPr>
          <w:rFonts w:ascii="Arial" w:hAnsi="Arial" w:cs="Arial"/>
          <w:color w:val="000000"/>
        </w:rPr>
        <w:t>3) группой лиц по предварительному сговору, –</w:t>
      </w:r>
    </w:p>
    <w:p w14:paraId="51F94857"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на срок от двух до пяти лет.</w:t>
      </w:r>
    </w:p>
    <w:p w14:paraId="635925F8" w14:textId="77777777" w:rsidR="00D05A68" w:rsidRDefault="00A56FC1">
      <w:pPr>
        <w:spacing w:after="120"/>
        <w:ind w:firstLine="567"/>
        <w:jc w:val="both"/>
      </w:pPr>
      <w:r>
        <w:rPr>
          <w:rFonts w:ascii="Arial" w:hAnsi="Arial" w:cs="Arial"/>
          <w:color w:val="000000"/>
        </w:rPr>
        <w:t>3. Деяния, предусмотренные частями 1 и 2 настоящей статьи,</w:t>
      </w:r>
      <w:r>
        <w:rPr>
          <w:rFonts w:ascii="Arial" w:hAnsi="Arial" w:cs="Arial"/>
          <w:color w:val="000000"/>
        </w:rPr>
        <w:t xml:space="preserve"> совершенные:</w:t>
      </w:r>
    </w:p>
    <w:p w14:paraId="6E12784D" w14:textId="77777777" w:rsidR="00D05A68" w:rsidRDefault="00A56FC1">
      <w:pPr>
        <w:spacing w:after="120"/>
        <w:ind w:firstLine="567"/>
        <w:jc w:val="both"/>
      </w:pPr>
      <w:r>
        <w:rPr>
          <w:rFonts w:ascii="Arial" w:hAnsi="Arial" w:cs="Arial"/>
          <w:color w:val="000000"/>
        </w:rPr>
        <w:t>1) в крупном размере;</w:t>
      </w:r>
    </w:p>
    <w:p w14:paraId="559E20AD" w14:textId="77777777" w:rsidR="00D05A68" w:rsidRDefault="00A56FC1">
      <w:pPr>
        <w:spacing w:after="120"/>
        <w:ind w:firstLine="567"/>
        <w:jc w:val="both"/>
      </w:pPr>
      <w:r>
        <w:rPr>
          <w:rFonts w:ascii="Arial" w:hAnsi="Arial" w:cs="Arial"/>
          <w:color w:val="000000"/>
        </w:rPr>
        <w:t>2) с проникновением в жилище;</w:t>
      </w:r>
    </w:p>
    <w:p w14:paraId="2E586CAF" w14:textId="77777777" w:rsidR="00D05A68" w:rsidRDefault="00A56FC1">
      <w:pPr>
        <w:spacing w:after="120"/>
        <w:ind w:firstLine="567"/>
        <w:jc w:val="both"/>
      </w:pPr>
      <w:r>
        <w:rPr>
          <w:rFonts w:ascii="Arial" w:hAnsi="Arial" w:cs="Arial"/>
          <w:color w:val="000000"/>
        </w:rPr>
        <w:t>3) с применением насилия, не опасного для жизни и здоровья, либо с угрозой применения такого насилия, –</w:t>
      </w:r>
    </w:p>
    <w:p w14:paraId="114E3544" w14:textId="77777777" w:rsidR="00D05A68" w:rsidRDefault="00A56FC1">
      <w:pPr>
        <w:spacing w:after="120"/>
        <w:ind w:firstLine="567"/>
        <w:jc w:val="both"/>
      </w:pPr>
      <w:r>
        <w:rPr>
          <w:rFonts w:ascii="Arial" w:hAnsi="Arial" w:cs="Arial"/>
          <w:color w:val="000000"/>
        </w:rPr>
        <w:t>наказываются лишением свободы от пяти до восьми лет.</w:t>
      </w:r>
    </w:p>
    <w:p w14:paraId="005E3452" w14:textId="77777777" w:rsidR="00D05A68" w:rsidRDefault="00A56FC1">
      <w:pPr>
        <w:spacing w:after="120"/>
        <w:ind w:firstLine="567"/>
        <w:jc w:val="both"/>
      </w:pPr>
      <w:r>
        <w:rPr>
          <w:rFonts w:ascii="Arial" w:hAnsi="Arial" w:cs="Arial"/>
          <w:color w:val="000000"/>
        </w:rPr>
        <w:t>4. Деяния, предусмотренные частям</w:t>
      </w:r>
      <w:r>
        <w:rPr>
          <w:rFonts w:ascii="Arial" w:hAnsi="Arial" w:cs="Arial"/>
          <w:color w:val="000000"/>
        </w:rPr>
        <w:t>и 1 – 3 настоящей статьи, совершенные:</w:t>
      </w:r>
    </w:p>
    <w:p w14:paraId="3909CD42" w14:textId="77777777" w:rsidR="00D05A68" w:rsidRDefault="00A56FC1">
      <w:pPr>
        <w:spacing w:after="120"/>
        <w:ind w:firstLine="567"/>
        <w:jc w:val="both"/>
      </w:pPr>
      <w:r>
        <w:rPr>
          <w:rFonts w:ascii="Arial" w:hAnsi="Arial" w:cs="Arial"/>
          <w:color w:val="000000"/>
        </w:rPr>
        <w:t>1) в особо крупном размере;</w:t>
      </w:r>
    </w:p>
    <w:p w14:paraId="481441E8" w14:textId="77777777" w:rsidR="00D05A68" w:rsidRDefault="00A56FC1">
      <w:pPr>
        <w:spacing w:after="120"/>
        <w:ind w:firstLine="567"/>
        <w:jc w:val="both"/>
      </w:pPr>
      <w:r>
        <w:rPr>
          <w:rFonts w:ascii="Arial" w:hAnsi="Arial" w:cs="Arial"/>
          <w:color w:val="000000"/>
        </w:rPr>
        <w:t>2) организованной группой;</w:t>
      </w:r>
    </w:p>
    <w:p w14:paraId="4C313CD8" w14:textId="77777777" w:rsidR="00D05A68" w:rsidRDefault="00A56FC1">
      <w:pPr>
        <w:spacing w:after="120"/>
        <w:ind w:firstLine="567"/>
        <w:jc w:val="both"/>
      </w:pPr>
      <w:r>
        <w:rPr>
          <w:rFonts w:ascii="Arial" w:hAnsi="Arial" w:cs="Arial"/>
          <w:color w:val="000000"/>
        </w:rPr>
        <w:t>3) в составе преступного сообщества, –</w:t>
      </w:r>
    </w:p>
    <w:p w14:paraId="17F802F6" w14:textId="77777777" w:rsidR="00D05A68" w:rsidRDefault="00A56FC1">
      <w:pPr>
        <w:spacing w:after="120"/>
        <w:ind w:firstLine="567"/>
        <w:jc w:val="both"/>
      </w:pPr>
      <w:r>
        <w:rPr>
          <w:rFonts w:ascii="Arial" w:hAnsi="Arial" w:cs="Arial"/>
          <w:color w:val="000000"/>
        </w:rPr>
        <w:t>наказываются лишением свободы от восьми до двенадцати лет с конфискацией имущества.</w:t>
      </w:r>
    </w:p>
    <w:p w14:paraId="20965EB3" w14:textId="77777777" w:rsidR="00D05A68" w:rsidRDefault="00A56FC1">
      <w:pPr>
        <w:spacing w:after="120"/>
        <w:ind w:firstLine="567"/>
        <w:jc w:val="both"/>
      </w:pPr>
      <w:r>
        <w:t> </w:t>
      </w:r>
    </w:p>
    <w:p w14:paraId="43BBCFDF" w14:textId="77777777" w:rsidR="00D05A68" w:rsidRDefault="00A56FC1">
      <w:pPr>
        <w:spacing w:after="120"/>
        <w:ind w:firstLine="567"/>
        <w:jc w:val="both"/>
      </w:pPr>
      <w:bookmarkStart w:id="207" w:name="st_207"/>
      <w:r>
        <w:rPr>
          <w:rFonts w:ascii="Arial" w:hAnsi="Arial" w:cs="Arial"/>
          <w:b/>
          <w:bCs/>
          <w:color w:val="000000"/>
        </w:rPr>
        <w:t>Статья 207. Разбой</w:t>
      </w:r>
      <w:bookmarkEnd w:id="207"/>
    </w:p>
    <w:p w14:paraId="1722657F" w14:textId="77777777" w:rsidR="00D05A68" w:rsidRDefault="00A56FC1">
      <w:pPr>
        <w:spacing w:after="120"/>
        <w:ind w:firstLine="567"/>
        <w:jc w:val="both"/>
      </w:pPr>
      <w:r>
        <w:t> </w:t>
      </w:r>
    </w:p>
    <w:p w14:paraId="1D9C778E" w14:textId="77777777" w:rsidR="00D05A68" w:rsidRDefault="00A56FC1">
      <w:pPr>
        <w:spacing w:after="120"/>
        <w:ind w:firstLine="567"/>
        <w:jc w:val="both"/>
      </w:pPr>
      <w:r>
        <w:rPr>
          <w:rFonts w:ascii="Arial" w:hAnsi="Arial" w:cs="Arial"/>
          <w:color w:val="000000"/>
        </w:rPr>
        <w:t>1. Разбой, то ес</w:t>
      </w:r>
      <w:r>
        <w:rPr>
          <w:rFonts w:ascii="Arial" w:hAnsi="Arial" w:cs="Arial"/>
          <w:color w:val="000000"/>
        </w:rPr>
        <w:t>ть нападение с целью завладения чужим имуществом, совершенное с применением насилия, опасного для жизни и здоровья, либо с угрозой применения такого насилия, –</w:t>
      </w:r>
    </w:p>
    <w:p w14:paraId="16A341D4" w14:textId="77777777" w:rsidR="00D05A68" w:rsidRDefault="00A56FC1">
      <w:pPr>
        <w:spacing w:after="120"/>
        <w:ind w:firstLine="567"/>
        <w:jc w:val="both"/>
      </w:pPr>
      <w:r>
        <w:rPr>
          <w:rFonts w:ascii="Arial" w:hAnsi="Arial" w:cs="Arial"/>
          <w:color w:val="000000"/>
        </w:rPr>
        <w:t>наказывается лишением свободы от двух до пяти лет.</w:t>
      </w:r>
    </w:p>
    <w:p w14:paraId="1021212F" w14:textId="77777777" w:rsidR="00D05A68" w:rsidRDefault="00A56FC1">
      <w:pPr>
        <w:spacing w:after="120"/>
        <w:ind w:firstLine="567"/>
        <w:jc w:val="both"/>
      </w:pPr>
      <w:r>
        <w:rPr>
          <w:rFonts w:ascii="Arial" w:hAnsi="Arial" w:cs="Arial"/>
          <w:color w:val="000000"/>
        </w:rPr>
        <w:t>2. То же деяние, совершенное:</w:t>
      </w:r>
    </w:p>
    <w:p w14:paraId="6202C045" w14:textId="77777777" w:rsidR="00D05A68" w:rsidRDefault="00A56FC1">
      <w:pPr>
        <w:spacing w:after="120"/>
        <w:ind w:firstLine="567"/>
        <w:jc w:val="both"/>
      </w:pPr>
      <w:r>
        <w:rPr>
          <w:rFonts w:ascii="Arial" w:hAnsi="Arial" w:cs="Arial"/>
          <w:color w:val="000000"/>
        </w:rPr>
        <w:t>1) с целью завл</w:t>
      </w:r>
      <w:r>
        <w:rPr>
          <w:rFonts w:ascii="Arial" w:hAnsi="Arial" w:cs="Arial"/>
          <w:color w:val="000000"/>
        </w:rPr>
        <w:t>адения имуществом в крупном размере;</w:t>
      </w:r>
    </w:p>
    <w:p w14:paraId="1E96F9C0" w14:textId="77777777" w:rsidR="00D05A68" w:rsidRDefault="00A56FC1">
      <w:pPr>
        <w:spacing w:after="120"/>
        <w:ind w:firstLine="567"/>
        <w:jc w:val="both"/>
      </w:pPr>
      <w:r>
        <w:rPr>
          <w:rFonts w:ascii="Arial" w:hAnsi="Arial" w:cs="Arial"/>
          <w:color w:val="000000"/>
        </w:rPr>
        <w:t>2) группой лиц;</w:t>
      </w:r>
    </w:p>
    <w:p w14:paraId="20F7F6B2" w14:textId="77777777" w:rsidR="00D05A68" w:rsidRDefault="00A56FC1">
      <w:pPr>
        <w:spacing w:after="120"/>
        <w:ind w:firstLine="567"/>
        <w:jc w:val="both"/>
      </w:pPr>
      <w:r>
        <w:rPr>
          <w:rFonts w:ascii="Arial" w:hAnsi="Arial" w:cs="Arial"/>
          <w:color w:val="000000"/>
        </w:rPr>
        <w:t>3) группой лиц по предварительному сговору, –</w:t>
      </w:r>
    </w:p>
    <w:p w14:paraId="63BFCA20" w14:textId="77777777" w:rsidR="00D05A68" w:rsidRDefault="00A56FC1">
      <w:pPr>
        <w:spacing w:after="120"/>
        <w:ind w:firstLine="567"/>
        <w:jc w:val="both"/>
      </w:pPr>
      <w:r>
        <w:rPr>
          <w:rFonts w:ascii="Arial" w:hAnsi="Arial" w:cs="Arial"/>
          <w:color w:val="000000"/>
        </w:rPr>
        <w:t>наказывается лишением свободы от пяти до семи лет с конфискацией имущества либо без таковой.</w:t>
      </w:r>
    </w:p>
    <w:p w14:paraId="4FBA280F"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совершенные:</w:t>
      </w:r>
    </w:p>
    <w:p w14:paraId="339F99A6" w14:textId="77777777" w:rsidR="00D05A68" w:rsidRDefault="00A56FC1">
      <w:pPr>
        <w:spacing w:after="120"/>
        <w:ind w:firstLine="567"/>
        <w:jc w:val="both"/>
      </w:pPr>
      <w:r>
        <w:rPr>
          <w:rFonts w:ascii="Arial" w:hAnsi="Arial" w:cs="Arial"/>
          <w:color w:val="000000"/>
        </w:rPr>
        <w:t>1) с целью завладения имуществом в особо крупном размере;</w:t>
      </w:r>
    </w:p>
    <w:p w14:paraId="0CD632C0" w14:textId="77777777" w:rsidR="00D05A68" w:rsidRDefault="00A56FC1">
      <w:pPr>
        <w:spacing w:after="120"/>
        <w:ind w:firstLine="567"/>
        <w:jc w:val="both"/>
      </w:pPr>
      <w:r>
        <w:rPr>
          <w:rFonts w:ascii="Arial" w:hAnsi="Arial" w:cs="Arial"/>
          <w:color w:val="000000"/>
        </w:rPr>
        <w:t>2) с проникновением в жилище;</w:t>
      </w:r>
    </w:p>
    <w:p w14:paraId="1065A122" w14:textId="77777777" w:rsidR="00D05A68" w:rsidRDefault="00A56FC1">
      <w:pPr>
        <w:spacing w:after="120"/>
        <w:ind w:firstLine="567"/>
        <w:jc w:val="both"/>
      </w:pPr>
      <w:r>
        <w:rPr>
          <w:rFonts w:ascii="Arial" w:hAnsi="Arial" w:cs="Arial"/>
          <w:color w:val="000000"/>
        </w:rPr>
        <w:t>3</w:t>
      </w:r>
      <w:r>
        <w:rPr>
          <w:rFonts w:ascii="Arial" w:hAnsi="Arial" w:cs="Arial"/>
          <w:color w:val="000000"/>
        </w:rPr>
        <w:t>) с применением оружия или предметов, используемых в качестве оружия;</w:t>
      </w:r>
    </w:p>
    <w:p w14:paraId="25E33D5D" w14:textId="77777777" w:rsidR="00D05A68" w:rsidRDefault="00A56FC1">
      <w:pPr>
        <w:spacing w:after="120"/>
        <w:ind w:firstLine="567"/>
        <w:jc w:val="both"/>
      </w:pPr>
      <w:r>
        <w:rPr>
          <w:rFonts w:ascii="Arial" w:hAnsi="Arial" w:cs="Arial"/>
          <w:color w:val="000000"/>
        </w:rPr>
        <w:t>4) с причинением по неосторожности тяжкого вреда здоровью, –</w:t>
      </w:r>
    </w:p>
    <w:p w14:paraId="19B5F27A" w14:textId="77777777" w:rsidR="00D05A68" w:rsidRDefault="00A56FC1">
      <w:pPr>
        <w:spacing w:after="120"/>
        <w:ind w:firstLine="567"/>
        <w:jc w:val="both"/>
      </w:pPr>
      <w:r>
        <w:rPr>
          <w:rFonts w:ascii="Arial" w:hAnsi="Arial" w:cs="Arial"/>
          <w:color w:val="000000"/>
        </w:rPr>
        <w:t>наказываются лишением свободы на срок от семи до одиннадцати лет с конфискацией имущества.</w:t>
      </w:r>
    </w:p>
    <w:p w14:paraId="7423F60D" w14:textId="77777777" w:rsidR="00D05A68" w:rsidRDefault="00A56FC1">
      <w:pPr>
        <w:spacing w:after="120"/>
        <w:ind w:firstLine="567"/>
        <w:jc w:val="both"/>
      </w:pPr>
      <w:r>
        <w:rPr>
          <w:rFonts w:ascii="Arial" w:hAnsi="Arial" w:cs="Arial"/>
          <w:color w:val="000000"/>
        </w:rPr>
        <w:t>4. Деяния, предусмотренные частями 1, 2 или 3 настоящей статьи, совершенные:</w:t>
      </w:r>
    </w:p>
    <w:p w14:paraId="22A358B8" w14:textId="77777777" w:rsidR="00D05A68" w:rsidRDefault="00A56FC1">
      <w:pPr>
        <w:spacing w:after="120"/>
        <w:ind w:firstLine="567"/>
        <w:jc w:val="both"/>
      </w:pPr>
      <w:r>
        <w:rPr>
          <w:rFonts w:ascii="Arial" w:hAnsi="Arial" w:cs="Arial"/>
          <w:color w:val="000000"/>
        </w:rPr>
        <w:t>1) организованной группой;</w:t>
      </w:r>
    </w:p>
    <w:p w14:paraId="6F8F5864" w14:textId="77777777" w:rsidR="00D05A68" w:rsidRDefault="00A56FC1">
      <w:pPr>
        <w:spacing w:after="120"/>
        <w:ind w:firstLine="567"/>
        <w:jc w:val="both"/>
      </w:pPr>
      <w:r>
        <w:rPr>
          <w:rFonts w:ascii="Arial" w:hAnsi="Arial" w:cs="Arial"/>
          <w:color w:val="000000"/>
        </w:rPr>
        <w:t>2) в составе преступного сообщества, –</w:t>
      </w:r>
    </w:p>
    <w:p w14:paraId="693EF474" w14:textId="77777777" w:rsidR="00D05A68" w:rsidRDefault="00A56FC1">
      <w:pPr>
        <w:spacing w:after="120"/>
        <w:ind w:firstLine="567"/>
        <w:jc w:val="both"/>
      </w:pPr>
      <w:r>
        <w:rPr>
          <w:rFonts w:ascii="Arial" w:hAnsi="Arial" w:cs="Arial"/>
          <w:color w:val="000000"/>
        </w:rPr>
        <w:t>наказываются лишением свободы на срок от одиннадцати до пятнадцати лет с конфискацией имущества.</w:t>
      </w:r>
    </w:p>
    <w:p w14:paraId="2F34F75C" w14:textId="77777777" w:rsidR="00D05A68" w:rsidRDefault="00A56FC1">
      <w:pPr>
        <w:spacing w:after="120"/>
        <w:ind w:firstLine="567"/>
        <w:jc w:val="both"/>
      </w:pPr>
      <w:r>
        <w:t> </w:t>
      </w:r>
    </w:p>
    <w:p w14:paraId="1E024982" w14:textId="77777777" w:rsidR="00D05A68" w:rsidRDefault="00A56FC1">
      <w:pPr>
        <w:spacing w:after="120"/>
        <w:ind w:firstLine="567"/>
        <w:jc w:val="both"/>
      </w:pPr>
      <w:bookmarkStart w:id="208" w:name="st_208"/>
      <w:r>
        <w:rPr>
          <w:rFonts w:ascii="Arial" w:hAnsi="Arial" w:cs="Arial"/>
          <w:b/>
          <w:bCs/>
          <w:color w:val="000000"/>
        </w:rPr>
        <w:t>Статья 208. Вы</w:t>
      </w:r>
      <w:r>
        <w:rPr>
          <w:rFonts w:ascii="Arial" w:hAnsi="Arial" w:cs="Arial"/>
          <w:b/>
          <w:bCs/>
          <w:color w:val="000000"/>
        </w:rPr>
        <w:t>могательство</w:t>
      </w:r>
      <w:bookmarkEnd w:id="208"/>
    </w:p>
    <w:p w14:paraId="58CAC5D5" w14:textId="77777777" w:rsidR="00D05A68" w:rsidRDefault="00A56FC1">
      <w:pPr>
        <w:spacing w:after="120"/>
        <w:ind w:firstLine="567"/>
        <w:jc w:val="both"/>
      </w:pPr>
      <w:r>
        <w:t> </w:t>
      </w:r>
    </w:p>
    <w:p w14:paraId="761472C3" w14:textId="77777777" w:rsidR="00D05A68" w:rsidRDefault="00A56FC1">
      <w:pPr>
        <w:spacing w:after="120"/>
        <w:ind w:firstLine="567"/>
        <w:jc w:val="both"/>
      </w:pPr>
      <w:r>
        <w:rPr>
          <w:rFonts w:ascii="Arial" w:hAnsi="Arial" w:cs="Arial"/>
          <w:color w:val="000000"/>
        </w:rPr>
        <w:t xml:space="preserve">1. Вымогательство, то есть требование передачи чужого имущества, права на имущество или совершения действий имущественного характера с применением шантажа или угрозы насилия, не опасного для жизни или здоровья потерпевшего либо его близких, </w:t>
      </w:r>
      <w:r>
        <w:rPr>
          <w:rFonts w:ascii="Arial" w:hAnsi="Arial" w:cs="Arial"/>
          <w:color w:val="000000"/>
        </w:rPr>
        <w:t>–</w:t>
      </w:r>
    </w:p>
    <w:p w14:paraId="0983A2BF"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двух месяцев до одного года или штрафом от 200 до 500 расчетных показателей, или лишением свободы на срок до двух лет.</w:t>
      </w:r>
    </w:p>
    <w:p w14:paraId="1A072F43" w14:textId="77777777" w:rsidR="00D05A68" w:rsidRDefault="00A56FC1">
      <w:pPr>
        <w:spacing w:after="120"/>
        <w:ind w:firstLine="567"/>
        <w:jc w:val="both"/>
      </w:pPr>
      <w:r>
        <w:rPr>
          <w:rFonts w:ascii="Arial" w:hAnsi="Arial" w:cs="Arial"/>
          <w:color w:val="000000"/>
        </w:rPr>
        <w:t>2. То же деяние, совершенное:</w:t>
      </w:r>
    </w:p>
    <w:p w14:paraId="20ACE7D2" w14:textId="77777777" w:rsidR="00D05A68" w:rsidRDefault="00A56FC1">
      <w:pPr>
        <w:spacing w:after="120"/>
        <w:ind w:firstLine="567"/>
        <w:jc w:val="both"/>
      </w:pPr>
      <w:r>
        <w:rPr>
          <w:rFonts w:ascii="Arial" w:hAnsi="Arial" w:cs="Arial"/>
          <w:color w:val="000000"/>
        </w:rPr>
        <w:t>1) с применением насилия, не опасного для жизни и здоров</w:t>
      </w:r>
      <w:r>
        <w:rPr>
          <w:rFonts w:ascii="Arial" w:hAnsi="Arial" w:cs="Arial"/>
          <w:color w:val="000000"/>
        </w:rPr>
        <w:t>ья;</w:t>
      </w:r>
    </w:p>
    <w:p w14:paraId="24462BE6" w14:textId="77777777" w:rsidR="00D05A68" w:rsidRDefault="00A56FC1">
      <w:pPr>
        <w:spacing w:after="120"/>
        <w:ind w:firstLine="567"/>
        <w:jc w:val="both"/>
      </w:pPr>
      <w:r>
        <w:rPr>
          <w:rFonts w:ascii="Arial" w:hAnsi="Arial" w:cs="Arial"/>
          <w:color w:val="000000"/>
        </w:rPr>
        <w:t>2) группой лиц;</w:t>
      </w:r>
    </w:p>
    <w:p w14:paraId="330ECA68" w14:textId="77777777" w:rsidR="00D05A68" w:rsidRDefault="00A56FC1">
      <w:pPr>
        <w:spacing w:after="120"/>
        <w:ind w:firstLine="567"/>
        <w:jc w:val="both"/>
      </w:pPr>
      <w:r>
        <w:rPr>
          <w:rFonts w:ascii="Arial" w:hAnsi="Arial" w:cs="Arial"/>
          <w:color w:val="000000"/>
        </w:rPr>
        <w:t>3) группой лиц по предварительному сговору;</w:t>
      </w:r>
    </w:p>
    <w:p w14:paraId="5977C5EE" w14:textId="77777777" w:rsidR="00D05A68" w:rsidRDefault="00A56FC1">
      <w:pPr>
        <w:spacing w:after="120"/>
        <w:ind w:firstLine="567"/>
        <w:jc w:val="both"/>
      </w:pPr>
      <w:r>
        <w:rPr>
          <w:rFonts w:ascii="Arial" w:hAnsi="Arial" w:cs="Arial"/>
          <w:color w:val="000000"/>
        </w:rPr>
        <w:t>4) с целью получения имущества в крупном размере, –</w:t>
      </w:r>
    </w:p>
    <w:p w14:paraId="62F1269B"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от двух до пяти лет.</w:t>
      </w:r>
    </w:p>
    <w:p w14:paraId="5862FEC5" w14:textId="77777777" w:rsidR="00D05A68" w:rsidRDefault="00A56FC1">
      <w:pPr>
        <w:spacing w:after="120"/>
        <w:ind w:firstLine="567"/>
        <w:jc w:val="both"/>
      </w:pPr>
      <w:r>
        <w:rPr>
          <w:rFonts w:ascii="Arial" w:hAnsi="Arial" w:cs="Arial"/>
          <w:color w:val="000000"/>
        </w:rPr>
        <w:t>3. Деяния, предусмотренные частями 1 или</w:t>
      </w:r>
      <w:r>
        <w:rPr>
          <w:rFonts w:ascii="Arial" w:hAnsi="Arial" w:cs="Arial"/>
          <w:color w:val="000000"/>
        </w:rPr>
        <w:t xml:space="preserve"> 2 настоящей статьи, совершенные:</w:t>
      </w:r>
    </w:p>
    <w:p w14:paraId="68D4AC12" w14:textId="77777777" w:rsidR="00D05A68" w:rsidRDefault="00A56FC1">
      <w:pPr>
        <w:spacing w:after="120"/>
        <w:ind w:firstLine="567"/>
        <w:jc w:val="both"/>
      </w:pPr>
      <w:r>
        <w:rPr>
          <w:rFonts w:ascii="Arial" w:hAnsi="Arial" w:cs="Arial"/>
          <w:color w:val="000000"/>
        </w:rPr>
        <w:t>1) с причинением по неосторожности тяжкого вреда;</w:t>
      </w:r>
    </w:p>
    <w:p w14:paraId="41DA2CF1" w14:textId="77777777" w:rsidR="00D05A68" w:rsidRDefault="00A56FC1">
      <w:pPr>
        <w:spacing w:after="120"/>
        <w:ind w:firstLine="567"/>
        <w:jc w:val="both"/>
      </w:pPr>
      <w:r>
        <w:rPr>
          <w:rFonts w:ascii="Arial" w:hAnsi="Arial" w:cs="Arial"/>
          <w:color w:val="000000"/>
        </w:rPr>
        <w:t>2) с целью получения имущества в особо крупном размере, –</w:t>
      </w:r>
    </w:p>
    <w:p w14:paraId="69FB03CC"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 с конфискацией имущества либо без таковой.</w:t>
      </w:r>
    </w:p>
    <w:p w14:paraId="5DCD98AD" w14:textId="77777777" w:rsidR="00D05A68" w:rsidRDefault="00A56FC1">
      <w:pPr>
        <w:spacing w:after="120"/>
        <w:ind w:firstLine="567"/>
        <w:jc w:val="both"/>
      </w:pPr>
      <w:r>
        <w:rPr>
          <w:rFonts w:ascii="Arial" w:hAnsi="Arial" w:cs="Arial"/>
          <w:color w:val="000000"/>
        </w:rPr>
        <w:t>4. Деяния, пр</w:t>
      </w:r>
      <w:r>
        <w:rPr>
          <w:rFonts w:ascii="Arial" w:hAnsi="Arial" w:cs="Arial"/>
          <w:color w:val="000000"/>
        </w:rPr>
        <w:t>едусмотренные частями 1, 2 или 3 настоящей статьи, совершенные:</w:t>
      </w:r>
    </w:p>
    <w:p w14:paraId="33671072" w14:textId="77777777" w:rsidR="00D05A68" w:rsidRDefault="00A56FC1">
      <w:pPr>
        <w:spacing w:after="120"/>
        <w:ind w:firstLine="567"/>
        <w:jc w:val="both"/>
      </w:pPr>
      <w:r>
        <w:rPr>
          <w:rFonts w:ascii="Arial" w:hAnsi="Arial" w:cs="Arial"/>
          <w:color w:val="000000"/>
        </w:rPr>
        <w:t>1) организованной группой;</w:t>
      </w:r>
    </w:p>
    <w:p w14:paraId="13EEB8F6" w14:textId="77777777" w:rsidR="00D05A68" w:rsidRDefault="00A56FC1">
      <w:pPr>
        <w:spacing w:after="120"/>
        <w:ind w:firstLine="567"/>
        <w:jc w:val="both"/>
      </w:pPr>
      <w:r>
        <w:rPr>
          <w:rFonts w:ascii="Arial" w:hAnsi="Arial" w:cs="Arial"/>
          <w:color w:val="000000"/>
        </w:rPr>
        <w:t>2) в составе преступного сообщества, –</w:t>
      </w:r>
    </w:p>
    <w:p w14:paraId="483A7D26" w14:textId="77777777" w:rsidR="00D05A68" w:rsidRDefault="00A56FC1">
      <w:pPr>
        <w:spacing w:after="120"/>
        <w:ind w:firstLine="567"/>
        <w:jc w:val="both"/>
      </w:pPr>
      <w:r>
        <w:rPr>
          <w:rFonts w:ascii="Arial" w:hAnsi="Arial" w:cs="Arial"/>
          <w:color w:val="000000"/>
        </w:rPr>
        <w:t>наказываются лишением свободы на срок от семи до десяти лет с конфискацией имущества.</w:t>
      </w:r>
    </w:p>
    <w:p w14:paraId="06DFF519" w14:textId="77777777" w:rsidR="00D05A68" w:rsidRDefault="00A56FC1">
      <w:pPr>
        <w:spacing w:after="120"/>
        <w:ind w:firstLine="567"/>
        <w:jc w:val="both"/>
      </w:pPr>
      <w:r>
        <w:t> </w:t>
      </w:r>
    </w:p>
    <w:p w14:paraId="58CA6ED6" w14:textId="77777777" w:rsidR="00D05A68" w:rsidRDefault="00A56FC1">
      <w:pPr>
        <w:spacing w:after="120"/>
        <w:ind w:firstLine="567"/>
        <w:jc w:val="both"/>
      </w:pPr>
      <w:bookmarkStart w:id="209" w:name="st_209"/>
      <w:r>
        <w:rPr>
          <w:rFonts w:ascii="Arial" w:hAnsi="Arial" w:cs="Arial"/>
          <w:b/>
          <w:bCs/>
          <w:color w:val="000000"/>
        </w:rPr>
        <w:t>Статья 209. Мошенничество</w:t>
      </w:r>
      <w:bookmarkEnd w:id="209"/>
    </w:p>
    <w:p w14:paraId="690AEEC4" w14:textId="77777777" w:rsidR="00D05A68" w:rsidRDefault="00A56FC1">
      <w:pPr>
        <w:spacing w:after="120"/>
        <w:ind w:firstLine="567"/>
        <w:jc w:val="both"/>
      </w:pPr>
      <w:r>
        <w:t> </w:t>
      </w:r>
    </w:p>
    <w:p w14:paraId="6376CC0A" w14:textId="77777777" w:rsidR="00D05A68" w:rsidRDefault="00A56FC1">
      <w:pPr>
        <w:spacing w:after="120"/>
        <w:ind w:firstLine="567"/>
        <w:jc w:val="both"/>
      </w:pPr>
      <w:r>
        <w:rPr>
          <w:rFonts w:ascii="Arial" w:hAnsi="Arial" w:cs="Arial"/>
          <w:color w:val="000000"/>
        </w:rPr>
        <w:t>1. Мошенничество, то есть завладение чужим имуществом или приобретение права на имущество путем обмана или злоупотребления доверием, в незна</w:t>
      </w:r>
      <w:r>
        <w:rPr>
          <w:rFonts w:ascii="Arial" w:hAnsi="Arial" w:cs="Arial"/>
          <w:color w:val="000000"/>
        </w:rPr>
        <w:t>чительном размере, –</w:t>
      </w:r>
    </w:p>
    <w:p w14:paraId="5F7E789E"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w:t>
      </w:r>
    </w:p>
    <w:p w14:paraId="11E62F33" w14:textId="77777777" w:rsidR="00D05A68" w:rsidRDefault="00A56FC1">
      <w:pPr>
        <w:spacing w:after="120"/>
        <w:ind w:firstLine="567"/>
        <w:jc w:val="both"/>
      </w:pPr>
      <w:r>
        <w:rPr>
          <w:rFonts w:ascii="Arial" w:hAnsi="Arial" w:cs="Arial"/>
          <w:color w:val="000000"/>
        </w:rPr>
        <w:t>2. То же деяние, совершенное:</w:t>
      </w:r>
    </w:p>
    <w:p w14:paraId="46AD7D49" w14:textId="77777777" w:rsidR="00D05A68" w:rsidRDefault="00A56FC1">
      <w:pPr>
        <w:spacing w:after="120"/>
        <w:ind w:firstLine="567"/>
        <w:jc w:val="both"/>
      </w:pPr>
      <w:r>
        <w:rPr>
          <w:rFonts w:ascii="Arial" w:hAnsi="Arial" w:cs="Arial"/>
          <w:color w:val="000000"/>
        </w:rPr>
        <w:t>1) в значительном размере;</w:t>
      </w:r>
    </w:p>
    <w:p w14:paraId="08AC377C" w14:textId="77777777" w:rsidR="00D05A68" w:rsidRDefault="00A56FC1">
      <w:pPr>
        <w:spacing w:after="120"/>
        <w:ind w:firstLine="567"/>
        <w:jc w:val="both"/>
      </w:pPr>
      <w:r>
        <w:rPr>
          <w:rFonts w:ascii="Arial" w:hAnsi="Arial" w:cs="Arial"/>
          <w:color w:val="000000"/>
        </w:rPr>
        <w:t>2) группой лиц;</w:t>
      </w:r>
    </w:p>
    <w:p w14:paraId="51D93AFB" w14:textId="77777777" w:rsidR="00D05A68" w:rsidRDefault="00A56FC1">
      <w:pPr>
        <w:spacing w:after="120"/>
        <w:ind w:firstLine="567"/>
        <w:jc w:val="both"/>
      </w:pPr>
      <w:r>
        <w:rPr>
          <w:rFonts w:ascii="Arial" w:hAnsi="Arial" w:cs="Arial"/>
          <w:color w:val="000000"/>
        </w:rPr>
        <w:t>3) группой лиц по предварительному сговору, –</w:t>
      </w:r>
    </w:p>
    <w:p w14:paraId="15B88C19"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двух меся</w:t>
      </w:r>
      <w:r>
        <w:rPr>
          <w:rFonts w:ascii="Arial" w:hAnsi="Arial" w:cs="Arial"/>
          <w:color w:val="000000"/>
        </w:rPr>
        <w:t>цев до одного года или штрафом от 500 до 1000 расчетных показателей, или лишением свободы на срок до трех лет.</w:t>
      </w:r>
    </w:p>
    <w:p w14:paraId="63E3578C"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совершенные в крупном размере, –</w:t>
      </w:r>
    </w:p>
    <w:p w14:paraId="23A2861B"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w:t>
      </w:r>
      <w:r>
        <w:rPr>
          <w:rFonts w:ascii="Arial" w:hAnsi="Arial" w:cs="Arial"/>
          <w:color w:val="000000"/>
        </w:rPr>
        <w:t>ателей или лишением свободы на срок от трех до пяти лет.</w:t>
      </w:r>
    </w:p>
    <w:p w14:paraId="2CFF7108" w14:textId="77777777" w:rsidR="00D05A68" w:rsidRDefault="00A56FC1">
      <w:pPr>
        <w:spacing w:after="120"/>
        <w:ind w:firstLine="567"/>
        <w:jc w:val="both"/>
      </w:pPr>
      <w:r>
        <w:rPr>
          <w:rFonts w:ascii="Arial" w:hAnsi="Arial" w:cs="Arial"/>
          <w:color w:val="000000"/>
        </w:rPr>
        <w:t>4. Деяния, предусмотренные частями 1 или 2 настоящей статьи, совершенные:</w:t>
      </w:r>
    </w:p>
    <w:p w14:paraId="5EA014B9" w14:textId="77777777" w:rsidR="00D05A68" w:rsidRDefault="00A56FC1">
      <w:pPr>
        <w:spacing w:after="120"/>
        <w:ind w:firstLine="567"/>
        <w:jc w:val="both"/>
      </w:pPr>
      <w:r>
        <w:rPr>
          <w:rFonts w:ascii="Arial" w:hAnsi="Arial" w:cs="Arial"/>
          <w:color w:val="000000"/>
        </w:rPr>
        <w:t>1) в особо крупном размере;</w:t>
      </w:r>
    </w:p>
    <w:p w14:paraId="3E47EEB9" w14:textId="77777777" w:rsidR="00D05A68" w:rsidRDefault="00A56FC1">
      <w:pPr>
        <w:spacing w:after="120"/>
        <w:ind w:firstLine="567"/>
        <w:jc w:val="both"/>
      </w:pPr>
      <w:r>
        <w:rPr>
          <w:rFonts w:ascii="Arial" w:hAnsi="Arial" w:cs="Arial"/>
          <w:color w:val="000000"/>
        </w:rPr>
        <w:t>2) организованной группой;</w:t>
      </w:r>
    </w:p>
    <w:p w14:paraId="689E1029" w14:textId="77777777" w:rsidR="00D05A68" w:rsidRDefault="00A56FC1">
      <w:pPr>
        <w:spacing w:after="120"/>
        <w:ind w:firstLine="567"/>
        <w:jc w:val="both"/>
      </w:pPr>
      <w:r>
        <w:rPr>
          <w:rFonts w:ascii="Arial" w:hAnsi="Arial" w:cs="Arial"/>
          <w:color w:val="000000"/>
        </w:rPr>
        <w:t>3) в составе преступного сообщества;</w:t>
      </w:r>
    </w:p>
    <w:p w14:paraId="12DEF6C0" w14:textId="77777777" w:rsidR="00D05A68" w:rsidRDefault="00A56FC1">
      <w:pPr>
        <w:spacing w:after="120"/>
        <w:ind w:firstLine="567"/>
        <w:jc w:val="both"/>
      </w:pPr>
      <w:r>
        <w:rPr>
          <w:rFonts w:ascii="Arial" w:hAnsi="Arial" w:cs="Arial"/>
          <w:color w:val="000000"/>
        </w:rPr>
        <w:t>4) с использованием служебного по</w:t>
      </w:r>
      <w:r>
        <w:rPr>
          <w:rFonts w:ascii="Arial" w:hAnsi="Arial" w:cs="Arial"/>
          <w:color w:val="000000"/>
        </w:rPr>
        <w:t>ложения, –</w:t>
      </w:r>
    </w:p>
    <w:p w14:paraId="0EACCEE9"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десяти лет с конфискацией имущества, с лишением права занимать определенную должность или заниматься определенной деятельностью сроком до трех лет.</w:t>
      </w:r>
    </w:p>
    <w:p w14:paraId="168A8C1A" w14:textId="77777777" w:rsidR="00D05A68" w:rsidRDefault="00A56FC1">
      <w:pPr>
        <w:spacing w:after="120"/>
        <w:ind w:firstLine="567"/>
        <w:jc w:val="both"/>
      </w:pPr>
      <w:r>
        <w:t> </w:t>
      </w:r>
    </w:p>
    <w:p w14:paraId="5C2D718C" w14:textId="77777777" w:rsidR="00D05A68" w:rsidRDefault="00A56FC1">
      <w:pPr>
        <w:spacing w:after="120"/>
        <w:ind w:firstLine="567"/>
        <w:jc w:val="both"/>
      </w:pPr>
      <w:bookmarkStart w:id="210" w:name="st_210"/>
      <w:r>
        <w:rPr>
          <w:rFonts w:ascii="Arial" w:hAnsi="Arial" w:cs="Arial"/>
          <w:b/>
          <w:bCs/>
          <w:color w:val="000000"/>
        </w:rPr>
        <w:t>Статья 210. Присвоение или растрата вверенного</w:t>
      </w:r>
      <w:r>
        <w:rPr>
          <w:rFonts w:ascii="Arial" w:hAnsi="Arial" w:cs="Arial"/>
          <w:b/>
          <w:bCs/>
          <w:color w:val="000000"/>
        </w:rPr>
        <w:t xml:space="preserve"> имущества</w:t>
      </w:r>
      <w:bookmarkEnd w:id="210"/>
    </w:p>
    <w:p w14:paraId="5669F93A" w14:textId="77777777" w:rsidR="00D05A68" w:rsidRDefault="00A56FC1">
      <w:pPr>
        <w:spacing w:after="120"/>
        <w:ind w:firstLine="567"/>
        <w:jc w:val="both"/>
      </w:pPr>
      <w:r>
        <w:t> </w:t>
      </w:r>
    </w:p>
    <w:p w14:paraId="3A8AF917" w14:textId="77777777" w:rsidR="00D05A68" w:rsidRDefault="00A56FC1">
      <w:pPr>
        <w:spacing w:after="120"/>
        <w:ind w:firstLine="567"/>
        <w:jc w:val="both"/>
      </w:pPr>
      <w:r>
        <w:rPr>
          <w:rFonts w:ascii="Arial" w:hAnsi="Arial" w:cs="Arial"/>
          <w:color w:val="000000"/>
        </w:rPr>
        <w:t>1. Присвоение или растрата вверенного имущества в незначительном размере –</w:t>
      </w:r>
    </w:p>
    <w:p w14:paraId="0082CB17" w14:textId="77777777" w:rsidR="00D05A68" w:rsidRDefault="00A56FC1">
      <w:pPr>
        <w:spacing w:after="120"/>
        <w:ind w:firstLine="567"/>
        <w:jc w:val="both"/>
      </w:pPr>
      <w:r>
        <w:rPr>
          <w:rFonts w:ascii="Arial" w:hAnsi="Arial" w:cs="Arial"/>
          <w:color w:val="000000"/>
        </w:rPr>
        <w:t>наказываются штрафом от 200 до 500 расчетных показателей.</w:t>
      </w:r>
    </w:p>
    <w:p w14:paraId="34B5DBC4" w14:textId="77777777" w:rsidR="00D05A68" w:rsidRDefault="00A56FC1">
      <w:pPr>
        <w:spacing w:after="120"/>
        <w:ind w:firstLine="567"/>
        <w:jc w:val="both"/>
      </w:pPr>
      <w:r>
        <w:rPr>
          <w:rFonts w:ascii="Arial" w:hAnsi="Arial" w:cs="Arial"/>
          <w:color w:val="000000"/>
        </w:rPr>
        <w:t>2. Те же деяния, совершенные:</w:t>
      </w:r>
    </w:p>
    <w:p w14:paraId="3FBCC0B3" w14:textId="77777777" w:rsidR="00D05A68" w:rsidRDefault="00A56FC1">
      <w:pPr>
        <w:spacing w:after="120"/>
        <w:ind w:firstLine="567"/>
        <w:jc w:val="both"/>
      </w:pPr>
      <w:r>
        <w:rPr>
          <w:rFonts w:ascii="Arial" w:hAnsi="Arial" w:cs="Arial"/>
          <w:color w:val="000000"/>
        </w:rPr>
        <w:t>1) в значительном размере;</w:t>
      </w:r>
    </w:p>
    <w:p w14:paraId="473977D8" w14:textId="77777777" w:rsidR="00D05A68" w:rsidRDefault="00A56FC1">
      <w:pPr>
        <w:spacing w:after="120"/>
        <w:ind w:firstLine="567"/>
        <w:jc w:val="both"/>
      </w:pPr>
      <w:r>
        <w:rPr>
          <w:rFonts w:ascii="Arial" w:hAnsi="Arial" w:cs="Arial"/>
          <w:color w:val="000000"/>
        </w:rPr>
        <w:t>2) группой лиц;</w:t>
      </w:r>
    </w:p>
    <w:p w14:paraId="02B76F57" w14:textId="77777777" w:rsidR="00D05A68" w:rsidRDefault="00A56FC1">
      <w:pPr>
        <w:spacing w:after="120"/>
        <w:ind w:firstLine="567"/>
        <w:jc w:val="both"/>
      </w:pPr>
      <w:r>
        <w:rPr>
          <w:rFonts w:ascii="Arial" w:hAnsi="Arial" w:cs="Arial"/>
          <w:color w:val="000000"/>
        </w:rPr>
        <w:t>3) группой лиц по предварительному сговору, –</w:t>
      </w:r>
    </w:p>
    <w:p w14:paraId="52371639"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двух месяцев до одного года или штрафом от 500 до 1000 расчетных показателей, или лишением свободы на срок до трех лет.</w:t>
      </w:r>
    </w:p>
    <w:p w14:paraId="265C7CB3" w14:textId="77777777" w:rsidR="00D05A68" w:rsidRDefault="00A56FC1">
      <w:pPr>
        <w:spacing w:after="120"/>
        <w:ind w:firstLine="567"/>
        <w:jc w:val="both"/>
      </w:pPr>
      <w:r>
        <w:rPr>
          <w:rFonts w:ascii="Arial" w:hAnsi="Arial" w:cs="Arial"/>
          <w:color w:val="000000"/>
        </w:rPr>
        <w:t xml:space="preserve">3. Деяния, предусмотренные частями 1 или </w:t>
      </w:r>
      <w:r>
        <w:rPr>
          <w:rFonts w:ascii="Arial" w:hAnsi="Arial" w:cs="Arial"/>
          <w:color w:val="000000"/>
        </w:rPr>
        <w:t>2 настоящей статьи, совершенные в крупном размере, –</w:t>
      </w:r>
    </w:p>
    <w:p w14:paraId="4528B066"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с лишением права занимать определенную должность или заниматься определенной деятельностью на срок до трех лет или лишением свободы на срок от т</w:t>
      </w:r>
      <w:r>
        <w:rPr>
          <w:rFonts w:ascii="Arial" w:hAnsi="Arial" w:cs="Arial"/>
          <w:color w:val="000000"/>
        </w:rPr>
        <w:t>рех до пяти лет с конфискацией имущества.</w:t>
      </w:r>
    </w:p>
    <w:p w14:paraId="45041CEF" w14:textId="77777777" w:rsidR="00D05A68" w:rsidRDefault="00A56FC1">
      <w:pPr>
        <w:spacing w:after="120"/>
        <w:ind w:firstLine="567"/>
        <w:jc w:val="both"/>
      </w:pPr>
      <w:r>
        <w:rPr>
          <w:rFonts w:ascii="Arial" w:hAnsi="Arial" w:cs="Arial"/>
          <w:color w:val="000000"/>
        </w:rPr>
        <w:t>4. Деяния, предусмотренные частями 1 или 2 настоящей статьи, совершенные:</w:t>
      </w:r>
    </w:p>
    <w:p w14:paraId="49D6DB89" w14:textId="77777777" w:rsidR="00D05A68" w:rsidRDefault="00A56FC1">
      <w:pPr>
        <w:spacing w:after="120"/>
        <w:ind w:firstLine="567"/>
        <w:jc w:val="both"/>
      </w:pPr>
      <w:r>
        <w:rPr>
          <w:rFonts w:ascii="Arial" w:hAnsi="Arial" w:cs="Arial"/>
          <w:color w:val="000000"/>
        </w:rPr>
        <w:t>1) в особо крупном размере;</w:t>
      </w:r>
    </w:p>
    <w:p w14:paraId="52B0E106" w14:textId="77777777" w:rsidR="00D05A68" w:rsidRDefault="00A56FC1">
      <w:pPr>
        <w:spacing w:after="120"/>
        <w:ind w:firstLine="567"/>
        <w:jc w:val="both"/>
      </w:pPr>
      <w:r>
        <w:rPr>
          <w:rFonts w:ascii="Arial" w:hAnsi="Arial" w:cs="Arial"/>
          <w:color w:val="000000"/>
        </w:rPr>
        <w:t>2) лицом, которому было вверено имущество и (или) денежные средства в связи с исполнением им служебных обязаннос</w:t>
      </w:r>
      <w:r>
        <w:rPr>
          <w:rFonts w:ascii="Arial" w:hAnsi="Arial" w:cs="Arial"/>
          <w:color w:val="000000"/>
        </w:rPr>
        <w:t>тей;</w:t>
      </w:r>
    </w:p>
    <w:p w14:paraId="66B57D3E" w14:textId="77777777" w:rsidR="00D05A68" w:rsidRDefault="00A56FC1">
      <w:pPr>
        <w:spacing w:after="120"/>
        <w:ind w:firstLine="567"/>
        <w:jc w:val="both"/>
      </w:pPr>
      <w:r>
        <w:rPr>
          <w:rFonts w:ascii="Arial" w:hAnsi="Arial" w:cs="Arial"/>
          <w:color w:val="000000"/>
        </w:rPr>
        <w:t>3) организованной группой;</w:t>
      </w:r>
    </w:p>
    <w:p w14:paraId="5B929A19" w14:textId="77777777" w:rsidR="00D05A68" w:rsidRDefault="00A56FC1">
      <w:pPr>
        <w:spacing w:after="120"/>
        <w:ind w:firstLine="567"/>
        <w:jc w:val="both"/>
      </w:pPr>
      <w:r>
        <w:rPr>
          <w:rFonts w:ascii="Arial" w:hAnsi="Arial" w:cs="Arial"/>
          <w:color w:val="000000"/>
        </w:rPr>
        <w:t>4) в составе преступного сообщества, –</w:t>
      </w:r>
    </w:p>
    <w:p w14:paraId="222EA479" w14:textId="77777777" w:rsidR="00D05A68" w:rsidRDefault="00A56FC1">
      <w:pPr>
        <w:spacing w:after="120"/>
        <w:ind w:firstLine="567"/>
        <w:jc w:val="both"/>
      </w:pPr>
      <w:r>
        <w:rPr>
          <w:rFonts w:ascii="Arial" w:hAnsi="Arial" w:cs="Arial"/>
          <w:color w:val="000000"/>
        </w:rPr>
        <w:t xml:space="preserve">наказываются лишением свободы на срок от пяти до десяти лет с конфискацией имущества, с лишением права занимать определенную должность или заниматься определенной деятельностью на срок </w:t>
      </w:r>
      <w:r>
        <w:rPr>
          <w:rFonts w:ascii="Arial" w:hAnsi="Arial" w:cs="Arial"/>
          <w:color w:val="000000"/>
        </w:rPr>
        <w:t>до трех лет.</w:t>
      </w:r>
    </w:p>
    <w:p w14:paraId="7268854E"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В случае добровольного возмещения причиненного ущерба собственнику или иному владельцу лицо подлежит освобождению от уголовной ответственности и наказания за совершение деяний, предусмотренных статьями 210 и 215 настоящего Кодекса.</w:t>
      </w:r>
    </w:p>
    <w:p w14:paraId="2ECEE8E3" w14:textId="77777777" w:rsidR="00D05A68" w:rsidRDefault="00A56FC1">
      <w:pPr>
        <w:spacing w:after="120"/>
        <w:ind w:firstLine="567"/>
        <w:jc w:val="both"/>
      </w:pPr>
      <w:r>
        <w:t> </w:t>
      </w:r>
    </w:p>
    <w:p w14:paraId="52C92780" w14:textId="77777777" w:rsidR="00D05A68" w:rsidRDefault="00A56FC1">
      <w:pPr>
        <w:spacing w:after="120"/>
        <w:ind w:firstLine="567"/>
        <w:jc w:val="both"/>
      </w:pPr>
      <w:bookmarkStart w:id="211" w:name="st_211"/>
      <w:r>
        <w:rPr>
          <w:rFonts w:ascii="Arial" w:hAnsi="Arial" w:cs="Arial"/>
          <w:b/>
          <w:bCs/>
          <w:color w:val="000000"/>
        </w:rPr>
        <w:t>Статья 211. Угон автомототранспортного средства</w:t>
      </w:r>
      <w:bookmarkEnd w:id="211"/>
    </w:p>
    <w:p w14:paraId="09FD4DF1" w14:textId="77777777" w:rsidR="00D05A68" w:rsidRDefault="00A56FC1">
      <w:pPr>
        <w:spacing w:after="120"/>
        <w:ind w:firstLine="567"/>
        <w:jc w:val="both"/>
      </w:pPr>
      <w:r>
        <w:t> </w:t>
      </w:r>
    </w:p>
    <w:p w14:paraId="55A3D45E" w14:textId="77777777" w:rsidR="00D05A68" w:rsidRDefault="00A56FC1">
      <w:pPr>
        <w:spacing w:after="120"/>
        <w:ind w:firstLine="567"/>
        <w:jc w:val="both"/>
      </w:pPr>
      <w:r>
        <w:rPr>
          <w:rFonts w:ascii="Arial" w:hAnsi="Arial" w:cs="Arial"/>
          <w:color w:val="000000"/>
        </w:rPr>
        <w:t>1. Неправомерное завладение автомобилем или иным автомототранспортным средством, без цели хищения (угон), –</w:t>
      </w:r>
    </w:p>
    <w:p w14:paraId="0916EE5F"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до пяти лет.</w:t>
      </w:r>
    </w:p>
    <w:p w14:paraId="4FC36C48" w14:textId="77777777" w:rsidR="00D05A68" w:rsidRDefault="00A56FC1">
      <w:pPr>
        <w:spacing w:after="120"/>
        <w:ind w:firstLine="567"/>
        <w:jc w:val="both"/>
      </w:pPr>
      <w:r>
        <w:rPr>
          <w:rFonts w:ascii="Arial" w:hAnsi="Arial" w:cs="Arial"/>
          <w:color w:val="000000"/>
        </w:rPr>
        <w:t xml:space="preserve">2. </w:t>
      </w:r>
      <w:r>
        <w:rPr>
          <w:rFonts w:ascii="Arial" w:hAnsi="Arial" w:cs="Arial"/>
          <w:color w:val="000000"/>
        </w:rPr>
        <w:t>То же деяние, совершенное:</w:t>
      </w:r>
    </w:p>
    <w:p w14:paraId="171DE1B9" w14:textId="77777777" w:rsidR="00D05A68" w:rsidRDefault="00A56FC1">
      <w:pPr>
        <w:spacing w:after="120"/>
        <w:ind w:firstLine="567"/>
        <w:jc w:val="both"/>
      </w:pPr>
      <w:r>
        <w:rPr>
          <w:rFonts w:ascii="Arial" w:hAnsi="Arial" w:cs="Arial"/>
          <w:color w:val="000000"/>
        </w:rPr>
        <w:t>1) группой лиц;</w:t>
      </w:r>
    </w:p>
    <w:p w14:paraId="70692855"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0D3D3294" w14:textId="77777777" w:rsidR="00D05A68" w:rsidRDefault="00A56FC1">
      <w:pPr>
        <w:spacing w:after="120"/>
        <w:ind w:firstLine="567"/>
        <w:jc w:val="both"/>
      </w:pPr>
      <w:r>
        <w:rPr>
          <w:rFonts w:ascii="Arial" w:hAnsi="Arial" w:cs="Arial"/>
          <w:color w:val="000000"/>
        </w:rPr>
        <w:t>3) с применением насилия, не опасного для жизни и здоровья, либо с угрозой применения такого насилия, –</w:t>
      </w:r>
    </w:p>
    <w:p w14:paraId="7FCA083E"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лет.</w:t>
      </w:r>
    </w:p>
    <w:p w14:paraId="04AB205F" w14:textId="77777777" w:rsidR="00D05A68" w:rsidRDefault="00A56FC1">
      <w:pPr>
        <w:spacing w:after="120"/>
        <w:ind w:firstLine="567"/>
        <w:jc w:val="both"/>
      </w:pPr>
      <w:r>
        <w:rPr>
          <w:rFonts w:ascii="Arial" w:hAnsi="Arial" w:cs="Arial"/>
          <w:color w:val="000000"/>
        </w:rPr>
        <w:t>3. Д</w:t>
      </w:r>
      <w:r>
        <w:rPr>
          <w:rFonts w:ascii="Arial" w:hAnsi="Arial" w:cs="Arial"/>
          <w:color w:val="000000"/>
        </w:rPr>
        <w:t>еяния, предусмотренные частями 1 или 2 настоящей статьи, совершенные:</w:t>
      </w:r>
    </w:p>
    <w:p w14:paraId="34059B14" w14:textId="77777777" w:rsidR="00D05A68" w:rsidRDefault="00A56FC1">
      <w:pPr>
        <w:spacing w:after="120"/>
        <w:ind w:firstLine="567"/>
        <w:jc w:val="both"/>
      </w:pPr>
      <w:r>
        <w:rPr>
          <w:rFonts w:ascii="Arial" w:hAnsi="Arial" w:cs="Arial"/>
          <w:color w:val="000000"/>
        </w:rPr>
        <w:t>1) с причинением по неосторожности тяжкого вреда;</w:t>
      </w:r>
    </w:p>
    <w:p w14:paraId="561B1B71" w14:textId="77777777" w:rsidR="00D05A68" w:rsidRDefault="00A56FC1">
      <w:pPr>
        <w:spacing w:after="120"/>
        <w:ind w:firstLine="567"/>
        <w:jc w:val="both"/>
      </w:pPr>
      <w:r>
        <w:rPr>
          <w:rFonts w:ascii="Arial" w:hAnsi="Arial" w:cs="Arial"/>
          <w:color w:val="000000"/>
        </w:rPr>
        <w:t>2) с применением насилия, опасного для жизни или здоровья, или угрозой применения такого насилия;</w:t>
      </w:r>
    </w:p>
    <w:p w14:paraId="68F89B56" w14:textId="77777777" w:rsidR="00D05A68" w:rsidRDefault="00A56FC1">
      <w:pPr>
        <w:spacing w:after="120"/>
        <w:ind w:firstLine="567"/>
        <w:jc w:val="both"/>
      </w:pPr>
      <w:r>
        <w:rPr>
          <w:rFonts w:ascii="Arial" w:hAnsi="Arial" w:cs="Arial"/>
          <w:color w:val="000000"/>
        </w:rPr>
        <w:t>3) организованной группой;</w:t>
      </w:r>
    </w:p>
    <w:p w14:paraId="246C118E" w14:textId="77777777" w:rsidR="00D05A68" w:rsidRDefault="00A56FC1">
      <w:pPr>
        <w:spacing w:after="120"/>
        <w:ind w:firstLine="567"/>
        <w:jc w:val="both"/>
      </w:pPr>
      <w:r>
        <w:rPr>
          <w:rFonts w:ascii="Arial" w:hAnsi="Arial" w:cs="Arial"/>
          <w:color w:val="000000"/>
        </w:rPr>
        <w:t>4) в состав</w:t>
      </w:r>
      <w:r>
        <w:rPr>
          <w:rFonts w:ascii="Arial" w:hAnsi="Arial" w:cs="Arial"/>
          <w:color w:val="000000"/>
        </w:rPr>
        <w:t>е преступного сообщества, –</w:t>
      </w:r>
    </w:p>
    <w:p w14:paraId="60EA29DC" w14:textId="77777777" w:rsidR="00D05A68" w:rsidRDefault="00A56FC1">
      <w:pPr>
        <w:spacing w:after="120"/>
        <w:ind w:firstLine="567"/>
        <w:jc w:val="both"/>
      </w:pPr>
      <w:r>
        <w:rPr>
          <w:rFonts w:ascii="Arial" w:hAnsi="Arial" w:cs="Arial"/>
          <w:color w:val="000000"/>
        </w:rPr>
        <w:t>наказываются лишением свободы на срок от восьми до десяти лет с конфискацией имущества.</w:t>
      </w:r>
    </w:p>
    <w:p w14:paraId="1254BC62" w14:textId="77777777" w:rsidR="00D05A68" w:rsidRDefault="00A56FC1">
      <w:pPr>
        <w:spacing w:after="120"/>
        <w:ind w:firstLine="567"/>
        <w:jc w:val="both"/>
      </w:pPr>
      <w:r>
        <w:t> </w:t>
      </w:r>
    </w:p>
    <w:p w14:paraId="57CBBED0" w14:textId="77777777" w:rsidR="00D05A68" w:rsidRDefault="00A56FC1">
      <w:pPr>
        <w:spacing w:before="200" w:after="60" w:line="264" w:lineRule="auto"/>
        <w:ind w:firstLine="567"/>
        <w:jc w:val="both"/>
      </w:pPr>
      <w:bookmarkStart w:id="212" w:name="st_212"/>
      <w:r>
        <w:rPr>
          <w:rFonts w:ascii="Arial" w:hAnsi="Arial" w:cs="Arial"/>
          <w:b/>
          <w:bCs/>
          <w:color w:val="000000"/>
        </w:rPr>
        <w:t>Статья 212. Самовольный захват чужого земельного участка и самовольное строительство на землях сельскохозяйственного назначения с нарушением целевого назначения</w:t>
      </w:r>
      <w:bookmarkEnd w:id="212"/>
    </w:p>
    <w:p w14:paraId="3E6408C8" w14:textId="77777777" w:rsidR="00D05A68" w:rsidRDefault="00A56FC1">
      <w:pPr>
        <w:spacing w:before="200" w:after="60" w:line="264" w:lineRule="auto"/>
        <w:ind w:firstLine="567"/>
        <w:jc w:val="both"/>
      </w:pPr>
      <w:r>
        <w:t> </w:t>
      </w:r>
    </w:p>
    <w:p w14:paraId="1EB1A49E" w14:textId="77777777" w:rsidR="00D05A68" w:rsidRDefault="00A56FC1">
      <w:pPr>
        <w:spacing w:after="60" w:line="264" w:lineRule="auto"/>
        <w:ind w:firstLine="567"/>
        <w:jc w:val="both"/>
      </w:pPr>
      <w:r>
        <w:rPr>
          <w:rFonts w:ascii="Arial" w:hAnsi="Arial" w:cs="Arial"/>
          <w:color w:val="000000"/>
        </w:rPr>
        <w:t>1. Самовольный захват чужого земельного участка -</w:t>
      </w:r>
    </w:p>
    <w:p w14:paraId="20051193" w14:textId="77777777" w:rsidR="00D05A68" w:rsidRDefault="00A56FC1">
      <w:pPr>
        <w:spacing w:after="60" w:line="264" w:lineRule="auto"/>
        <w:ind w:firstLine="567"/>
        <w:jc w:val="both"/>
      </w:pPr>
      <w:r>
        <w:rPr>
          <w:rFonts w:ascii="Arial" w:hAnsi="Arial" w:cs="Arial"/>
          <w:color w:val="000000"/>
        </w:rPr>
        <w:t>наказывается штрафом от 1000 до 2000 расчет</w:t>
      </w:r>
      <w:r>
        <w:rPr>
          <w:rFonts w:ascii="Arial" w:hAnsi="Arial" w:cs="Arial"/>
          <w:color w:val="000000"/>
        </w:rPr>
        <w:t>ных показателей.</w:t>
      </w:r>
    </w:p>
    <w:p w14:paraId="7D7FF583" w14:textId="77777777" w:rsidR="00D05A68" w:rsidRDefault="00A56FC1">
      <w:pPr>
        <w:spacing w:after="60" w:line="264" w:lineRule="auto"/>
        <w:ind w:firstLine="567"/>
        <w:jc w:val="both"/>
      </w:pPr>
      <w:r>
        <w:rPr>
          <w:rFonts w:ascii="Arial" w:hAnsi="Arial" w:cs="Arial"/>
          <w:color w:val="000000"/>
        </w:rPr>
        <w:t>2. Самовольный захват чужого земельного участка, за исключением объектов, подпадающих под земельную амнистию в соответствии с законодательством Кыргызской Республики, сопряженный с применением насилия, не опасного для жизни и здоровья, или</w:t>
      </w:r>
      <w:r>
        <w:rPr>
          <w:rFonts w:ascii="Arial" w:hAnsi="Arial" w:cs="Arial"/>
          <w:color w:val="000000"/>
        </w:rPr>
        <w:t xml:space="preserve"> с угрозой его применения, и (или) самовольное строительство на землях сельскохозяйственного назначения с нарушением целевого назначения -</w:t>
      </w:r>
    </w:p>
    <w:p w14:paraId="30FA9CE0" w14:textId="77777777" w:rsidR="00D05A68" w:rsidRDefault="00A56FC1">
      <w:pPr>
        <w:spacing w:after="60" w:line="264" w:lineRule="auto"/>
        <w:ind w:firstLine="567"/>
        <w:jc w:val="both"/>
      </w:pPr>
      <w:r>
        <w:rPr>
          <w:rFonts w:ascii="Arial" w:hAnsi="Arial" w:cs="Arial"/>
          <w:color w:val="000000"/>
        </w:rPr>
        <w:t>наказываются лишением свободы на срок от пяти до семи лет.</w:t>
      </w:r>
    </w:p>
    <w:p w14:paraId="196101A3" w14:textId="77777777" w:rsidR="00D05A68" w:rsidRDefault="00A56FC1">
      <w:pPr>
        <w:spacing w:after="60" w:line="264" w:lineRule="auto"/>
        <w:ind w:firstLine="567"/>
        <w:jc w:val="both"/>
      </w:pPr>
      <w:r>
        <w:rPr>
          <w:rFonts w:ascii="Arial" w:hAnsi="Arial" w:cs="Arial"/>
          <w:color w:val="000000"/>
        </w:rPr>
        <w:t>3. Деяния, предусмотренные частями 1 или 2 настоящей стать</w:t>
      </w:r>
      <w:r>
        <w:rPr>
          <w:rFonts w:ascii="Arial" w:hAnsi="Arial" w:cs="Arial"/>
          <w:color w:val="000000"/>
        </w:rPr>
        <w:t>и, совершенные:</w:t>
      </w:r>
    </w:p>
    <w:p w14:paraId="39888FE6" w14:textId="77777777" w:rsidR="00D05A68" w:rsidRDefault="00A56FC1">
      <w:pPr>
        <w:spacing w:after="60" w:line="264" w:lineRule="auto"/>
        <w:ind w:firstLine="567"/>
        <w:jc w:val="both"/>
      </w:pPr>
      <w:r>
        <w:rPr>
          <w:rFonts w:ascii="Arial" w:hAnsi="Arial" w:cs="Arial"/>
          <w:color w:val="000000"/>
        </w:rPr>
        <w:t>1) с применением оружия или других предметов, используемых в качестве оружия;</w:t>
      </w:r>
    </w:p>
    <w:p w14:paraId="4705418C" w14:textId="77777777" w:rsidR="00D05A68" w:rsidRDefault="00A56FC1">
      <w:pPr>
        <w:spacing w:after="60" w:line="264" w:lineRule="auto"/>
        <w:ind w:firstLine="567"/>
        <w:jc w:val="both"/>
      </w:pPr>
      <w:r>
        <w:rPr>
          <w:rFonts w:ascii="Arial" w:hAnsi="Arial" w:cs="Arial"/>
          <w:color w:val="000000"/>
        </w:rPr>
        <w:t>2) с причинением по неосторожности тяжкого вреда, -</w:t>
      </w:r>
    </w:p>
    <w:p w14:paraId="2FB06D47" w14:textId="77777777" w:rsidR="00D05A68" w:rsidRDefault="00A56FC1">
      <w:pPr>
        <w:spacing w:after="60" w:line="264" w:lineRule="auto"/>
        <w:ind w:firstLine="567"/>
        <w:jc w:val="both"/>
      </w:pPr>
      <w:r>
        <w:rPr>
          <w:rFonts w:ascii="Arial" w:hAnsi="Arial" w:cs="Arial"/>
          <w:color w:val="000000"/>
        </w:rPr>
        <w:t>наказываются лишением свободы на срок от семи до десяти лет.</w:t>
      </w:r>
    </w:p>
    <w:p w14:paraId="1E5D1955" w14:textId="77777777" w:rsidR="00D05A68" w:rsidRDefault="00A56FC1">
      <w:pPr>
        <w:spacing w:after="60" w:line="264" w:lineRule="auto"/>
        <w:ind w:firstLine="567"/>
        <w:jc w:val="both"/>
      </w:pPr>
      <w:r>
        <w:rPr>
          <w:rFonts w:ascii="Arial" w:hAnsi="Arial" w:cs="Arial"/>
          <w:color w:val="000000"/>
        </w:rPr>
        <w:t>4. Организация или руководство самовольным захват</w:t>
      </w:r>
      <w:r>
        <w:rPr>
          <w:rFonts w:ascii="Arial" w:hAnsi="Arial" w:cs="Arial"/>
          <w:color w:val="000000"/>
        </w:rPr>
        <w:t>ом земельного участка и самовольным строительством на землях с нарушением их целевого назначения -</w:t>
      </w:r>
    </w:p>
    <w:p w14:paraId="74A191DD" w14:textId="77777777" w:rsidR="00D05A68" w:rsidRDefault="00A56FC1">
      <w:pPr>
        <w:spacing w:after="60" w:line="264" w:lineRule="auto"/>
        <w:ind w:firstLine="567"/>
        <w:jc w:val="both"/>
      </w:pPr>
      <w:r>
        <w:rPr>
          <w:rFonts w:ascii="Arial" w:hAnsi="Arial" w:cs="Arial"/>
          <w:color w:val="000000"/>
        </w:rPr>
        <w:t>наказываются лишением свободы на срок от десяти до двенадцати лет.</w:t>
      </w:r>
    </w:p>
    <w:p w14:paraId="7565D021" w14:textId="77777777" w:rsidR="00D05A68" w:rsidRDefault="00A56FC1">
      <w:pPr>
        <w:spacing w:after="60" w:line="264" w:lineRule="auto"/>
        <w:ind w:firstLine="567"/>
        <w:jc w:val="both"/>
      </w:pPr>
      <w:r>
        <w:rPr>
          <w:rFonts w:ascii="Arial" w:hAnsi="Arial" w:cs="Arial"/>
          <w:i/>
          <w:iCs/>
          <w:color w:val="000000"/>
        </w:rPr>
        <w:t xml:space="preserve">(В редакции Законов КР от </w:t>
      </w:r>
      <w:hyperlink r:id="rId191" w:tooltip="https://cbd.minjust.gov.kg/112359" w:history="1">
        <w:r>
          <w:rPr>
            <w:rStyle w:val="aff0"/>
            <w:rFonts w:ascii="Arial" w:hAnsi="Arial" w:cs="Arial"/>
            <w:i/>
            <w:iCs/>
          </w:rPr>
          <w:t>1 апреля 2022 года № 22</w:t>
        </w:r>
      </w:hyperlink>
      <w:r>
        <w:rPr>
          <w:rFonts w:ascii="Arial" w:hAnsi="Arial" w:cs="Arial"/>
          <w:i/>
          <w:iCs/>
          <w:color w:val="000000"/>
        </w:rPr>
        <w:t xml:space="preserve">, </w:t>
      </w:r>
      <w:hyperlink r:id="rId192" w:tooltip="https://cbd.minjust.gov.kg/112615" w:history="1">
        <w:r>
          <w:rPr>
            <w:rStyle w:val="aff0"/>
            <w:rFonts w:ascii="Arial" w:hAnsi="Arial" w:cs="Arial"/>
            <w:i/>
            <w:iCs/>
          </w:rPr>
          <w:t>7 июля 2023 года № 133</w:t>
        </w:r>
      </w:hyperlink>
      <w:r>
        <w:rPr>
          <w:rFonts w:ascii="Arial" w:hAnsi="Arial" w:cs="Arial"/>
          <w:i/>
          <w:iCs/>
          <w:color w:val="000000"/>
        </w:rPr>
        <w:t>)</w:t>
      </w:r>
    </w:p>
    <w:p w14:paraId="5DEE8423" w14:textId="77777777" w:rsidR="00D05A68" w:rsidRDefault="00A56FC1">
      <w:pPr>
        <w:spacing w:after="60" w:line="264" w:lineRule="auto"/>
        <w:ind w:firstLine="567"/>
        <w:jc w:val="both"/>
      </w:pPr>
      <w:r>
        <w:t> </w:t>
      </w:r>
    </w:p>
    <w:p w14:paraId="22502030" w14:textId="77777777" w:rsidR="00D05A68" w:rsidRDefault="00A56FC1">
      <w:pPr>
        <w:spacing w:before="200" w:after="60" w:line="264" w:lineRule="auto"/>
        <w:ind w:firstLine="567"/>
        <w:jc w:val="both"/>
      </w:pPr>
      <w:bookmarkStart w:id="213" w:name="st_212_1"/>
      <w:r>
        <w:rPr>
          <w:rFonts w:ascii="Arial" w:hAnsi="Arial" w:cs="Arial"/>
          <w:b/>
          <w:bCs/>
          <w:color w:val="000000"/>
        </w:rPr>
        <w:t>Статья 212</w:t>
      </w:r>
      <w:r>
        <w:rPr>
          <w:rFonts w:ascii="Arial" w:hAnsi="Arial" w:cs="Arial"/>
          <w:b/>
          <w:bCs/>
          <w:color w:val="000000"/>
          <w:vertAlign w:val="superscript"/>
        </w:rPr>
        <w:t>1</w:t>
      </w:r>
      <w:r>
        <w:rPr>
          <w:rFonts w:ascii="Arial" w:hAnsi="Arial" w:cs="Arial"/>
          <w:b/>
          <w:bCs/>
          <w:color w:val="000000"/>
        </w:rPr>
        <w:t>. Непринятие мер п</w:t>
      </w:r>
      <w:r>
        <w:rPr>
          <w:rFonts w:ascii="Arial" w:hAnsi="Arial" w:cs="Arial"/>
          <w:b/>
          <w:bCs/>
          <w:color w:val="000000"/>
        </w:rPr>
        <w:t>о недопущению самовольного захвата земель</w:t>
      </w:r>
      <w:bookmarkEnd w:id="213"/>
    </w:p>
    <w:p w14:paraId="76EF935F" w14:textId="77777777" w:rsidR="00D05A68" w:rsidRDefault="00A56FC1">
      <w:pPr>
        <w:spacing w:before="200" w:after="60" w:line="264" w:lineRule="auto"/>
        <w:ind w:firstLine="567"/>
        <w:jc w:val="both"/>
      </w:pPr>
      <w:r>
        <w:t> </w:t>
      </w:r>
    </w:p>
    <w:p w14:paraId="5FF59DB8" w14:textId="77777777" w:rsidR="00D05A68" w:rsidRDefault="00A56FC1">
      <w:pPr>
        <w:spacing w:after="60" w:line="264" w:lineRule="auto"/>
        <w:ind w:firstLine="567"/>
        <w:jc w:val="both"/>
      </w:pPr>
      <w:r>
        <w:rPr>
          <w:rFonts w:ascii="Arial" w:hAnsi="Arial" w:cs="Arial"/>
          <w:color w:val="000000"/>
        </w:rPr>
        <w:t>1. Непринятие должностным лицом, землевладельцем мер по недопущению самовольного захвата земель -</w:t>
      </w:r>
    </w:p>
    <w:p w14:paraId="6CB07F92" w14:textId="77777777" w:rsidR="00D05A68" w:rsidRDefault="00A56FC1">
      <w:pPr>
        <w:spacing w:after="60" w:line="264" w:lineRule="auto"/>
        <w:ind w:firstLine="567"/>
        <w:jc w:val="both"/>
      </w:pPr>
      <w:r>
        <w:rPr>
          <w:rFonts w:ascii="Arial" w:hAnsi="Arial" w:cs="Arial"/>
          <w:color w:val="000000"/>
        </w:rPr>
        <w:t>наказывается штрафом от 300 до 700 расчетных показателей или лишением свободы на срок до трех лет с лишением права</w:t>
      </w:r>
      <w:r>
        <w:rPr>
          <w:rFonts w:ascii="Arial" w:hAnsi="Arial" w:cs="Arial"/>
          <w:color w:val="000000"/>
        </w:rPr>
        <w:t xml:space="preserve"> занимать определенную должность, или заниматься определенной деятельностью на срок до трех лет.</w:t>
      </w:r>
    </w:p>
    <w:p w14:paraId="4A1AFB2D" w14:textId="77777777" w:rsidR="00D05A68" w:rsidRDefault="00A56FC1">
      <w:pPr>
        <w:spacing w:after="60" w:line="264" w:lineRule="auto"/>
        <w:ind w:firstLine="567"/>
        <w:jc w:val="both"/>
      </w:pPr>
      <w:r>
        <w:rPr>
          <w:rFonts w:ascii="Arial" w:hAnsi="Arial" w:cs="Arial"/>
          <w:color w:val="000000"/>
        </w:rPr>
        <w:t>2. То же деяние, совершенное по предварительному сговору группой лиц, -</w:t>
      </w:r>
    </w:p>
    <w:p w14:paraId="0822BFFF" w14:textId="77777777" w:rsidR="00D05A68" w:rsidRDefault="00A56FC1">
      <w:pPr>
        <w:spacing w:after="60" w:line="264" w:lineRule="auto"/>
        <w:ind w:firstLine="567"/>
        <w:jc w:val="both"/>
      </w:pPr>
      <w:r>
        <w:rPr>
          <w:rFonts w:ascii="Arial" w:hAnsi="Arial" w:cs="Arial"/>
          <w:color w:val="000000"/>
        </w:rPr>
        <w:t>наказывается лишением свободы на срок от трех до пяти лет с лишением права занимать опр</w:t>
      </w:r>
      <w:r>
        <w:rPr>
          <w:rFonts w:ascii="Arial" w:hAnsi="Arial" w:cs="Arial"/>
          <w:color w:val="000000"/>
        </w:rPr>
        <w:t>еделенную должность или заниматься определенной деятельностью на срок до трех лет.</w:t>
      </w:r>
    </w:p>
    <w:p w14:paraId="382C5A87" w14:textId="77777777" w:rsidR="00D05A68" w:rsidRDefault="00A56FC1">
      <w:pPr>
        <w:spacing w:after="60" w:line="264" w:lineRule="auto"/>
        <w:ind w:firstLine="567"/>
        <w:jc w:val="both"/>
      </w:pPr>
      <w:r>
        <w:rPr>
          <w:rFonts w:ascii="Arial" w:hAnsi="Arial" w:cs="Arial"/>
          <w:b/>
          <w:bCs/>
          <w:color w:val="000000"/>
        </w:rPr>
        <w:t>Примечание.</w:t>
      </w:r>
      <w:r>
        <w:rPr>
          <w:rFonts w:ascii="Arial" w:hAnsi="Arial" w:cs="Arial"/>
          <w:color w:val="000000"/>
        </w:rPr>
        <w:t xml:space="preserve"> Лицо, совершившее преступление, подлежит освобождению от ответственности, если оно обеспечило возврат самовольно захваченного земельного участка и устранило посл</w:t>
      </w:r>
      <w:r>
        <w:rPr>
          <w:rFonts w:ascii="Arial" w:hAnsi="Arial" w:cs="Arial"/>
          <w:color w:val="000000"/>
        </w:rPr>
        <w:t>едствия самовольного захвата.</w:t>
      </w:r>
    </w:p>
    <w:p w14:paraId="1899AC0F" w14:textId="77777777" w:rsidR="00D05A68" w:rsidRDefault="00A56FC1">
      <w:pPr>
        <w:spacing w:after="60" w:line="264" w:lineRule="auto"/>
        <w:ind w:firstLine="567"/>
        <w:jc w:val="both"/>
      </w:pPr>
      <w:r>
        <w:rPr>
          <w:rFonts w:ascii="Arial" w:hAnsi="Arial" w:cs="Arial"/>
          <w:i/>
          <w:iCs/>
          <w:color w:val="000000"/>
        </w:rPr>
        <w:t xml:space="preserve">(В редакции Закона КР от </w:t>
      </w:r>
      <w:hyperlink r:id="rId193" w:tooltip="https://cbd.minjust.gov.kg/112615" w:history="1">
        <w:r>
          <w:rPr>
            <w:rStyle w:val="aff0"/>
            <w:rFonts w:ascii="Arial" w:hAnsi="Arial" w:cs="Arial"/>
            <w:i/>
            <w:iCs/>
          </w:rPr>
          <w:t>7 июля 2023 года № 133</w:t>
        </w:r>
      </w:hyperlink>
      <w:r>
        <w:rPr>
          <w:rFonts w:ascii="Arial" w:hAnsi="Arial" w:cs="Arial"/>
          <w:i/>
          <w:iCs/>
          <w:color w:val="000000"/>
        </w:rPr>
        <w:t>)</w:t>
      </w:r>
    </w:p>
    <w:p w14:paraId="5A6A8C12" w14:textId="77777777" w:rsidR="00D05A68" w:rsidRDefault="00A56FC1">
      <w:pPr>
        <w:spacing w:after="60" w:line="264" w:lineRule="auto"/>
        <w:ind w:firstLine="567"/>
        <w:jc w:val="both"/>
      </w:pPr>
      <w:r>
        <w:t> </w:t>
      </w:r>
    </w:p>
    <w:p w14:paraId="448C7976" w14:textId="77777777" w:rsidR="00D05A68" w:rsidRDefault="00A56FC1">
      <w:pPr>
        <w:spacing w:before="200" w:after="60" w:line="264" w:lineRule="auto"/>
        <w:ind w:firstLine="567"/>
        <w:jc w:val="both"/>
      </w:pPr>
      <w:bookmarkStart w:id="214" w:name="st_212_2"/>
      <w:r>
        <w:rPr>
          <w:rFonts w:ascii="Arial" w:hAnsi="Arial" w:cs="Arial"/>
          <w:b/>
          <w:bCs/>
          <w:color w:val="000000"/>
        </w:rPr>
        <w:t>Статья 212</w:t>
      </w:r>
      <w:r>
        <w:rPr>
          <w:rFonts w:ascii="Arial" w:hAnsi="Arial" w:cs="Arial"/>
          <w:b/>
          <w:bCs/>
          <w:color w:val="000000"/>
          <w:vertAlign w:val="superscript"/>
        </w:rPr>
        <w:t>2</w:t>
      </w:r>
      <w:r>
        <w:rPr>
          <w:rFonts w:ascii="Arial" w:hAnsi="Arial" w:cs="Arial"/>
          <w:b/>
          <w:bCs/>
          <w:color w:val="000000"/>
        </w:rPr>
        <w:t xml:space="preserve">. Приведение земель в непригодное для использования в сельскохозяйственном </w:t>
      </w:r>
      <w:r>
        <w:rPr>
          <w:rFonts w:ascii="Arial" w:hAnsi="Arial" w:cs="Arial"/>
          <w:b/>
          <w:bCs/>
          <w:color w:val="000000"/>
        </w:rPr>
        <w:t>производстве состояние</w:t>
      </w:r>
      <w:bookmarkEnd w:id="214"/>
    </w:p>
    <w:p w14:paraId="5C1C856C" w14:textId="77777777" w:rsidR="00D05A68" w:rsidRDefault="00A56FC1">
      <w:pPr>
        <w:spacing w:before="200" w:after="60" w:line="264" w:lineRule="auto"/>
        <w:ind w:firstLine="567"/>
        <w:jc w:val="both"/>
      </w:pPr>
      <w:r>
        <w:t> </w:t>
      </w:r>
    </w:p>
    <w:p w14:paraId="4D376D1B" w14:textId="77777777" w:rsidR="00D05A68" w:rsidRDefault="00A56FC1">
      <w:pPr>
        <w:spacing w:after="60" w:line="264" w:lineRule="auto"/>
        <w:ind w:firstLine="567"/>
        <w:jc w:val="both"/>
      </w:pPr>
      <w:r>
        <w:rPr>
          <w:rFonts w:ascii="Arial" w:hAnsi="Arial" w:cs="Arial"/>
          <w:color w:val="000000"/>
        </w:rPr>
        <w:t>1. Приведение земель в непригодное для использования в сельскохозяйственном производстве состояние и (или) нарушение целостности земельного участка для последующего изменения его целевого назначения -</w:t>
      </w:r>
    </w:p>
    <w:p w14:paraId="62617BB9" w14:textId="77777777" w:rsidR="00D05A68" w:rsidRDefault="00A56FC1">
      <w:pPr>
        <w:spacing w:after="60" w:line="264" w:lineRule="auto"/>
        <w:ind w:firstLine="567"/>
        <w:jc w:val="both"/>
      </w:pPr>
      <w:r>
        <w:rPr>
          <w:rFonts w:ascii="Arial" w:hAnsi="Arial" w:cs="Arial"/>
          <w:color w:val="000000"/>
        </w:rPr>
        <w:t>наказывается лишением свободы на срок от пяти до семи лет.</w:t>
      </w:r>
    </w:p>
    <w:p w14:paraId="50D45D05" w14:textId="77777777" w:rsidR="00D05A68" w:rsidRDefault="00A56FC1">
      <w:pPr>
        <w:spacing w:after="60" w:line="264" w:lineRule="auto"/>
        <w:ind w:firstLine="567"/>
        <w:jc w:val="both"/>
      </w:pPr>
      <w:r>
        <w:rPr>
          <w:rFonts w:ascii="Arial" w:hAnsi="Arial" w:cs="Arial"/>
          <w:color w:val="000000"/>
        </w:rPr>
        <w:t>2. То же действие, повлекшее выход орошаемых земель из сельскохозяйственного оборота, -</w:t>
      </w:r>
    </w:p>
    <w:p w14:paraId="7E016978" w14:textId="77777777" w:rsidR="00D05A68" w:rsidRDefault="00A56FC1">
      <w:pPr>
        <w:spacing w:after="60" w:line="264" w:lineRule="auto"/>
        <w:ind w:firstLine="567"/>
        <w:jc w:val="both"/>
      </w:pPr>
      <w:r>
        <w:rPr>
          <w:rFonts w:ascii="Arial" w:hAnsi="Arial" w:cs="Arial"/>
          <w:color w:val="000000"/>
        </w:rPr>
        <w:t xml:space="preserve">наказывается лишением свободы на срок от семи до десяти лет с лишением права занимать определенные должности </w:t>
      </w:r>
      <w:r>
        <w:rPr>
          <w:rFonts w:ascii="Arial" w:hAnsi="Arial" w:cs="Arial"/>
          <w:color w:val="000000"/>
        </w:rPr>
        <w:t>или заниматься определенной деятельностью на срок до трех лет.</w:t>
      </w:r>
    </w:p>
    <w:p w14:paraId="17382CF0" w14:textId="77777777" w:rsidR="00D05A68" w:rsidRDefault="00A56FC1">
      <w:pPr>
        <w:spacing w:after="60" w:line="264" w:lineRule="auto"/>
        <w:ind w:firstLine="567"/>
        <w:jc w:val="both"/>
      </w:pPr>
      <w:r>
        <w:rPr>
          <w:rFonts w:ascii="Arial" w:hAnsi="Arial" w:cs="Arial"/>
          <w:i/>
          <w:iCs/>
          <w:color w:val="000000"/>
        </w:rPr>
        <w:t xml:space="preserve">(В редакции Закона КР от </w:t>
      </w:r>
      <w:hyperlink r:id="rId194" w:tooltip="https://cbd.minjust.gov.kg/112615" w:history="1">
        <w:r>
          <w:rPr>
            <w:rStyle w:val="aff0"/>
            <w:rFonts w:ascii="Arial" w:hAnsi="Arial" w:cs="Arial"/>
            <w:i/>
            <w:iCs/>
          </w:rPr>
          <w:t>7 июля 2023 года № 133</w:t>
        </w:r>
      </w:hyperlink>
      <w:r>
        <w:rPr>
          <w:rFonts w:ascii="Arial" w:hAnsi="Arial" w:cs="Arial"/>
          <w:i/>
          <w:iCs/>
          <w:color w:val="000000"/>
        </w:rPr>
        <w:t>)</w:t>
      </w:r>
    </w:p>
    <w:p w14:paraId="6120AEE7" w14:textId="77777777" w:rsidR="00D05A68" w:rsidRDefault="00A56FC1">
      <w:pPr>
        <w:spacing w:after="120"/>
        <w:ind w:firstLine="567"/>
        <w:jc w:val="both"/>
      </w:pPr>
      <w:r>
        <w:t> </w:t>
      </w:r>
    </w:p>
    <w:p w14:paraId="3DE2CB34" w14:textId="77777777" w:rsidR="00D05A68" w:rsidRDefault="00A56FC1">
      <w:pPr>
        <w:spacing w:after="120"/>
        <w:ind w:firstLine="567"/>
        <w:jc w:val="both"/>
      </w:pPr>
      <w:bookmarkStart w:id="215" w:name="st_213"/>
      <w:r>
        <w:rPr>
          <w:rFonts w:ascii="Arial" w:hAnsi="Arial" w:cs="Arial"/>
          <w:b/>
          <w:bCs/>
          <w:color w:val="000000"/>
        </w:rPr>
        <w:t>Статья 213. Самовольные занятие или захват помещения,</w:t>
      </w:r>
      <w:r>
        <w:rPr>
          <w:rFonts w:ascii="Arial" w:hAnsi="Arial" w:cs="Arial"/>
          <w:b/>
          <w:bCs/>
          <w:color w:val="000000"/>
        </w:rPr>
        <w:t xml:space="preserve"> здания или сооружения</w:t>
      </w:r>
      <w:bookmarkEnd w:id="215"/>
    </w:p>
    <w:p w14:paraId="409A6A53" w14:textId="77777777" w:rsidR="00D05A68" w:rsidRDefault="00A56FC1">
      <w:pPr>
        <w:spacing w:after="120"/>
        <w:ind w:firstLine="567"/>
        <w:jc w:val="both"/>
      </w:pPr>
      <w:r>
        <w:t> </w:t>
      </w:r>
    </w:p>
    <w:p w14:paraId="7EEDC339" w14:textId="77777777" w:rsidR="00D05A68" w:rsidRDefault="00A56FC1">
      <w:pPr>
        <w:spacing w:after="120"/>
        <w:ind w:firstLine="567"/>
        <w:jc w:val="both"/>
      </w:pPr>
      <w:r>
        <w:rPr>
          <w:rFonts w:ascii="Arial" w:hAnsi="Arial" w:cs="Arial"/>
          <w:color w:val="000000"/>
        </w:rPr>
        <w:t>1. Самовольные занятие или захват жилого и (или) нежилого помещения, здания или сооружения, независимо от формы собственности, с применением насилия, не опасного для жизни и здоровья, или с угрозой его применения, –</w:t>
      </w:r>
    </w:p>
    <w:p w14:paraId="02675015"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одного до трех лет или штрафом от 500 до 1000 расчетных показателей.</w:t>
      </w:r>
    </w:p>
    <w:p w14:paraId="5077D82C" w14:textId="77777777" w:rsidR="00D05A68" w:rsidRDefault="00A56FC1">
      <w:pPr>
        <w:spacing w:after="120"/>
        <w:ind w:firstLine="567"/>
        <w:jc w:val="both"/>
      </w:pPr>
      <w:r>
        <w:rPr>
          <w:rFonts w:ascii="Arial" w:hAnsi="Arial" w:cs="Arial"/>
          <w:color w:val="000000"/>
        </w:rPr>
        <w:t>2. Те же деяния, совершенные:</w:t>
      </w:r>
    </w:p>
    <w:p w14:paraId="20ACDFB6" w14:textId="77777777" w:rsidR="00D05A68" w:rsidRDefault="00A56FC1">
      <w:pPr>
        <w:spacing w:after="120"/>
        <w:ind w:firstLine="567"/>
        <w:jc w:val="both"/>
      </w:pPr>
      <w:r>
        <w:rPr>
          <w:rFonts w:ascii="Arial" w:hAnsi="Arial" w:cs="Arial"/>
          <w:color w:val="000000"/>
        </w:rPr>
        <w:t>1) группой лиц;</w:t>
      </w:r>
    </w:p>
    <w:p w14:paraId="230F1DCA"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15F68B9A" w14:textId="77777777" w:rsidR="00D05A68" w:rsidRDefault="00A56FC1">
      <w:pPr>
        <w:spacing w:after="120"/>
        <w:ind w:firstLine="567"/>
        <w:jc w:val="both"/>
      </w:pPr>
      <w:r>
        <w:rPr>
          <w:rFonts w:ascii="Arial" w:hAnsi="Arial" w:cs="Arial"/>
          <w:color w:val="000000"/>
        </w:rPr>
        <w:t>3) с повреждением помещения, здания или сооружен</w:t>
      </w:r>
      <w:r>
        <w:rPr>
          <w:rFonts w:ascii="Arial" w:hAnsi="Arial" w:cs="Arial"/>
          <w:color w:val="000000"/>
        </w:rPr>
        <w:t>ия, –</w:t>
      </w:r>
    </w:p>
    <w:p w14:paraId="2E5655C8"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 срок до пяти лет.</w:t>
      </w:r>
    </w:p>
    <w:p w14:paraId="4125B465"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совершенные:</w:t>
      </w:r>
    </w:p>
    <w:p w14:paraId="5E865F41" w14:textId="77777777" w:rsidR="00D05A68" w:rsidRDefault="00A56FC1">
      <w:pPr>
        <w:spacing w:after="120"/>
        <w:ind w:firstLine="567"/>
        <w:jc w:val="both"/>
      </w:pPr>
      <w:r>
        <w:rPr>
          <w:rFonts w:ascii="Arial" w:hAnsi="Arial" w:cs="Arial"/>
          <w:color w:val="000000"/>
        </w:rPr>
        <w:t>1) с применением оружия или других предметов, используемых в качестве оружи</w:t>
      </w:r>
      <w:r>
        <w:rPr>
          <w:rFonts w:ascii="Arial" w:hAnsi="Arial" w:cs="Arial"/>
          <w:color w:val="000000"/>
        </w:rPr>
        <w:t>я;</w:t>
      </w:r>
    </w:p>
    <w:p w14:paraId="64013546" w14:textId="77777777" w:rsidR="00D05A68" w:rsidRDefault="00A56FC1">
      <w:pPr>
        <w:spacing w:after="120"/>
        <w:ind w:firstLine="567"/>
        <w:jc w:val="both"/>
      </w:pPr>
      <w:r>
        <w:rPr>
          <w:rFonts w:ascii="Arial" w:hAnsi="Arial" w:cs="Arial"/>
          <w:color w:val="000000"/>
        </w:rPr>
        <w:t>2) организованной группой;</w:t>
      </w:r>
    </w:p>
    <w:p w14:paraId="1D65B784" w14:textId="77777777" w:rsidR="00D05A68" w:rsidRDefault="00A56FC1">
      <w:pPr>
        <w:spacing w:after="120"/>
        <w:ind w:firstLine="567"/>
        <w:jc w:val="both"/>
      </w:pPr>
      <w:r>
        <w:rPr>
          <w:rFonts w:ascii="Arial" w:hAnsi="Arial" w:cs="Arial"/>
          <w:color w:val="000000"/>
        </w:rPr>
        <w:t>3) в составе преступного сообщества;</w:t>
      </w:r>
    </w:p>
    <w:p w14:paraId="623E0ACF" w14:textId="77777777" w:rsidR="00D05A68" w:rsidRDefault="00A56FC1">
      <w:pPr>
        <w:spacing w:after="120"/>
        <w:ind w:firstLine="567"/>
        <w:jc w:val="both"/>
      </w:pPr>
      <w:r>
        <w:rPr>
          <w:rFonts w:ascii="Arial" w:hAnsi="Arial" w:cs="Arial"/>
          <w:color w:val="000000"/>
        </w:rPr>
        <w:t>4) с причинением по неосторожности тяжкого вреда, –</w:t>
      </w:r>
    </w:p>
    <w:p w14:paraId="01318876"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w:t>
      </w:r>
    </w:p>
    <w:p w14:paraId="644CC180" w14:textId="77777777" w:rsidR="00D05A68" w:rsidRDefault="00A56FC1">
      <w:pPr>
        <w:spacing w:after="120"/>
        <w:ind w:firstLine="567"/>
        <w:jc w:val="both"/>
      </w:pPr>
      <w:r>
        <w:rPr>
          <w:rFonts w:ascii="Arial" w:hAnsi="Arial" w:cs="Arial"/>
          <w:color w:val="000000"/>
        </w:rPr>
        <w:t>4. Организация или руководство незаконным захватом жилого и (или) нежилого пом</w:t>
      </w:r>
      <w:r>
        <w:rPr>
          <w:rFonts w:ascii="Arial" w:hAnsi="Arial" w:cs="Arial"/>
          <w:color w:val="000000"/>
        </w:rPr>
        <w:t>ещения, здания или сооружения –</w:t>
      </w:r>
    </w:p>
    <w:p w14:paraId="6FA832E6" w14:textId="77777777" w:rsidR="00D05A68" w:rsidRDefault="00A56FC1">
      <w:pPr>
        <w:spacing w:after="120"/>
        <w:ind w:firstLine="567"/>
        <w:jc w:val="both"/>
      </w:pPr>
      <w:r>
        <w:rPr>
          <w:rFonts w:ascii="Arial" w:hAnsi="Arial" w:cs="Arial"/>
          <w:color w:val="000000"/>
        </w:rPr>
        <w:t>наказываются лишением свободы на срок от семи до десяти лет.</w:t>
      </w:r>
    </w:p>
    <w:p w14:paraId="22B5A056" w14:textId="77777777" w:rsidR="00D05A68" w:rsidRDefault="00A56FC1">
      <w:pPr>
        <w:spacing w:after="120"/>
        <w:ind w:firstLine="567"/>
        <w:jc w:val="both"/>
      </w:pPr>
      <w:r>
        <w:t> </w:t>
      </w:r>
    </w:p>
    <w:p w14:paraId="2CD4C39B" w14:textId="77777777" w:rsidR="00D05A68" w:rsidRDefault="00A56FC1">
      <w:pPr>
        <w:spacing w:after="120"/>
        <w:ind w:firstLine="567"/>
        <w:jc w:val="both"/>
      </w:pPr>
      <w:bookmarkStart w:id="216" w:name="st_214"/>
      <w:r>
        <w:rPr>
          <w:rFonts w:ascii="Arial" w:hAnsi="Arial" w:cs="Arial"/>
          <w:b/>
          <w:bCs/>
          <w:color w:val="000000"/>
        </w:rPr>
        <w:t>Статья 214. Самоуправство</w:t>
      </w:r>
      <w:bookmarkEnd w:id="216"/>
    </w:p>
    <w:p w14:paraId="7960EC45" w14:textId="77777777" w:rsidR="00D05A68" w:rsidRDefault="00A56FC1">
      <w:pPr>
        <w:spacing w:after="120"/>
        <w:ind w:firstLine="567"/>
        <w:jc w:val="both"/>
      </w:pPr>
      <w:r>
        <w:t> </w:t>
      </w:r>
    </w:p>
    <w:p w14:paraId="1655008A" w14:textId="77777777" w:rsidR="00D05A68" w:rsidRDefault="00A56FC1">
      <w:pPr>
        <w:spacing w:after="120"/>
        <w:ind w:firstLine="567"/>
        <w:jc w:val="both"/>
      </w:pPr>
      <w:r>
        <w:rPr>
          <w:rFonts w:ascii="Arial" w:hAnsi="Arial" w:cs="Arial"/>
          <w:color w:val="000000"/>
        </w:rPr>
        <w:t>1. Самоуправство, то есть самовольное, вопреки установленному порядку, совершение каких-либо действий, правомерность которых оспарива</w:t>
      </w:r>
      <w:r>
        <w:rPr>
          <w:rFonts w:ascii="Arial" w:hAnsi="Arial" w:cs="Arial"/>
          <w:color w:val="000000"/>
        </w:rPr>
        <w:t>ется другим лицом, если такими действиями причинен значительный вред, –</w:t>
      </w:r>
    </w:p>
    <w:p w14:paraId="56027025" w14:textId="77777777" w:rsidR="00D05A68" w:rsidRDefault="00A56FC1">
      <w:pPr>
        <w:spacing w:after="120"/>
        <w:ind w:firstLine="567"/>
        <w:jc w:val="both"/>
      </w:pPr>
      <w:r>
        <w:rPr>
          <w:rFonts w:ascii="Arial" w:hAnsi="Arial" w:cs="Arial"/>
          <w:color w:val="000000"/>
        </w:rPr>
        <w:t>наказывается общественными работами от ста до трехсот часов или исправительными работами на срок от одного до трех лет, либо штрафом от 500 до 1000 расчетных показателей.</w:t>
      </w:r>
    </w:p>
    <w:p w14:paraId="36951641" w14:textId="77777777" w:rsidR="00D05A68" w:rsidRDefault="00A56FC1">
      <w:pPr>
        <w:spacing w:after="120"/>
        <w:ind w:firstLine="567"/>
        <w:jc w:val="both"/>
      </w:pPr>
      <w:r>
        <w:rPr>
          <w:rFonts w:ascii="Arial" w:hAnsi="Arial" w:cs="Arial"/>
          <w:color w:val="000000"/>
        </w:rPr>
        <w:t>2. Те же деяния, совершенные с применением насилия или с угрозой его применения, –</w:t>
      </w:r>
    </w:p>
    <w:p w14:paraId="10839B26" w14:textId="77777777" w:rsidR="00D05A68" w:rsidRDefault="00A56FC1">
      <w:pPr>
        <w:spacing w:after="120"/>
        <w:ind w:firstLine="567"/>
        <w:jc w:val="both"/>
      </w:pPr>
      <w:r>
        <w:rPr>
          <w:rFonts w:ascii="Arial" w:hAnsi="Arial" w:cs="Arial"/>
          <w:color w:val="000000"/>
        </w:rPr>
        <w:t>на</w:t>
      </w:r>
      <w:r>
        <w:rPr>
          <w:rFonts w:ascii="Arial" w:hAnsi="Arial" w:cs="Arial"/>
          <w:color w:val="000000"/>
        </w:rPr>
        <w:t>казываются лишением свободы на срок до пяти лет.</w:t>
      </w:r>
    </w:p>
    <w:p w14:paraId="23E3CAFC" w14:textId="77777777" w:rsidR="00D05A68" w:rsidRDefault="00A56FC1">
      <w:pPr>
        <w:spacing w:after="120"/>
        <w:ind w:firstLine="567"/>
        <w:jc w:val="both"/>
      </w:pPr>
      <w:r>
        <w:t> </w:t>
      </w:r>
    </w:p>
    <w:p w14:paraId="74EEF8A4" w14:textId="77777777" w:rsidR="00D05A68" w:rsidRDefault="00A56FC1">
      <w:pPr>
        <w:spacing w:after="120"/>
        <w:ind w:firstLine="567"/>
        <w:jc w:val="both"/>
      </w:pPr>
      <w:bookmarkStart w:id="217" w:name="st_215"/>
      <w:r>
        <w:rPr>
          <w:rFonts w:ascii="Arial" w:hAnsi="Arial" w:cs="Arial"/>
          <w:b/>
          <w:bCs/>
          <w:color w:val="000000"/>
        </w:rPr>
        <w:t>Статья 215. Причинение имущественного ущерба путем обмана или злоупотребления доверием</w:t>
      </w:r>
      <w:bookmarkEnd w:id="217"/>
    </w:p>
    <w:p w14:paraId="0EC59648" w14:textId="77777777" w:rsidR="00D05A68" w:rsidRDefault="00A56FC1">
      <w:pPr>
        <w:spacing w:after="120"/>
        <w:ind w:firstLine="567"/>
        <w:jc w:val="both"/>
      </w:pPr>
      <w:r>
        <w:t> </w:t>
      </w:r>
    </w:p>
    <w:p w14:paraId="4D22EE72" w14:textId="77777777" w:rsidR="00D05A68" w:rsidRDefault="00A56FC1">
      <w:pPr>
        <w:spacing w:after="120"/>
        <w:ind w:firstLine="567"/>
        <w:jc w:val="both"/>
      </w:pPr>
      <w:r>
        <w:rPr>
          <w:rFonts w:ascii="Arial" w:hAnsi="Arial" w:cs="Arial"/>
          <w:color w:val="000000"/>
        </w:rPr>
        <w:t>1. Причинение имущественного ущерба собственнику или иному владельцу имущества путем самовольного использования газа</w:t>
      </w:r>
      <w:r>
        <w:rPr>
          <w:rFonts w:ascii="Arial" w:hAnsi="Arial" w:cs="Arial"/>
          <w:color w:val="000000"/>
        </w:rPr>
        <w:t>, электрической либо тепловой энергии без приборов учета (если их использование является обязательным) или вследствие умышленного повреждения приборов учета, а равно путем иного обмана или злоупотребления доверием при отсутствии признаков хищения в значите</w:t>
      </w:r>
      <w:r>
        <w:rPr>
          <w:rFonts w:ascii="Arial" w:hAnsi="Arial" w:cs="Arial"/>
          <w:color w:val="000000"/>
        </w:rPr>
        <w:t>льном размере, –</w:t>
      </w:r>
    </w:p>
    <w:p w14:paraId="50225E49"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w:t>
      </w:r>
    </w:p>
    <w:p w14:paraId="5187EC50" w14:textId="77777777" w:rsidR="00D05A68" w:rsidRDefault="00A56FC1">
      <w:pPr>
        <w:spacing w:after="120"/>
        <w:ind w:firstLine="567"/>
        <w:jc w:val="both"/>
      </w:pPr>
      <w:r>
        <w:rPr>
          <w:rFonts w:ascii="Arial" w:hAnsi="Arial" w:cs="Arial"/>
          <w:color w:val="000000"/>
        </w:rPr>
        <w:t>2. То же деяние, совершенное:</w:t>
      </w:r>
    </w:p>
    <w:p w14:paraId="66819213" w14:textId="77777777" w:rsidR="00D05A68" w:rsidRDefault="00A56FC1">
      <w:pPr>
        <w:spacing w:after="120"/>
        <w:ind w:firstLine="567"/>
        <w:jc w:val="both"/>
      </w:pPr>
      <w:r>
        <w:rPr>
          <w:rFonts w:ascii="Arial" w:hAnsi="Arial" w:cs="Arial"/>
          <w:color w:val="000000"/>
        </w:rPr>
        <w:t>1) с причинением крупного ущерба;</w:t>
      </w:r>
    </w:p>
    <w:p w14:paraId="13CDDB04" w14:textId="77777777" w:rsidR="00D05A68" w:rsidRDefault="00A56FC1">
      <w:pPr>
        <w:spacing w:after="120"/>
        <w:ind w:firstLine="567"/>
        <w:jc w:val="both"/>
      </w:pPr>
      <w:r>
        <w:rPr>
          <w:rFonts w:ascii="Arial" w:hAnsi="Arial" w:cs="Arial"/>
          <w:color w:val="000000"/>
        </w:rPr>
        <w:t>2) группой лиц;</w:t>
      </w:r>
    </w:p>
    <w:p w14:paraId="5B57E272" w14:textId="77777777" w:rsidR="00D05A68" w:rsidRDefault="00A56FC1">
      <w:pPr>
        <w:spacing w:after="120"/>
        <w:ind w:firstLine="567"/>
        <w:jc w:val="both"/>
      </w:pPr>
      <w:r>
        <w:rPr>
          <w:rFonts w:ascii="Arial" w:hAnsi="Arial" w:cs="Arial"/>
          <w:color w:val="000000"/>
        </w:rPr>
        <w:t>3) группой лиц по предварительному сговору, –</w:t>
      </w:r>
    </w:p>
    <w:p w14:paraId="55971FE1"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w:t>
      </w:r>
      <w:r>
        <w:rPr>
          <w:rFonts w:ascii="Arial" w:hAnsi="Arial" w:cs="Arial"/>
          <w:color w:val="000000"/>
        </w:rPr>
        <w:t>ей или лишением свободы на срок до пяти лет.</w:t>
      </w:r>
    </w:p>
    <w:p w14:paraId="21AEED3B"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причинившие особо крупный ущерб, –</w:t>
      </w:r>
    </w:p>
    <w:p w14:paraId="4ECFB8E4"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w:t>
      </w:r>
    </w:p>
    <w:p w14:paraId="11F4CF1C" w14:textId="77777777" w:rsidR="00D05A68" w:rsidRDefault="00A56FC1">
      <w:pPr>
        <w:spacing w:after="120"/>
        <w:ind w:firstLine="567"/>
        <w:jc w:val="both"/>
      </w:pPr>
      <w:r>
        <w:t> </w:t>
      </w:r>
    </w:p>
    <w:p w14:paraId="77BA1533" w14:textId="77777777" w:rsidR="00D05A68" w:rsidRDefault="00A56FC1">
      <w:pPr>
        <w:spacing w:after="120"/>
        <w:ind w:firstLine="567"/>
        <w:jc w:val="both"/>
      </w:pPr>
      <w:bookmarkStart w:id="218" w:name="st_216"/>
      <w:r>
        <w:rPr>
          <w:rFonts w:ascii="Arial" w:hAnsi="Arial" w:cs="Arial"/>
          <w:b/>
          <w:bCs/>
          <w:color w:val="000000"/>
        </w:rPr>
        <w:t>Статья 216. Уничтожение или повреждение чужого имуще</w:t>
      </w:r>
      <w:r>
        <w:rPr>
          <w:rFonts w:ascii="Arial" w:hAnsi="Arial" w:cs="Arial"/>
          <w:b/>
          <w:bCs/>
          <w:color w:val="000000"/>
        </w:rPr>
        <w:t>ства</w:t>
      </w:r>
      <w:bookmarkEnd w:id="218"/>
    </w:p>
    <w:p w14:paraId="38CC2FED" w14:textId="77777777" w:rsidR="00D05A68" w:rsidRDefault="00A56FC1">
      <w:pPr>
        <w:spacing w:after="120"/>
        <w:ind w:firstLine="567"/>
        <w:jc w:val="both"/>
      </w:pPr>
      <w:r>
        <w:t> </w:t>
      </w:r>
    </w:p>
    <w:p w14:paraId="0C576E3E" w14:textId="77777777" w:rsidR="00D05A68" w:rsidRDefault="00A56FC1">
      <w:pPr>
        <w:spacing w:after="120"/>
        <w:ind w:firstLine="567"/>
        <w:jc w:val="both"/>
      </w:pPr>
      <w:r>
        <w:rPr>
          <w:rFonts w:ascii="Arial" w:hAnsi="Arial" w:cs="Arial"/>
          <w:color w:val="000000"/>
        </w:rPr>
        <w:t>1. Уничтожение или повреждение чужого имущества, причинившее значительный ущерб, а равно уничтожение или разрушение взятого под охрану государства памятника истории либо культуры или объекта природы –</w:t>
      </w:r>
    </w:p>
    <w:p w14:paraId="112CFD85" w14:textId="77777777" w:rsidR="00D05A68" w:rsidRDefault="00A56FC1">
      <w:pPr>
        <w:spacing w:after="120"/>
        <w:ind w:firstLine="567"/>
        <w:jc w:val="both"/>
      </w:pPr>
      <w:r>
        <w:rPr>
          <w:rFonts w:ascii="Arial" w:hAnsi="Arial" w:cs="Arial"/>
          <w:color w:val="000000"/>
        </w:rPr>
        <w:t xml:space="preserve">наказываются исправительными работами от одного </w:t>
      </w:r>
      <w:r>
        <w:rPr>
          <w:rFonts w:ascii="Arial" w:hAnsi="Arial" w:cs="Arial"/>
          <w:color w:val="000000"/>
        </w:rPr>
        <w:t>года до трех лет или штрафом от 500 до 1000 расчетных показателей.</w:t>
      </w:r>
    </w:p>
    <w:p w14:paraId="06068540" w14:textId="77777777" w:rsidR="00D05A68" w:rsidRDefault="00A56FC1">
      <w:pPr>
        <w:spacing w:after="120"/>
        <w:ind w:firstLine="567"/>
        <w:jc w:val="both"/>
      </w:pPr>
      <w:r>
        <w:rPr>
          <w:rFonts w:ascii="Arial" w:hAnsi="Arial" w:cs="Arial"/>
          <w:color w:val="000000"/>
        </w:rPr>
        <w:t>2. Те же деяния, совершенные путем поджога или иным общеопасным способом, или причинившие крупный ущерб, –</w:t>
      </w:r>
    </w:p>
    <w:p w14:paraId="4332A8FD"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w:t>
      </w:r>
      <w:r>
        <w:rPr>
          <w:rFonts w:ascii="Arial" w:hAnsi="Arial" w:cs="Arial"/>
          <w:color w:val="000000"/>
        </w:rPr>
        <w:t xml:space="preserve"> срок до пяти лет.</w:t>
      </w:r>
    </w:p>
    <w:p w14:paraId="0989C95B"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причинившие особо крупный ущерб, –</w:t>
      </w:r>
    </w:p>
    <w:p w14:paraId="05FE5A90"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w:t>
      </w:r>
    </w:p>
    <w:p w14:paraId="09E50A20" w14:textId="77777777" w:rsidR="00D05A68" w:rsidRDefault="00A56FC1">
      <w:pPr>
        <w:spacing w:after="120"/>
        <w:ind w:firstLine="567"/>
        <w:jc w:val="both"/>
      </w:pPr>
      <w:r>
        <w:t> </w:t>
      </w:r>
    </w:p>
    <w:p w14:paraId="32C22FDD" w14:textId="77777777" w:rsidR="00D05A68" w:rsidRDefault="00A56FC1">
      <w:pPr>
        <w:spacing w:after="120"/>
        <w:ind w:firstLine="567"/>
        <w:jc w:val="both"/>
      </w:pPr>
      <w:bookmarkStart w:id="219" w:name="st_217"/>
      <w:r>
        <w:rPr>
          <w:rFonts w:ascii="Arial" w:hAnsi="Arial" w:cs="Arial"/>
          <w:b/>
          <w:bCs/>
          <w:color w:val="000000"/>
        </w:rPr>
        <w:t>Статья 217. Приобретение или сбыт имущества, заведомо добытого преступным путе</w:t>
      </w:r>
      <w:r>
        <w:rPr>
          <w:rFonts w:ascii="Arial" w:hAnsi="Arial" w:cs="Arial"/>
          <w:b/>
          <w:bCs/>
          <w:color w:val="000000"/>
        </w:rPr>
        <w:t>м</w:t>
      </w:r>
      <w:bookmarkEnd w:id="219"/>
    </w:p>
    <w:p w14:paraId="5EB2FAA3" w14:textId="77777777" w:rsidR="00D05A68" w:rsidRDefault="00A56FC1">
      <w:pPr>
        <w:spacing w:after="120"/>
        <w:ind w:firstLine="567"/>
        <w:jc w:val="both"/>
      </w:pPr>
      <w:r>
        <w:t> </w:t>
      </w:r>
    </w:p>
    <w:p w14:paraId="134638C0" w14:textId="77777777" w:rsidR="00D05A68" w:rsidRDefault="00A56FC1">
      <w:pPr>
        <w:spacing w:after="120"/>
        <w:ind w:firstLine="567"/>
        <w:jc w:val="both"/>
      </w:pPr>
      <w:r>
        <w:rPr>
          <w:rFonts w:ascii="Arial" w:hAnsi="Arial" w:cs="Arial"/>
          <w:color w:val="000000"/>
        </w:rPr>
        <w:t>1. Заранее не обещанные приобретение или сбыт имущества, заведомо добытого преступным путем, при отсутствии признаков легализации (отмывания) преступных доходов, –</w:t>
      </w:r>
    </w:p>
    <w:p w14:paraId="07FBE90F"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или ограничением свободы на срок до двух лет.</w:t>
      </w:r>
    </w:p>
    <w:p w14:paraId="6628869D" w14:textId="77777777" w:rsidR="00D05A68" w:rsidRDefault="00A56FC1">
      <w:pPr>
        <w:spacing w:after="120"/>
        <w:ind w:firstLine="567"/>
        <w:jc w:val="both"/>
      </w:pPr>
      <w:r>
        <w:rPr>
          <w:rFonts w:ascii="Arial" w:hAnsi="Arial" w:cs="Arial"/>
          <w:color w:val="000000"/>
        </w:rPr>
        <w:t>2. Те же деяния, совершенные в крупном или особо крупном размере, а также в виде промысла, –</w:t>
      </w:r>
    </w:p>
    <w:p w14:paraId="3BC12EA5" w14:textId="77777777" w:rsidR="00D05A68" w:rsidRDefault="00A56FC1">
      <w:pPr>
        <w:spacing w:after="120"/>
        <w:ind w:firstLine="567"/>
        <w:jc w:val="both"/>
      </w:pPr>
      <w:r>
        <w:rPr>
          <w:rFonts w:ascii="Arial" w:hAnsi="Arial" w:cs="Arial"/>
          <w:color w:val="000000"/>
        </w:rPr>
        <w:t xml:space="preserve">наказываются штрафом от 1000 до 2000 расчетных показателей </w:t>
      </w:r>
      <w:r>
        <w:rPr>
          <w:rFonts w:ascii="Arial" w:hAnsi="Arial" w:cs="Arial"/>
          <w:color w:val="000000"/>
        </w:rPr>
        <w:t>или исправительными работами на срок от одного года до трех лет или лишением свободы на срок от двух до пяти лет.</w:t>
      </w:r>
    </w:p>
    <w:p w14:paraId="7D274236" w14:textId="77777777" w:rsidR="00D05A68" w:rsidRDefault="00A56FC1">
      <w:pPr>
        <w:spacing w:after="120"/>
        <w:ind w:firstLine="567"/>
        <w:jc w:val="center"/>
      </w:pPr>
      <w:bookmarkStart w:id="220" w:name="g29"/>
      <w:r>
        <w:rPr>
          <w:rFonts w:ascii="Arial" w:hAnsi="Arial" w:cs="Arial"/>
          <w:b/>
          <w:bCs/>
          <w:color w:val="000000"/>
        </w:rPr>
        <w:t>Глава 29. Преступления против порядка осуществления экономической деятельности</w:t>
      </w:r>
      <w:bookmarkEnd w:id="220"/>
    </w:p>
    <w:p w14:paraId="6623FC63" w14:textId="77777777" w:rsidR="00D05A68" w:rsidRDefault="00A56FC1">
      <w:pPr>
        <w:spacing w:after="120"/>
        <w:ind w:firstLine="567"/>
        <w:jc w:val="both"/>
      </w:pPr>
      <w:bookmarkStart w:id="221" w:name="st_218"/>
      <w:r>
        <w:rPr>
          <w:rFonts w:ascii="Arial" w:hAnsi="Arial" w:cs="Arial"/>
          <w:b/>
          <w:bCs/>
          <w:color w:val="000000"/>
        </w:rPr>
        <w:t>Статья 218. Незаконная предпринимательская или банковская деяте</w:t>
      </w:r>
      <w:r>
        <w:rPr>
          <w:rFonts w:ascii="Arial" w:hAnsi="Arial" w:cs="Arial"/>
          <w:b/>
          <w:bCs/>
          <w:color w:val="000000"/>
        </w:rPr>
        <w:t>льность</w:t>
      </w:r>
      <w:bookmarkEnd w:id="221"/>
    </w:p>
    <w:p w14:paraId="0D965C07" w14:textId="77777777" w:rsidR="00D05A68" w:rsidRDefault="00A56FC1">
      <w:pPr>
        <w:spacing w:after="120"/>
        <w:ind w:firstLine="567"/>
        <w:jc w:val="both"/>
      </w:pPr>
      <w:r>
        <w:t> </w:t>
      </w:r>
    </w:p>
    <w:p w14:paraId="5C5527E5" w14:textId="77777777" w:rsidR="00D05A68" w:rsidRDefault="00A56FC1">
      <w:pPr>
        <w:spacing w:after="120"/>
        <w:ind w:firstLine="567"/>
        <w:jc w:val="both"/>
      </w:pPr>
      <w:r>
        <w:rPr>
          <w:rFonts w:ascii="Arial" w:hAnsi="Arial" w:cs="Arial"/>
          <w:color w:val="000000"/>
        </w:rPr>
        <w:t>1. Осуществление предпринимательской или банковской деятельности либо банковских операций без регистрации, либо без специальной лицензии и (или) разрешения в случаях, когда такая лицензия и (или) разрешение обязательны, или с нарушением условий л</w:t>
      </w:r>
      <w:r>
        <w:rPr>
          <w:rFonts w:ascii="Arial" w:hAnsi="Arial" w:cs="Arial"/>
          <w:color w:val="000000"/>
        </w:rPr>
        <w:t>ицензирования, если это деяние сопряжено с извлечением дохода в крупном размере, –</w:t>
      </w:r>
    </w:p>
    <w:p w14:paraId="49E8749A" w14:textId="77777777" w:rsidR="00D05A68" w:rsidRDefault="00A56FC1">
      <w:pPr>
        <w:spacing w:after="120"/>
        <w:ind w:firstLine="567"/>
        <w:jc w:val="both"/>
      </w:pPr>
      <w:r>
        <w:rPr>
          <w:rFonts w:ascii="Arial" w:hAnsi="Arial" w:cs="Arial"/>
          <w:color w:val="000000"/>
        </w:rPr>
        <w:t>наказывается общественными работами от сорока до ста часов или штрафом от 200 до 300 расчетных показателей.</w:t>
      </w:r>
    </w:p>
    <w:p w14:paraId="75CE0DCF" w14:textId="77777777" w:rsidR="00D05A68" w:rsidRDefault="00A56FC1">
      <w:pPr>
        <w:spacing w:after="120"/>
        <w:ind w:firstLine="567"/>
        <w:jc w:val="both"/>
      </w:pPr>
      <w:r>
        <w:rPr>
          <w:rFonts w:ascii="Arial" w:hAnsi="Arial" w:cs="Arial"/>
          <w:color w:val="000000"/>
        </w:rPr>
        <w:t>2. То же деяние, сопряженное с извлечением дохода в особо крупном</w:t>
      </w:r>
      <w:r>
        <w:rPr>
          <w:rFonts w:ascii="Arial" w:hAnsi="Arial" w:cs="Arial"/>
          <w:color w:val="000000"/>
        </w:rPr>
        <w:t xml:space="preserve"> размере, –</w:t>
      </w:r>
    </w:p>
    <w:p w14:paraId="7CF4C48B" w14:textId="77777777" w:rsidR="00D05A68" w:rsidRDefault="00A56FC1">
      <w:pPr>
        <w:spacing w:after="120"/>
        <w:ind w:firstLine="567"/>
        <w:jc w:val="both"/>
      </w:pPr>
      <w:r>
        <w:rPr>
          <w:rFonts w:ascii="Arial" w:hAnsi="Arial" w:cs="Arial"/>
          <w:color w:val="000000"/>
        </w:rPr>
        <w:t>наказывается общественными работами от ста до трехсот часов или лишением права занимать определенные должности либо заниматься определенной деятельностью на срок до двух лет или исправительными работами на срок от одного года до двух лет, или ш</w:t>
      </w:r>
      <w:r>
        <w:rPr>
          <w:rFonts w:ascii="Arial" w:hAnsi="Arial" w:cs="Arial"/>
          <w:color w:val="000000"/>
        </w:rPr>
        <w:t>трафом от 500 до 1000 расчетных показателей.</w:t>
      </w:r>
    </w:p>
    <w:p w14:paraId="5524FC8F"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В случае добровольного возмещения причиненного ущерба лицо подлежит освобождению от уголовной ответственности и наказания за совершение деяний, предусмотренных статьями 218, 220, 223, 225, 227 и 228 </w:t>
      </w:r>
      <w:r>
        <w:rPr>
          <w:rFonts w:ascii="Arial" w:hAnsi="Arial" w:cs="Arial"/>
          <w:color w:val="000000"/>
        </w:rPr>
        <w:t>настоящего Кодекса.</w:t>
      </w:r>
    </w:p>
    <w:p w14:paraId="06F9E1BB" w14:textId="77777777" w:rsidR="00D05A68" w:rsidRDefault="00A56FC1">
      <w:pPr>
        <w:spacing w:after="120"/>
        <w:ind w:firstLine="567"/>
        <w:jc w:val="both"/>
      </w:pPr>
      <w:r>
        <w:t> </w:t>
      </w:r>
    </w:p>
    <w:p w14:paraId="3B556600" w14:textId="77777777" w:rsidR="00D05A68" w:rsidRDefault="00A56FC1">
      <w:pPr>
        <w:spacing w:after="120"/>
        <w:ind w:firstLine="567"/>
        <w:jc w:val="both"/>
      </w:pPr>
      <w:bookmarkStart w:id="222" w:name="st_219"/>
      <w:r>
        <w:rPr>
          <w:rFonts w:ascii="Arial" w:hAnsi="Arial" w:cs="Arial"/>
          <w:b/>
          <w:bCs/>
          <w:color w:val="000000"/>
        </w:rPr>
        <w:t>Статья 219. Организация или содержание притона для проведения азартных игр, проведение азартных игр</w:t>
      </w:r>
      <w:bookmarkEnd w:id="222"/>
    </w:p>
    <w:p w14:paraId="5636E823" w14:textId="77777777" w:rsidR="00D05A68" w:rsidRDefault="00A56FC1">
      <w:pPr>
        <w:spacing w:after="120"/>
        <w:ind w:firstLine="567"/>
        <w:jc w:val="both"/>
      </w:pPr>
      <w:r>
        <w:t> </w:t>
      </w:r>
    </w:p>
    <w:p w14:paraId="13747443" w14:textId="77777777" w:rsidR="00D05A68" w:rsidRDefault="00A56FC1">
      <w:pPr>
        <w:spacing w:after="120"/>
        <w:ind w:firstLine="567"/>
        <w:jc w:val="both"/>
      </w:pPr>
      <w:r>
        <w:rPr>
          <w:rFonts w:ascii="Arial" w:hAnsi="Arial" w:cs="Arial"/>
          <w:i/>
          <w:iCs/>
          <w:color w:val="000000"/>
        </w:rPr>
        <w:t xml:space="preserve">(Утратила силу в соответствии с </w:t>
      </w:r>
      <w:hyperlink r:id="rId195" w:tooltip="https://cbd.minjust.gov.kg/112384" w:history="1">
        <w:r>
          <w:rPr>
            <w:rStyle w:val="aff0"/>
            <w:rFonts w:ascii="Arial" w:hAnsi="Arial" w:cs="Arial"/>
            <w:i/>
            <w:iCs/>
          </w:rPr>
          <w:t>Законом</w:t>
        </w:r>
      </w:hyperlink>
      <w:r>
        <w:rPr>
          <w:rFonts w:ascii="Arial" w:hAnsi="Arial" w:cs="Arial"/>
          <w:i/>
          <w:iCs/>
          <w:color w:val="000000"/>
        </w:rPr>
        <w:t xml:space="preserve"> КР </w:t>
      </w:r>
      <w:r>
        <w:rPr>
          <w:rFonts w:ascii="Arial" w:hAnsi="Arial" w:cs="Arial"/>
          <w:i/>
          <w:iCs/>
          <w:color w:val="000000"/>
        </w:rPr>
        <w:t>от 30 июня 2022 года № 51)</w:t>
      </w:r>
    </w:p>
    <w:p w14:paraId="759CF73E" w14:textId="77777777" w:rsidR="00D05A68" w:rsidRDefault="00A56FC1">
      <w:pPr>
        <w:spacing w:after="120"/>
        <w:ind w:firstLine="567"/>
        <w:jc w:val="both"/>
      </w:pPr>
      <w:r>
        <w:t> </w:t>
      </w:r>
    </w:p>
    <w:p w14:paraId="21C5FB9D" w14:textId="77777777" w:rsidR="00D05A68" w:rsidRDefault="00A56FC1">
      <w:pPr>
        <w:spacing w:before="200" w:after="60" w:line="264" w:lineRule="auto"/>
        <w:ind w:firstLine="567"/>
      </w:pPr>
      <w:r>
        <w:rPr>
          <w:rFonts w:ascii="Arial" w:hAnsi="Arial" w:cs="Arial"/>
          <w:b/>
          <w:bCs/>
          <w:color w:val="000000"/>
        </w:rPr>
        <w:t>Статья 219</w:t>
      </w:r>
      <w:r>
        <w:rPr>
          <w:rFonts w:ascii="Arial" w:hAnsi="Arial" w:cs="Arial"/>
          <w:b/>
          <w:bCs/>
          <w:color w:val="000000"/>
          <w:vertAlign w:val="superscript"/>
        </w:rPr>
        <w:t>1</w:t>
      </w:r>
      <w:r>
        <w:rPr>
          <w:rFonts w:ascii="Arial" w:hAnsi="Arial" w:cs="Arial"/>
          <w:b/>
          <w:bCs/>
          <w:color w:val="000000"/>
        </w:rPr>
        <w:t>. Незаконная организация игорной деятельности</w:t>
      </w:r>
    </w:p>
    <w:p w14:paraId="435273B4" w14:textId="77777777" w:rsidR="00D05A68" w:rsidRDefault="00A56FC1">
      <w:pPr>
        <w:spacing w:after="60" w:line="264" w:lineRule="auto"/>
        <w:ind w:firstLine="567"/>
        <w:jc w:val="both"/>
      </w:pPr>
      <w:r>
        <w:rPr>
          <w:rFonts w:ascii="Arial" w:hAnsi="Arial" w:cs="Arial"/>
          <w:color w:val="000000"/>
        </w:rPr>
        <w:t>1. Организация, проведение азартных игр и предоставление возможности доступа к ним в казино, на игровых автоматах, компьютерных симуляторах, в интерактивных заведениях, э</w:t>
      </w:r>
      <w:r>
        <w:rPr>
          <w:rFonts w:ascii="Arial" w:hAnsi="Arial" w:cs="Arial"/>
          <w:color w:val="000000"/>
        </w:rPr>
        <w:t>лектронном (виртуальном) казино, букмекерских конторах, тотализаторах без лицензии -</w:t>
      </w:r>
    </w:p>
    <w:p w14:paraId="4D2D86AC" w14:textId="77777777" w:rsidR="00D05A68" w:rsidRDefault="00A56FC1">
      <w:pPr>
        <w:spacing w:after="60" w:line="264" w:lineRule="auto"/>
        <w:ind w:firstLine="567"/>
        <w:jc w:val="both"/>
      </w:pPr>
      <w:r>
        <w:rPr>
          <w:rFonts w:ascii="Arial" w:hAnsi="Arial" w:cs="Arial"/>
          <w:color w:val="000000"/>
        </w:rPr>
        <w:t>наказываются лишением свободы на срок от трех до пяти лет.</w:t>
      </w:r>
    </w:p>
    <w:p w14:paraId="66945CDC" w14:textId="77777777" w:rsidR="00D05A68" w:rsidRDefault="00A56FC1">
      <w:pPr>
        <w:spacing w:after="60" w:line="264" w:lineRule="auto"/>
        <w:ind w:firstLine="567"/>
        <w:jc w:val="both"/>
      </w:pPr>
      <w:r>
        <w:rPr>
          <w:rFonts w:ascii="Arial" w:hAnsi="Arial" w:cs="Arial"/>
          <w:color w:val="000000"/>
        </w:rPr>
        <w:t>2. То же деяние, совершенное:</w:t>
      </w:r>
    </w:p>
    <w:p w14:paraId="64BB3EBC" w14:textId="77777777" w:rsidR="00D05A68" w:rsidRDefault="00A56FC1">
      <w:pPr>
        <w:spacing w:after="60" w:line="264" w:lineRule="auto"/>
        <w:ind w:firstLine="567"/>
        <w:jc w:val="both"/>
      </w:pPr>
      <w:r>
        <w:rPr>
          <w:rFonts w:ascii="Arial" w:hAnsi="Arial" w:cs="Arial"/>
          <w:color w:val="000000"/>
        </w:rPr>
        <w:t>1) организованной группой;</w:t>
      </w:r>
    </w:p>
    <w:p w14:paraId="7E6291D4" w14:textId="77777777" w:rsidR="00D05A68" w:rsidRDefault="00A56FC1">
      <w:pPr>
        <w:spacing w:after="60" w:line="264" w:lineRule="auto"/>
        <w:ind w:firstLine="567"/>
        <w:jc w:val="both"/>
      </w:pPr>
      <w:r>
        <w:rPr>
          <w:rFonts w:ascii="Arial" w:hAnsi="Arial" w:cs="Arial"/>
          <w:color w:val="000000"/>
        </w:rPr>
        <w:t>2) в составе преступного сообщества;</w:t>
      </w:r>
    </w:p>
    <w:p w14:paraId="2681628F" w14:textId="77777777" w:rsidR="00D05A68" w:rsidRDefault="00A56FC1">
      <w:pPr>
        <w:spacing w:after="60" w:line="264" w:lineRule="auto"/>
        <w:ind w:firstLine="567"/>
        <w:jc w:val="both"/>
      </w:pPr>
      <w:r>
        <w:rPr>
          <w:rFonts w:ascii="Arial" w:hAnsi="Arial" w:cs="Arial"/>
          <w:color w:val="000000"/>
        </w:rPr>
        <w:t>3) лицом с использ</w:t>
      </w:r>
      <w:r>
        <w:rPr>
          <w:rFonts w:ascii="Arial" w:hAnsi="Arial" w:cs="Arial"/>
          <w:color w:val="000000"/>
        </w:rPr>
        <w:t>ованием своего служебного положения;</w:t>
      </w:r>
    </w:p>
    <w:p w14:paraId="4CAEDB32" w14:textId="77777777" w:rsidR="00D05A68" w:rsidRDefault="00A56FC1">
      <w:pPr>
        <w:spacing w:after="60" w:line="264" w:lineRule="auto"/>
        <w:ind w:firstLine="567"/>
        <w:jc w:val="both"/>
      </w:pPr>
      <w:r>
        <w:rPr>
          <w:rFonts w:ascii="Arial" w:hAnsi="Arial" w:cs="Arial"/>
          <w:color w:val="000000"/>
        </w:rPr>
        <w:t>4) с вовлечением детей, -</w:t>
      </w:r>
    </w:p>
    <w:p w14:paraId="6B1BDF6F" w14:textId="77777777" w:rsidR="00D05A68" w:rsidRDefault="00A56FC1">
      <w:pPr>
        <w:spacing w:after="60" w:line="264" w:lineRule="auto"/>
        <w:ind w:firstLine="567"/>
        <w:jc w:val="both"/>
      </w:pPr>
      <w:r>
        <w:rPr>
          <w:rFonts w:ascii="Arial" w:hAnsi="Arial" w:cs="Arial"/>
          <w:color w:val="000000"/>
        </w:rPr>
        <w:t>наказывается лишением свободы на срок от пяти до восьми лет.</w:t>
      </w:r>
    </w:p>
    <w:p w14:paraId="27579019" w14:textId="77777777" w:rsidR="00D05A68" w:rsidRDefault="00A56FC1">
      <w:pPr>
        <w:spacing w:after="60" w:line="264" w:lineRule="auto"/>
        <w:ind w:firstLine="567"/>
        <w:jc w:val="both"/>
      </w:pPr>
      <w:r>
        <w:rPr>
          <w:rFonts w:ascii="Arial" w:hAnsi="Arial" w:cs="Arial"/>
          <w:b/>
          <w:bCs/>
          <w:color w:val="000000"/>
        </w:rPr>
        <w:t>Примечание.</w:t>
      </w:r>
      <w:r>
        <w:rPr>
          <w:rFonts w:ascii="Arial" w:hAnsi="Arial" w:cs="Arial"/>
          <w:color w:val="000000"/>
        </w:rPr>
        <w:t xml:space="preserve"> Игровое оборудование, ценности, являющиеся ставкой и выигрышем в игре, а также иной доход, полученный в результате участия в таких играх, подлежат в установленном порядке изъятию и обращению в доход государства.</w:t>
      </w:r>
    </w:p>
    <w:p w14:paraId="653FE2C6" w14:textId="77777777" w:rsidR="00D05A68" w:rsidRDefault="00A56FC1">
      <w:pPr>
        <w:spacing w:after="60" w:line="264" w:lineRule="auto"/>
        <w:ind w:firstLine="567"/>
        <w:jc w:val="both"/>
      </w:pPr>
      <w:r>
        <w:rPr>
          <w:rFonts w:ascii="Arial" w:hAnsi="Arial" w:cs="Arial"/>
          <w:i/>
          <w:iCs/>
          <w:color w:val="000000"/>
        </w:rPr>
        <w:t xml:space="preserve">(В редакции Закона КР от </w:t>
      </w:r>
      <w:hyperlink r:id="rId196" w:tooltip="https://cbd.minjust.gov.kg/112677" w:history="1">
        <w:r>
          <w:rPr>
            <w:rStyle w:val="aff0"/>
            <w:rFonts w:ascii="Arial" w:hAnsi="Arial" w:cs="Arial"/>
            <w:i/>
            <w:iCs/>
          </w:rPr>
          <w:t>10 октября 2023 года № 186</w:t>
        </w:r>
      </w:hyperlink>
      <w:r>
        <w:rPr>
          <w:rFonts w:ascii="Arial" w:hAnsi="Arial" w:cs="Arial"/>
          <w:i/>
          <w:iCs/>
          <w:color w:val="000000"/>
        </w:rPr>
        <w:t>)</w:t>
      </w:r>
    </w:p>
    <w:p w14:paraId="5EEBC202" w14:textId="77777777" w:rsidR="00D05A68" w:rsidRDefault="00A56FC1">
      <w:pPr>
        <w:spacing w:after="120"/>
        <w:ind w:firstLine="567"/>
        <w:jc w:val="both"/>
      </w:pPr>
      <w:r>
        <w:t> </w:t>
      </w:r>
    </w:p>
    <w:p w14:paraId="157EBF24" w14:textId="77777777" w:rsidR="00D05A68" w:rsidRDefault="00A56FC1">
      <w:pPr>
        <w:spacing w:after="120"/>
        <w:ind w:firstLine="567"/>
        <w:jc w:val="both"/>
      </w:pPr>
      <w:bookmarkStart w:id="223" w:name="st_220"/>
      <w:r>
        <w:rPr>
          <w:rFonts w:ascii="Arial" w:hAnsi="Arial" w:cs="Arial"/>
          <w:b/>
          <w:bCs/>
          <w:color w:val="000000"/>
        </w:rPr>
        <w:t>Статья 220. Лжепредпринимательство</w:t>
      </w:r>
      <w:bookmarkEnd w:id="223"/>
    </w:p>
    <w:p w14:paraId="3A777795" w14:textId="77777777" w:rsidR="00D05A68" w:rsidRDefault="00A56FC1">
      <w:pPr>
        <w:spacing w:after="120"/>
        <w:ind w:firstLine="567"/>
        <w:jc w:val="both"/>
      </w:pPr>
      <w:r>
        <w:t> </w:t>
      </w:r>
    </w:p>
    <w:p w14:paraId="14336F1D" w14:textId="77777777" w:rsidR="00D05A68" w:rsidRDefault="00A56FC1">
      <w:pPr>
        <w:spacing w:after="120"/>
        <w:ind w:firstLine="567"/>
        <w:jc w:val="both"/>
      </w:pPr>
      <w:r>
        <w:rPr>
          <w:rFonts w:ascii="Arial" w:hAnsi="Arial" w:cs="Arial"/>
          <w:color w:val="000000"/>
        </w:rPr>
        <w:t>1. Лжепредпринимательство, то есть создание юридического лица без намерения осуществлять предпринимательскую деятельность, с целью получения кредитов, освобождения от налогов, извлечения иной имущественной выгоды или для прикрытия запрещенной деятельности,</w:t>
      </w:r>
      <w:r>
        <w:rPr>
          <w:rFonts w:ascii="Arial" w:hAnsi="Arial" w:cs="Arial"/>
          <w:color w:val="000000"/>
        </w:rPr>
        <w:t xml:space="preserve"> если это деяние сопряжено с извлечением дохода в крупном размере, –</w:t>
      </w:r>
    </w:p>
    <w:p w14:paraId="143A792A"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одного года до трех лет или штрафом от 500 до 1000 расчетных показателей либо лишением свободы на срок до двух лет.</w:t>
      </w:r>
    </w:p>
    <w:p w14:paraId="2246FAA1" w14:textId="77777777" w:rsidR="00D05A68" w:rsidRDefault="00A56FC1">
      <w:pPr>
        <w:spacing w:after="120"/>
        <w:ind w:firstLine="567"/>
        <w:jc w:val="both"/>
      </w:pPr>
      <w:r>
        <w:rPr>
          <w:rFonts w:ascii="Arial" w:hAnsi="Arial" w:cs="Arial"/>
          <w:color w:val="000000"/>
        </w:rPr>
        <w:t>2. То же деяние:</w:t>
      </w:r>
    </w:p>
    <w:p w14:paraId="1809B913" w14:textId="77777777" w:rsidR="00D05A68" w:rsidRDefault="00A56FC1">
      <w:pPr>
        <w:spacing w:after="120"/>
        <w:ind w:firstLine="567"/>
        <w:jc w:val="both"/>
      </w:pPr>
      <w:r>
        <w:rPr>
          <w:rFonts w:ascii="Arial" w:hAnsi="Arial" w:cs="Arial"/>
          <w:color w:val="000000"/>
        </w:rPr>
        <w:t>1) со</w:t>
      </w:r>
      <w:r>
        <w:rPr>
          <w:rFonts w:ascii="Arial" w:hAnsi="Arial" w:cs="Arial"/>
          <w:color w:val="000000"/>
        </w:rPr>
        <w:t>пряженное с извлечением дохода в особо крупном размере;</w:t>
      </w:r>
    </w:p>
    <w:p w14:paraId="480DC56D" w14:textId="77777777" w:rsidR="00D05A68" w:rsidRDefault="00A56FC1">
      <w:pPr>
        <w:spacing w:after="120"/>
        <w:ind w:firstLine="567"/>
        <w:jc w:val="both"/>
      </w:pPr>
      <w:r>
        <w:rPr>
          <w:rFonts w:ascii="Arial" w:hAnsi="Arial" w:cs="Arial"/>
          <w:color w:val="000000"/>
        </w:rPr>
        <w:t>2) совершенное группой лиц;</w:t>
      </w:r>
    </w:p>
    <w:p w14:paraId="535BB0ED" w14:textId="77777777" w:rsidR="00D05A68" w:rsidRDefault="00A56FC1">
      <w:pPr>
        <w:spacing w:after="120"/>
        <w:ind w:firstLine="567"/>
        <w:jc w:val="both"/>
      </w:pPr>
      <w:r>
        <w:rPr>
          <w:rFonts w:ascii="Arial" w:hAnsi="Arial" w:cs="Arial"/>
          <w:color w:val="000000"/>
        </w:rPr>
        <w:t>3) совершенное группой лиц по предварительному сговору, –</w:t>
      </w:r>
    </w:p>
    <w:p w14:paraId="7F9F5520"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от двух до пяти лет.</w:t>
      </w:r>
    </w:p>
    <w:p w14:paraId="1E91B572" w14:textId="77777777" w:rsidR="00D05A68" w:rsidRDefault="00A56FC1">
      <w:pPr>
        <w:spacing w:after="120"/>
        <w:ind w:firstLine="567"/>
        <w:jc w:val="both"/>
      </w:pPr>
      <w:r>
        <w:t> </w:t>
      </w:r>
    </w:p>
    <w:p w14:paraId="56EAA3F7" w14:textId="77777777" w:rsidR="00D05A68" w:rsidRDefault="00A56FC1">
      <w:pPr>
        <w:spacing w:before="200" w:after="60" w:line="264" w:lineRule="auto"/>
        <w:ind w:firstLine="567"/>
        <w:jc w:val="both"/>
      </w:pPr>
      <w:bookmarkStart w:id="224" w:name="st_221"/>
      <w:r>
        <w:rPr>
          <w:rFonts w:ascii="Arial" w:hAnsi="Arial" w:cs="Arial"/>
          <w:b/>
          <w:bCs/>
          <w:color w:val="000000"/>
        </w:rPr>
        <w:t>Ста</w:t>
      </w:r>
      <w:r>
        <w:rPr>
          <w:rFonts w:ascii="Arial" w:hAnsi="Arial" w:cs="Arial"/>
          <w:b/>
          <w:bCs/>
          <w:color w:val="000000"/>
        </w:rPr>
        <w:t>тья 221. Организация финансовых пирамид</w:t>
      </w:r>
      <w:bookmarkEnd w:id="224"/>
    </w:p>
    <w:p w14:paraId="02A11480" w14:textId="77777777" w:rsidR="00D05A68" w:rsidRDefault="00A56FC1">
      <w:pPr>
        <w:spacing w:before="200" w:after="60" w:line="264" w:lineRule="auto"/>
        <w:ind w:firstLine="567"/>
        <w:jc w:val="both"/>
      </w:pPr>
      <w:r>
        <w:t> </w:t>
      </w:r>
    </w:p>
    <w:p w14:paraId="789C16D6" w14:textId="77777777" w:rsidR="00D05A68" w:rsidRDefault="00A56FC1">
      <w:pPr>
        <w:spacing w:after="60" w:line="264" w:lineRule="auto"/>
        <w:ind w:firstLine="567"/>
        <w:jc w:val="both"/>
      </w:pPr>
      <w:r>
        <w:rPr>
          <w:rFonts w:ascii="Arial" w:hAnsi="Arial" w:cs="Arial"/>
          <w:color w:val="000000"/>
        </w:rPr>
        <w:t>1. Создание финансовой пирамиды, то есть создание системы получения прибыли за счет привлеченных денежных средств, активов и имущества граждан путем перераспределения данных средств по структуре финансовой пирамиды</w:t>
      </w:r>
      <w:r>
        <w:rPr>
          <w:rFonts w:ascii="Arial" w:hAnsi="Arial" w:cs="Arial"/>
          <w:color w:val="000000"/>
        </w:rPr>
        <w:t>, а равно организация или руководство финансовой пирамидой, если это сопряжено с причинением ущерба в крупном размере, -</w:t>
      </w:r>
    </w:p>
    <w:p w14:paraId="1725139F" w14:textId="77777777" w:rsidR="00D05A68" w:rsidRDefault="00A56FC1">
      <w:pPr>
        <w:spacing w:after="60" w:line="264" w:lineRule="auto"/>
        <w:ind w:firstLine="567"/>
        <w:jc w:val="both"/>
      </w:pPr>
      <w:r>
        <w:rPr>
          <w:rFonts w:ascii="Arial" w:hAnsi="Arial" w:cs="Arial"/>
          <w:color w:val="000000"/>
        </w:rPr>
        <w:t>наказываются лишением свободы на срок от трех до пяти лет.</w:t>
      </w:r>
    </w:p>
    <w:p w14:paraId="046E7955" w14:textId="77777777" w:rsidR="00D05A68" w:rsidRDefault="00A56FC1">
      <w:pPr>
        <w:spacing w:after="60" w:line="264" w:lineRule="auto"/>
        <w:ind w:firstLine="567"/>
        <w:jc w:val="both"/>
      </w:pPr>
      <w:r>
        <w:rPr>
          <w:rFonts w:ascii="Arial" w:hAnsi="Arial" w:cs="Arial"/>
          <w:color w:val="000000"/>
        </w:rPr>
        <w:t>1</w:t>
      </w:r>
      <w:r>
        <w:rPr>
          <w:rFonts w:ascii="Arial" w:hAnsi="Arial" w:cs="Arial"/>
          <w:color w:val="000000"/>
          <w:vertAlign w:val="superscript"/>
        </w:rPr>
        <w:t>1</w:t>
      </w:r>
      <w:r>
        <w:rPr>
          <w:rFonts w:ascii="Arial" w:hAnsi="Arial" w:cs="Arial"/>
          <w:color w:val="000000"/>
        </w:rPr>
        <w:t>. Рекламирование финансовой пирамиды публично с использованием средств мас</w:t>
      </w:r>
      <w:r>
        <w:rPr>
          <w:rFonts w:ascii="Arial" w:hAnsi="Arial" w:cs="Arial"/>
          <w:color w:val="000000"/>
        </w:rPr>
        <w:t>совой информации и интернет-ресурсов, сопряженное с причинением ущерба в крупном размере, -</w:t>
      </w:r>
    </w:p>
    <w:p w14:paraId="1D3158B2" w14:textId="77777777" w:rsidR="00D05A68" w:rsidRDefault="00A56FC1">
      <w:pPr>
        <w:spacing w:after="60" w:line="264" w:lineRule="auto"/>
        <w:ind w:firstLine="567"/>
        <w:jc w:val="both"/>
      </w:pPr>
      <w:r>
        <w:rPr>
          <w:rFonts w:ascii="Arial" w:hAnsi="Arial" w:cs="Arial"/>
          <w:color w:val="000000"/>
        </w:rPr>
        <w:t>наказывается штрафом от 1500 до 2000 расчетных показателей.</w:t>
      </w:r>
    </w:p>
    <w:p w14:paraId="09245B97" w14:textId="77777777" w:rsidR="00D05A68" w:rsidRDefault="00A56FC1">
      <w:pPr>
        <w:spacing w:after="60" w:line="264" w:lineRule="auto"/>
        <w:ind w:firstLine="567"/>
        <w:jc w:val="both"/>
      </w:pPr>
      <w:r>
        <w:rPr>
          <w:rFonts w:ascii="Arial" w:hAnsi="Arial" w:cs="Arial"/>
          <w:color w:val="000000"/>
        </w:rPr>
        <w:t>2. Те же деяния:</w:t>
      </w:r>
    </w:p>
    <w:p w14:paraId="52DA68CD" w14:textId="77777777" w:rsidR="00D05A68" w:rsidRDefault="00A56FC1">
      <w:pPr>
        <w:spacing w:after="60" w:line="264" w:lineRule="auto"/>
        <w:ind w:firstLine="567"/>
        <w:jc w:val="both"/>
      </w:pPr>
      <w:r>
        <w:rPr>
          <w:rFonts w:ascii="Arial" w:hAnsi="Arial" w:cs="Arial"/>
          <w:color w:val="000000"/>
        </w:rPr>
        <w:t>1) сопряженные с извлечением дохода в особо крупном размере;</w:t>
      </w:r>
    </w:p>
    <w:p w14:paraId="1FF35C1D" w14:textId="77777777" w:rsidR="00D05A68" w:rsidRDefault="00A56FC1">
      <w:pPr>
        <w:spacing w:after="60" w:line="264" w:lineRule="auto"/>
        <w:ind w:firstLine="567"/>
        <w:jc w:val="both"/>
      </w:pPr>
      <w:r>
        <w:rPr>
          <w:rFonts w:ascii="Arial" w:hAnsi="Arial" w:cs="Arial"/>
          <w:color w:val="000000"/>
        </w:rPr>
        <w:t>2) совершенные путем осуще</w:t>
      </w:r>
      <w:r>
        <w:rPr>
          <w:rFonts w:ascii="Arial" w:hAnsi="Arial" w:cs="Arial"/>
          <w:color w:val="000000"/>
        </w:rPr>
        <w:t>ствления незаконных операций с использованием компьютерных, информационных или телекоммуникационных систем либо сетей или систем электронных платежей;</w:t>
      </w:r>
    </w:p>
    <w:p w14:paraId="56217DA1" w14:textId="77777777" w:rsidR="00D05A68" w:rsidRDefault="00A56FC1">
      <w:pPr>
        <w:spacing w:after="60" w:line="264" w:lineRule="auto"/>
        <w:ind w:firstLine="567"/>
        <w:jc w:val="both"/>
      </w:pPr>
      <w:r>
        <w:rPr>
          <w:rFonts w:ascii="Arial" w:hAnsi="Arial" w:cs="Arial"/>
          <w:color w:val="000000"/>
        </w:rPr>
        <w:t>3) совершенные группой лиц;</w:t>
      </w:r>
    </w:p>
    <w:p w14:paraId="5DDD7310" w14:textId="77777777" w:rsidR="00D05A68" w:rsidRDefault="00A56FC1">
      <w:pPr>
        <w:spacing w:after="60" w:line="264" w:lineRule="auto"/>
        <w:ind w:firstLine="567"/>
        <w:jc w:val="both"/>
      </w:pPr>
      <w:r>
        <w:rPr>
          <w:rFonts w:ascii="Arial" w:hAnsi="Arial" w:cs="Arial"/>
          <w:color w:val="000000"/>
        </w:rPr>
        <w:t>4) совершенные группой лиц по предварительному сговору, -</w:t>
      </w:r>
    </w:p>
    <w:p w14:paraId="13940408" w14:textId="77777777" w:rsidR="00D05A68" w:rsidRDefault="00A56FC1">
      <w:pPr>
        <w:spacing w:after="60" w:line="264" w:lineRule="auto"/>
        <w:ind w:firstLine="567"/>
        <w:jc w:val="both"/>
      </w:pPr>
      <w:r>
        <w:rPr>
          <w:rFonts w:ascii="Arial" w:hAnsi="Arial" w:cs="Arial"/>
          <w:color w:val="000000"/>
        </w:rPr>
        <w:t>наказываются лишением свободы на срок от пяти до восьми лет с конфискацией имущества.</w:t>
      </w:r>
    </w:p>
    <w:p w14:paraId="306B6ADE" w14:textId="77777777" w:rsidR="00D05A68" w:rsidRDefault="00A56FC1">
      <w:pPr>
        <w:spacing w:after="60" w:line="264" w:lineRule="auto"/>
        <w:ind w:firstLine="567"/>
        <w:jc w:val="both"/>
      </w:pPr>
      <w:r>
        <w:rPr>
          <w:rFonts w:ascii="Arial" w:hAnsi="Arial" w:cs="Arial"/>
          <w:color w:val="000000"/>
        </w:rPr>
        <w:t>Примечание. Финансовой пирамидой в настоящей статье считается создание, использование, эксплуатация или содейств</w:t>
      </w:r>
      <w:r>
        <w:rPr>
          <w:rFonts w:ascii="Arial" w:hAnsi="Arial" w:cs="Arial"/>
          <w:color w:val="000000"/>
        </w:rPr>
        <w:t>ие развитию систем продаж, при которых потребитель платит за возможность получения компенсации (дохода), предоставляемой преимущественно за счет привлечения других потребителей к такой схеме, а не за счет продажи или потребления продукции.</w:t>
      </w:r>
    </w:p>
    <w:p w14:paraId="23EF96D3" w14:textId="77777777" w:rsidR="00D05A68" w:rsidRDefault="00A56FC1">
      <w:pPr>
        <w:spacing w:after="60" w:line="264" w:lineRule="auto"/>
        <w:ind w:firstLine="567"/>
        <w:jc w:val="both"/>
      </w:pPr>
      <w:r>
        <w:rPr>
          <w:rFonts w:ascii="Arial" w:hAnsi="Arial" w:cs="Arial"/>
          <w:i/>
          <w:iCs/>
          <w:color w:val="000000"/>
        </w:rPr>
        <w:t>(В редакции Зако</w:t>
      </w:r>
      <w:r>
        <w:rPr>
          <w:rFonts w:ascii="Arial" w:hAnsi="Arial" w:cs="Arial"/>
          <w:i/>
          <w:iCs/>
          <w:color w:val="000000"/>
        </w:rPr>
        <w:t xml:space="preserve">на КР от </w:t>
      </w:r>
      <w:hyperlink r:id="rId197" w:tooltip="https://cbd.minjust.gov.kg/112577" w:history="1">
        <w:r>
          <w:rPr>
            <w:rStyle w:val="aff0"/>
            <w:rFonts w:ascii="Arial" w:hAnsi="Arial" w:cs="Arial"/>
            <w:i/>
            <w:iCs/>
          </w:rPr>
          <w:t>11 мая 2023 года № 99</w:t>
        </w:r>
      </w:hyperlink>
      <w:r>
        <w:rPr>
          <w:rFonts w:ascii="Arial" w:hAnsi="Arial" w:cs="Arial"/>
          <w:i/>
          <w:iCs/>
          <w:color w:val="000000"/>
        </w:rPr>
        <w:t>)</w:t>
      </w:r>
    </w:p>
    <w:p w14:paraId="3979DDC4" w14:textId="77777777" w:rsidR="00D05A68" w:rsidRDefault="00A56FC1">
      <w:pPr>
        <w:spacing w:after="120"/>
        <w:ind w:firstLine="567"/>
        <w:jc w:val="both"/>
      </w:pPr>
      <w:r>
        <w:t> </w:t>
      </w:r>
    </w:p>
    <w:p w14:paraId="133D7C20" w14:textId="77777777" w:rsidR="00D05A68" w:rsidRDefault="00A56FC1">
      <w:pPr>
        <w:spacing w:after="120"/>
        <w:ind w:firstLine="567"/>
        <w:jc w:val="both"/>
      </w:pPr>
      <w:bookmarkStart w:id="225" w:name="st_222"/>
      <w:r>
        <w:rPr>
          <w:rFonts w:ascii="Arial" w:hAnsi="Arial" w:cs="Arial"/>
          <w:b/>
          <w:bCs/>
          <w:color w:val="000000"/>
        </w:rPr>
        <w:t>Статья 222. Легализация (отмывание) преступных доходов</w:t>
      </w:r>
      <w:bookmarkEnd w:id="225"/>
    </w:p>
    <w:p w14:paraId="38CF9BE3" w14:textId="77777777" w:rsidR="00D05A68" w:rsidRDefault="00A56FC1">
      <w:pPr>
        <w:spacing w:after="120"/>
        <w:ind w:firstLine="567"/>
        <w:jc w:val="both"/>
      </w:pPr>
      <w:r>
        <w:t> </w:t>
      </w:r>
    </w:p>
    <w:p w14:paraId="0F9C1927" w14:textId="77777777" w:rsidR="00D05A68" w:rsidRDefault="00A56FC1">
      <w:pPr>
        <w:spacing w:after="120"/>
        <w:ind w:firstLine="567"/>
        <w:jc w:val="both"/>
      </w:pPr>
      <w:r>
        <w:rPr>
          <w:rFonts w:ascii="Arial" w:hAnsi="Arial" w:cs="Arial"/>
          <w:color w:val="000000"/>
        </w:rPr>
        <w:t>1. Легализация (отмывание) преступных доходов, то есть придание правомерного</w:t>
      </w:r>
      <w:r>
        <w:rPr>
          <w:rFonts w:ascii="Arial" w:hAnsi="Arial" w:cs="Arial"/>
          <w:color w:val="000000"/>
        </w:rPr>
        <w:t xml:space="preserve"> вида владению, пользованию или распоряжению преступным доходом путем совершения любых действий (операций или сделок) по преобразованию (конверсии) или переводу имущества, если известно, что имущество представляет собой доходы от преступлений, в целях сокр</w:t>
      </w:r>
      <w:r>
        <w:rPr>
          <w:rFonts w:ascii="Arial" w:hAnsi="Arial" w:cs="Arial"/>
          <w:color w:val="000000"/>
        </w:rPr>
        <w:t xml:space="preserve">ытия или утаивания преступного источника происхождения имущества или оказания помощи лицу, участвующему в совершении преступления, с целью уклонения от ответственности за деяния; либо сокрытие или утаивание подлинного характера источника, местонахождения, </w:t>
      </w:r>
      <w:r>
        <w:rPr>
          <w:rFonts w:ascii="Arial" w:hAnsi="Arial" w:cs="Arial"/>
          <w:color w:val="000000"/>
        </w:rPr>
        <w:t>способа распоряжения и перемещения имущества, а также прав на имущество или его принадлежность, если известно, что имущество представляет собой доходы от преступлений; либо сокрытие или непрерывное удержание имущества лицом, не участвовавшим в совершении п</w:t>
      </w:r>
      <w:r>
        <w:rPr>
          <w:rFonts w:ascii="Arial" w:hAnsi="Arial" w:cs="Arial"/>
          <w:color w:val="000000"/>
        </w:rPr>
        <w:t>реступления, если лицу известно, что имущество получено в результате совершения преступления; либо приобретение, владение или использование имущества, если в момент его получения лицу известно, что имущество представляет собой доходы от преступлений, –</w:t>
      </w:r>
    </w:p>
    <w:p w14:paraId="727D9DCB" w14:textId="77777777" w:rsidR="00D05A68" w:rsidRDefault="00A56FC1">
      <w:pPr>
        <w:spacing w:after="120"/>
        <w:ind w:firstLine="567"/>
        <w:jc w:val="both"/>
      </w:pPr>
      <w:r>
        <w:rPr>
          <w:rFonts w:ascii="Arial" w:hAnsi="Arial" w:cs="Arial"/>
          <w:color w:val="000000"/>
        </w:rPr>
        <w:t>нак</w:t>
      </w:r>
      <w:r>
        <w:rPr>
          <w:rFonts w:ascii="Arial" w:hAnsi="Arial" w:cs="Arial"/>
          <w:color w:val="000000"/>
        </w:rPr>
        <w:t>азывается лишением свободы на срок от трех до пяти лет с конфискацией имущества, с лишением права занимать определенные должности или заниматься определенной деятельностью на срок до двух лет.</w:t>
      </w:r>
    </w:p>
    <w:p w14:paraId="581B7087" w14:textId="77777777" w:rsidR="00D05A68" w:rsidRDefault="00A56FC1">
      <w:pPr>
        <w:spacing w:after="120"/>
        <w:ind w:firstLine="567"/>
        <w:jc w:val="both"/>
      </w:pPr>
      <w:r>
        <w:rPr>
          <w:rFonts w:ascii="Arial" w:hAnsi="Arial" w:cs="Arial"/>
          <w:color w:val="000000"/>
        </w:rPr>
        <w:t>2. То же деяние, совершенное:</w:t>
      </w:r>
    </w:p>
    <w:p w14:paraId="2FB8C795" w14:textId="77777777" w:rsidR="00D05A68" w:rsidRDefault="00A56FC1">
      <w:pPr>
        <w:spacing w:after="120"/>
        <w:ind w:firstLine="567"/>
        <w:jc w:val="both"/>
      </w:pPr>
      <w:r>
        <w:rPr>
          <w:rFonts w:ascii="Arial" w:hAnsi="Arial" w:cs="Arial"/>
          <w:color w:val="000000"/>
        </w:rPr>
        <w:t>1) группой лиц;</w:t>
      </w:r>
    </w:p>
    <w:p w14:paraId="5ECD5F1E" w14:textId="77777777" w:rsidR="00D05A68" w:rsidRDefault="00A56FC1">
      <w:pPr>
        <w:spacing w:after="120"/>
        <w:ind w:firstLine="567"/>
        <w:jc w:val="both"/>
      </w:pPr>
      <w:r>
        <w:rPr>
          <w:rFonts w:ascii="Arial" w:hAnsi="Arial" w:cs="Arial"/>
          <w:color w:val="000000"/>
        </w:rPr>
        <w:t>2) группой лиц по</w:t>
      </w:r>
      <w:r>
        <w:rPr>
          <w:rFonts w:ascii="Arial" w:hAnsi="Arial" w:cs="Arial"/>
          <w:color w:val="000000"/>
        </w:rPr>
        <w:t xml:space="preserve"> предварительному сговору;</w:t>
      </w:r>
    </w:p>
    <w:p w14:paraId="07C6E063" w14:textId="77777777" w:rsidR="00D05A68" w:rsidRDefault="00A56FC1">
      <w:pPr>
        <w:spacing w:after="120"/>
        <w:ind w:firstLine="567"/>
        <w:jc w:val="both"/>
      </w:pPr>
      <w:r>
        <w:rPr>
          <w:rFonts w:ascii="Arial" w:hAnsi="Arial" w:cs="Arial"/>
          <w:color w:val="000000"/>
        </w:rPr>
        <w:t>3) лицом с использованием своего служебного положения, –</w:t>
      </w:r>
    </w:p>
    <w:p w14:paraId="739AEB50"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лет с конфискацией имущества, с лишением права занимать определенные должности или заниматься определенной деятельностью на срок до трех лет.</w:t>
      </w:r>
    </w:p>
    <w:p w14:paraId="1942427E" w14:textId="77777777" w:rsidR="00D05A68" w:rsidRDefault="00A56FC1">
      <w:pPr>
        <w:spacing w:after="120"/>
        <w:ind w:firstLine="567"/>
        <w:jc w:val="both"/>
      </w:pPr>
      <w:r>
        <w:rPr>
          <w:rFonts w:ascii="Arial" w:hAnsi="Arial" w:cs="Arial"/>
          <w:color w:val="000000"/>
        </w:rPr>
        <w:t>3. Деяния, предусмотренные частями 1 и 2 настоящей статьи,</w:t>
      </w:r>
      <w:r>
        <w:rPr>
          <w:rFonts w:ascii="Arial" w:hAnsi="Arial" w:cs="Arial"/>
          <w:color w:val="000000"/>
        </w:rPr>
        <w:t xml:space="preserve"> совершенные:</w:t>
      </w:r>
    </w:p>
    <w:p w14:paraId="1DFD9AF1" w14:textId="77777777" w:rsidR="00D05A68" w:rsidRDefault="00A56FC1">
      <w:pPr>
        <w:spacing w:after="120"/>
        <w:ind w:firstLine="567"/>
        <w:jc w:val="both"/>
      </w:pPr>
      <w:r>
        <w:rPr>
          <w:rFonts w:ascii="Arial" w:hAnsi="Arial" w:cs="Arial"/>
          <w:color w:val="000000"/>
        </w:rPr>
        <w:t>1) организованной группой;</w:t>
      </w:r>
    </w:p>
    <w:p w14:paraId="252DC7C0" w14:textId="77777777" w:rsidR="00D05A68" w:rsidRDefault="00A56FC1">
      <w:pPr>
        <w:spacing w:after="120"/>
        <w:ind w:firstLine="567"/>
        <w:jc w:val="both"/>
      </w:pPr>
      <w:r>
        <w:rPr>
          <w:rFonts w:ascii="Arial" w:hAnsi="Arial" w:cs="Arial"/>
          <w:color w:val="000000"/>
        </w:rPr>
        <w:t xml:space="preserve">2) в составе преступного сообщества; </w:t>
      </w:r>
    </w:p>
    <w:p w14:paraId="6854CD11" w14:textId="77777777" w:rsidR="00D05A68" w:rsidRDefault="00A56FC1">
      <w:pPr>
        <w:spacing w:after="120"/>
        <w:ind w:firstLine="567"/>
        <w:jc w:val="both"/>
      </w:pPr>
      <w:r>
        <w:rPr>
          <w:rFonts w:ascii="Arial" w:hAnsi="Arial" w:cs="Arial"/>
          <w:color w:val="000000"/>
        </w:rPr>
        <w:t>3) в крупном размере, –</w:t>
      </w:r>
    </w:p>
    <w:p w14:paraId="184BE77C" w14:textId="77777777" w:rsidR="00D05A68" w:rsidRDefault="00A56FC1">
      <w:pPr>
        <w:spacing w:after="120"/>
        <w:ind w:firstLine="567"/>
        <w:jc w:val="both"/>
      </w:pPr>
      <w:r>
        <w:rPr>
          <w:rFonts w:ascii="Arial" w:hAnsi="Arial" w:cs="Arial"/>
          <w:color w:val="000000"/>
        </w:rPr>
        <w:t>наказываются лишением свободы на срок от восьми до одиннадцати лет с конфискацией имущества, с лишением права занимать определенные должности или занимат</w:t>
      </w:r>
      <w:r>
        <w:rPr>
          <w:rFonts w:ascii="Arial" w:hAnsi="Arial" w:cs="Arial"/>
          <w:color w:val="000000"/>
        </w:rPr>
        <w:t>ься определенной деятельностью на срок до трех лет.</w:t>
      </w:r>
    </w:p>
    <w:p w14:paraId="32FC3F83"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В настоящей статье под крупным размером признается сумма, в десять тысяч раз превышающая расчетный показатель, установленный законодательством Кыргызской Республики на момент совершения престу</w:t>
      </w:r>
      <w:r>
        <w:rPr>
          <w:rFonts w:ascii="Arial" w:hAnsi="Arial" w:cs="Arial"/>
          <w:color w:val="000000"/>
        </w:rPr>
        <w:t>пления.</w:t>
      </w:r>
    </w:p>
    <w:p w14:paraId="121D58AA" w14:textId="77777777" w:rsidR="00D05A68" w:rsidRDefault="00A56FC1">
      <w:pPr>
        <w:spacing w:after="120"/>
        <w:ind w:firstLine="567"/>
        <w:jc w:val="both"/>
      </w:pPr>
      <w:r>
        <w:rPr>
          <w:rFonts w:ascii="Arial" w:hAnsi="Arial" w:cs="Arial"/>
          <w:color w:val="000000"/>
        </w:rPr>
        <w:t>В настоящей статье под преступным доходом понимается любая экономическая выгода или имущество, полученные или извлеченные, прямо или косвенно, в результате совершения преступления.</w:t>
      </w:r>
    </w:p>
    <w:p w14:paraId="0ADF1D98" w14:textId="77777777" w:rsidR="00D05A68" w:rsidRDefault="00A56FC1">
      <w:pPr>
        <w:spacing w:after="120"/>
        <w:ind w:firstLine="567"/>
        <w:jc w:val="both"/>
      </w:pPr>
      <w:r>
        <w:rPr>
          <w:rFonts w:ascii="Arial" w:hAnsi="Arial" w:cs="Arial"/>
          <w:color w:val="000000"/>
        </w:rPr>
        <w:t>В настоящей статье под имуществом понимается имущество любого рода:</w:t>
      </w:r>
      <w:r>
        <w:rPr>
          <w:rFonts w:ascii="Arial" w:hAnsi="Arial" w:cs="Arial"/>
          <w:color w:val="000000"/>
        </w:rPr>
        <w:t xml:space="preserve"> материальное или нематериальное (осязаемое или неосязаемое), движимое или недвижимое, а также юридические документы или акты в любой форме (в бумажной или электронной), удостоверяющие право или интересы на такое имущество или на долю в этом имуществе, вкл</w:t>
      </w:r>
      <w:r>
        <w:rPr>
          <w:rFonts w:ascii="Arial" w:hAnsi="Arial" w:cs="Arial"/>
          <w:color w:val="000000"/>
        </w:rPr>
        <w:t>ючая банковские кредиты, дорожные чеки, банковские чеки, почтовые переводы, ценные бумаги.</w:t>
      </w:r>
    </w:p>
    <w:p w14:paraId="2C7F0DA9" w14:textId="77777777" w:rsidR="00D05A68" w:rsidRDefault="00A56FC1">
      <w:pPr>
        <w:spacing w:after="120"/>
        <w:ind w:firstLine="567"/>
        <w:jc w:val="both"/>
      </w:pPr>
      <w:r>
        <w:rPr>
          <w:rFonts w:ascii="Arial" w:hAnsi="Arial" w:cs="Arial"/>
          <w:color w:val="000000"/>
        </w:rPr>
        <w:t>Уголовная ответственность по настоящей статье наступает независимо от привлечения лица к уголовной ответственности за основные (предикатные) преступления, в результа</w:t>
      </w:r>
      <w:r>
        <w:rPr>
          <w:rFonts w:ascii="Arial" w:hAnsi="Arial" w:cs="Arial"/>
          <w:color w:val="000000"/>
        </w:rPr>
        <w:t>те которых получены преступные доходы.</w:t>
      </w:r>
    </w:p>
    <w:p w14:paraId="213BE423" w14:textId="77777777" w:rsidR="00D05A68" w:rsidRDefault="00A56FC1">
      <w:pPr>
        <w:spacing w:after="120"/>
        <w:ind w:firstLine="567"/>
        <w:jc w:val="both"/>
      </w:pPr>
      <w:r>
        <w:t> </w:t>
      </w:r>
    </w:p>
    <w:p w14:paraId="11ABE118" w14:textId="77777777" w:rsidR="00D05A68" w:rsidRDefault="00A56FC1">
      <w:pPr>
        <w:spacing w:after="120"/>
        <w:ind w:firstLine="567"/>
        <w:jc w:val="both"/>
      </w:pPr>
      <w:bookmarkStart w:id="226" w:name="st_223"/>
      <w:r>
        <w:rPr>
          <w:rFonts w:ascii="Arial" w:hAnsi="Arial" w:cs="Arial"/>
          <w:b/>
          <w:bCs/>
          <w:color w:val="000000"/>
        </w:rPr>
        <w:t>Статья 223. Монополистические действия и ограничение конкуренции</w:t>
      </w:r>
      <w:bookmarkEnd w:id="226"/>
    </w:p>
    <w:p w14:paraId="09E7090C" w14:textId="77777777" w:rsidR="00D05A68" w:rsidRDefault="00A56FC1">
      <w:pPr>
        <w:spacing w:after="120"/>
        <w:ind w:firstLine="567"/>
        <w:jc w:val="both"/>
      </w:pPr>
      <w:r>
        <w:t> </w:t>
      </w:r>
    </w:p>
    <w:p w14:paraId="7F52D517" w14:textId="77777777" w:rsidR="00D05A68" w:rsidRDefault="00A56FC1">
      <w:pPr>
        <w:spacing w:after="120"/>
        <w:ind w:firstLine="567"/>
        <w:jc w:val="both"/>
      </w:pPr>
      <w:r>
        <w:rPr>
          <w:rFonts w:ascii="Arial" w:hAnsi="Arial" w:cs="Arial"/>
          <w:color w:val="000000"/>
        </w:rPr>
        <w:t>1. Установление и поддержание монопольно высоких цен или монопольно низких цен, а равно ограничение конкуренции путем сговора или согласованных действий, направленных на раздел рынка, ограничение доступа на рынок, устранение с него других субъектов экономи</w:t>
      </w:r>
      <w:r>
        <w:rPr>
          <w:rFonts w:ascii="Arial" w:hAnsi="Arial" w:cs="Arial"/>
          <w:color w:val="000000"/>
        </w:rPr>
        <w:t>ческой деятельности, установление или поддержание единых цен, если эти деяния сопряжены с извлечением дохода в крупном размере, –</w:t>
      </w:r>
    </w:p>
    <w:p w14:paraId="27C5DB5A"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 срок до пяти лет.</w:t>
      </w:r>
    </w:p>
    <w:p w14:paraId="6C7CD93E" w14:textId="77777777" w:rsidR="00D05A68" w:rsidRDefault="00A56FC1">
      <w:pPr>
        <w:spacing w:after="120"/>
        <w:ind w:firstLine="567"/>
        <w:jc w:val="both"/>
      </w:pPr>
      <w:r>
        <w:rPr>
          <w:rFonts w:ascii="Arial" w:hAnsi="Arial" w:cs="Arial"/>
          <w:color w:val="000000"/>
        </w:rPr>
        <w:t>2. Те же деяния:</w:t>
      </w:r>
    </w:p>
    <w:p w14:paraId="0CA71FA7" w14:textId="77777777" w:rsidR="00D05A68" w:rsidRDefault="00A56FC1">
      <w:pPr>
        <w:spacing w:after="120"/>
        <w:ind w:firstLine="567"/>
        <w:jc w:val="both"/>
      </w:pPr>
      <w:r>
        <w:rPr>
          <w:rFonts w:ascii="Arial" w:hAnsi="Arial" w:cs="Arial"/>
          <w:color w:val="000000"/>
        </w:rPr>
        <w:t>1) совер</w:t>
      </w:r>
      <w:r>
        <w:rPr>
          <w:rFonts w:ascii="Arial" w:hAnsi="Arial" w:cs="Arial"/>
          <w:color w:val="000000"/>
        </w:rPr>
        <w:t>шенные с применением насилия, не опасного для жизни и здоровья, или угрозой его применения;</w:t>
      </w:r>
    </w:p>
    <w:p w14:paraId="02761487" w14:textId="77777777" w:rsidR="00D05A68" w:rsidRDefault="00A56FC1">
      <w:pPr>
        <w:spacing w:after="120"/>
        <w:ind w:firstLine="567"/>
        <w:jc w:val="both"/>
      </w:pPr>
      <w:r>
        <w:rPr>
          <w:rFonts w:ascii="Arial" w:hAnsi="Arial" w:cs="Arial"/>
          <w:color w:val="000000"/>
        </w:rPr>
        <w:t>2) сопряженные с извлечением дохода в особо крупном размере, –</w:t>
      </w:r>
    </w:p>
    <w:p w14:paraId="06FE1DC4"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w:t>
      </w:r>
    </w:p>
    <w:p w14:paraId="5DC8ADD0" w14:textId="77777777" w:rsidR="00D05A68" w:rsidRDefault="00A56FC1">
      <w:pPr>
        <w:spacing w:after="120"/>
        <w:ind w:firstLine="567"/>
        <w:jc w:val="both"/>
      </w:pPr>
      <w:r>
        <w:t> </w:t>
      </w:r>
    </w:p>
    <w:p w14:paraId="76C0EB94" w14:textId="77777777" w:rsidR="00D05A68" w:rsidRDefault="00A56FC1">
      <w:pPr>
        <w:spacing w:after="120"/>
        <w:ind w:firstLine="567"/>
        <w:jc w:val="both"/>
      </w:pPr>
      <w:bookmarkStart w:id="227" w:name="st_224"/>
      <w:r>
        <w:rPr>
          <w:rFonts w:ascii="Arial" w:hAnsi="Arial" w:cs="Arial"/>
          <w:b/>
          <w:bCs/>
          <w:color w:val="000000"/>
        </w:rPr>
        <w:t>Статья 224. Принуждение к совершению с</w:t>
      </w:r>
      <w:r>
        <w:rPr>
          <w:rFonts w:ascii="Arial" w:hAnsi="Arial" w:cs="Arial"/>
          <w:b/>
          <w:bCs/>
          <w:color w:val="000000"/>
        </w:rPr>
        <w:t>делки  или к отказу от ее совершения</w:t>
      </w:r>
      <w:bookmarkEnd w:id="227"/>
    </w:p>
    <w:p w14:paraId="621A7451" w14:textId="77777777" w:rsidR="00D05A68" w:rsidRDefault="00A56FC1">
      <w:pPr>
        <w:spacing w:after="120"/>
        <w:ind w:firstLine="567"/>
        <w:jc w:val="both"/>
      </w:pPr>
      <w:r>
        <w:t> </w:t>
      </w:r>
    </w:p>
    <w:p w14:paraId="2BED2277" w14:textId="77777777" w:rsidR="00D05A68" w:rsidRDefault="00A56FC1">
      <w:pPr>
        <w:spacing w:after="120"/>
        <w:ind w:firstLine="567"/>
        <w:jc w:val="both"/>
      </w:pPr>
      <w:r>
        <w:rPr>
          <w:rFonts w:ascii="Arial" w:hAnsi="Arial" w:cs="Arial"/>
          <w:color w:val="000000"/>
        </w:rPr>
        <w:t>1. Принуждение к совершению сделки или к отказу от ее совершения с применением шантажа или под угрозой применения насилия, не опасного для жизни и здоровья, при отсутствии признаков вымогательства, –</w:t>
      </w:r>
    </w:p>
    <w:p w14:paraId="434FFD4E" w14:textId="77777777" w:rsidR="00D05A68" w:rsidRDefault="00A56FC1">
      <w:pPr>
        <w:spacing w:after="120"/>
        <w:ind w:firstLine="567"/>
        <w:jc w:val="both"/>
      </w:pPr>
      <w:r>
        <w:rPr>
          <w:rFonts w:ascii="Arial" w:hAnsi="Arial" w:cs="Arial"/>
          <w:color w:val="000000"/>
        </w:rPr>
        <w:t>наказывается штра</w:t>
      </w:r>
      <w:r>
        <w:rPr>
          <w:rFonts w:ascii="Arial" w:hAnsi="Arial" w:cs="Arial"/>
          <w:color w:val="000000"/>
        </w:rPr>
        <w:t>фом от 500 до 1000 расчетных показателей или лишением свободы на срок до двух лет.</w:t>
      </w:r>
    </w:p>
    <w:p w14:paraId="6EB57D83" w14:textId="77777777" w:rsidR="00D05A68" w:rsidRDefault="00A56FC1">
      <w:pPr>
        <w:spacing w:after="120"/>
        <w:ind w:firstLine="567"/>
        <w:jc w:val="both"/>
      </w:pPr>
      <w:r>
        <w:rPr>
          <w:rFonts w:ascii="Arial" w:hAnsi="Arial" w:cs="Arial"/>
          <w:color w:val="000000"/>
        </w:rPr>
        <w:t>2. То же деяние, совершенное:</w:t>
      </w:r>
    </w:p>
    <w:p w14:paraId="439D052C" w14:textId="77777777" w:rsidR="00D05A68" w:rsidRDefault="00A56FC1">
      <w:pPr>
        <w:spacing w:after="120"/>
        <w:ind w:firstLine="567"/>
        <w:jc w:val="both"/>
      </w:pPr>
      <w:r>
        <w:rPr>
          <w:rFonts w:ascii="Arial" w:hAnsi="Arial" w:cs="Arial"/>
          <w:color w:val="000000"/>
        </w:rPr>
        <w:t>1) с применением насилия, не опасного для жизни и здоровья;</w:t>
      </w:r>
    </w:p>
    <w:p w14:paraId="79DC491D" w14:textId="77777777" w:rsidR="00D05A68" w:rsidRDefault="00A56FC1">
      <w:pPr>
        <w:spacing w:after="120"/>
        <w:ind w:firstLine="567"/>
        <w:jc w:val="both"/>
      </w:pPr>
      <w:r>
        <w:rPr>
          <w:rFonts w:ascii="Arial" w:hAnsi="Arial" w:cs="Arial"/>
          <w:color w:val="000000"/>
        </w:rPr>
        <w:t>2) группой лиц по предварительному сговору, –</w:t>
      </w:r>
    </w:p>
    <w:p w14:paraId="12EDDF77" w14:textId="77777777" w:rsidR="00D05A68" w:rsidRDefault="00A56FC1">
      <w:pPr>
        <w:spacing w:after="120"/>
        <w:ind w:firstLine="567"/>
        <w:jc w:val="both"/>
      </w:pPr>
      <w:r>
        <w:rPr>
          <w:rFonts w:ascii="Arial" w:hAnsi="Arial" w:cs="Arial"/>
          <w:color w:val="000000"/>
        </w:rPr>
        <w:t xml:space="preserve">наказывается штрафом от 1000 до 2000 </w:t>
      </w:r>
      <w:r>
        <w:rPr>
          <w:rFonts w:ascii="Arial" w:hAnsi="Arial" w:cs="Arial"/>
          <w:color w:val="000000"/>
        </w:rPr>
        <w:t>расчетных показателей или лишением свободы на срок от двух до пяти лет.</w:t>
      </w:r>
    </w:p>
    <w:p w14:paraId="4AA28A82"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причинившие по неосторожности тяжкий вред, –</w:t>
      </w:r>
    </w:p>
    <w:p w14:paraId="58A8727E"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w:t>
      </w:r>
    </w:p>
    <w:p w14:paraId="513D40BC" w14:textId="77777777" w:rsidR="00D05A68" w:rsidRDefault="00A56FC1">
      <w:pPr>
        <w:spacing w:after="120"/>
        <w:ind w:firstLine="567"/>
        <w:jc w:val="both"/>
      </w:pPr>
      <w:r>
        <w:t> </w:t>
      </w:r>
    </w:p>
    <w:p w14:paraId="35E95AE4" w14:textId="77777777" w:rsidR="00D05A68" w:rsidRDefault="00A56FC1">
      <w:pPr>
        <w:spacing w:before="200" w:after="60"/>
        <w:ind w:firstLine="567"/>
        <w:jc w:val="both"/>
      </w:pPr>
      <w:bookmarkStart w:id="228" w:name="st_225"/>
      <w:bookmarkEnd w:id="228"/>
      <w:r>
        <w:rPr>
          <w:rFonts w:ascii="Arial" w:hAnsi="Arial" w:cs="Arial"/>
          <w:b/>
          <w:bCs/>
          <w:color w:val="000000"/>
        </w:rPr>
        <w:t>Статья 225. Нез</w:t>
      </w:r>
      <w:r>
        <w:rPr>
          <w:rFonts w:ascii="Arial" w:hAnsi="Arial" w:cs="Arial"/>
          <w:b/>
          <w:bCs/>
          <w:color w:val="000000"/>
        </w:rPr>
        <w:t>аконное использование средств индивидуализации (работ, услуг)</w:t>
      </w:r>
    </w:p>
    <w:p w14:paraId="5450BA90" w14:textId="77777777" w:rsidR="00D05A68" w:rsidRDefault="00A56FC1">
      <w:pPr>
        <w:spacing w:before="200" w:after="60"/>
        <w:ind w:firstLine="567"/>
        <w:jc w:val="both"/>
      </w:pPr>
      <w:r>
        <w:t> </w:t>
      </w:r>
    </w:p>
    <w:p w14:paraId="38120912" w14:textId="77777777" w:rsidR="00D05A68" w:rsidRDefault="00A56FC1">
      <w:pPr>
        <w:spacing w:after="60"/>
        <w:ind w:firstLine="567"/>
        <w:jc w:val="both"/>
      </w:pPr>
      <w:r>
        <w:rPr>
          <w:rFonts w:ascii="Arial" w:hAnsi="Arial" w:cs="Arial"/>
          <w:color w:val="000000"/>
        </w:rPr>
        <w:t>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w:t>
      </w:r>
      <w:r>
        <w:rPr>
          <w:rFonts w:ascii="Arial" w:hAnsi="Arial" w:cs="Arial"/>
          <w:color w:val="000000"/>
        </w:rPr>
        <w:t xml:space="preserve"> неоднократно или причинило крупный ущерб, -</w:t>
      </w:r>
    </w:p>
    <w:p w14:paraId="26F2BA74" w14:textId="77777777" w:rsidR="00D05A68" w:rsidRDefault="00A56FC1">
      <w:pPr>
        <w:spacing w:after="60"/>
        <w:ind w:firstLine="567"/>
        <w:jc w:val="both"/>
      </w:pPr>
      <w:r>
        <w:rPr>
          <w:rFonts w:ascii="Arial" w:hAnsi="Arial" w:cs="Arial"/>
          <w:color w:val="000000"/>
        </w:rPr>
        <w:t>наказывается штрафом от 1000 до 1500 расчетных показателей или лишением свободы на срок до двух лет.</w:t>
      </w:r>
    </w:p>
    <w:p w14:paraId="48E7AF7C" w14:textId="77777777" w:rsidR="00D05A68" w:rsidRDefault="00A56FC1">
      <w:pPr>
        <w:spacing w:after="60"/>
        <w:ind w:firstLine="567"/>
        <w:jc w:val="both"/>
      </w:pPr>
      <w:r>
        <w:rPr>
          <w:rFonts w:ascii="Arial" w:hAnsi="Arial" w:cs="Arial"/>
          <w:color w:val="000000"/>
        </w:rPr>
        <w:t>2. Незаконное использование предупредительной маркировки в отношении незарегистрированного в Кыргызской Респуб</w:t>
      </w:r>
      <w:r>
        <w:rPr>
          <w:rFonts w:ascii="Arial" w:hAnsi="Arial" w:cs="Arial"/>
          <w:color w:val="000000"/>
        </w:rPr>
        <w:t>лике товарного знака, знака обслуживания или места происхождения товара, если это деяние причинило крупный ущерб, -</w:t>
      </w:r>
    </w:p>
    <w:p w14:paraId="7B43FC7D" w14:textId="77777777" w:rsidR="00D05A68" w:rsidRDefault="00A56FC1">
      <w:pPr>
        <w:spacing w:after="60"/>
        <w:ind w:firstLine="567"/>
        <w:jc w:val="both"/>
      </w:pPr>
      <w:r>
        <w:rPr>
          <w:rFonts w:ascii="Arial" w:hAnsi="Arial" w:cs="Arial"/>
          <w:color w:val="000000"/>
        </w:rPr>
        <w:t>наказывается штрафом от 3000 до 15000 расчетных показателей с конфискацией имущества или лишением свободы на срок от двух до пяти лет.</w:t>
      </w:r>
    </w:p>
    <w:p w14:paraId="7A3A3C72" w14:textId="77777777" w:rsidR="00D05A68" w:rsidRDefault="00A56FC1">
      <w:pPr>
        <w:spacing w:after="60"/>
        <w:ind w:firstLine="567"/>
        <w:jc w:val="both"/>
      </w:pPr>
      <w:r>
        <w:rPr>
          <w:rFonts w:ascii="Arial" w:hAnsi="Arial" w:cs="Arial"/>
          <w:color w:val="000000"/>
        </w:rPr>
        <w:t>3. Де</w:t>
      </w:r>
      <w:r>
        <w:rPr>
          <w:rFonts w:ascii="Arial" w:hAnsi="Arial" w:cs="Arial"/>
          <w:color w:val="000000"/>
        </w:rPr>
        <w:t>яния, предусмотренные частями 1 и 2 настоящей статьи, совершенные:</w:t>
      </w:r>
    </w:p>
    <w:p w14:paraId="272DD721" w14:textId="77777777" w:rsidR="00D05A68" w:rsidRDefault="00A56FC1">
      <w:pPr>
        <w:spacing w:after="60"/>
        <w:ind w:firstLine="567"/>
        <w:jc w:val="both"/>
      </w:pPr>
      <w:r>
        <w:rPr>
          <w:rFonts w:ascii="Arial" w:hAnsi="Arial" w:cs="Arial"/>
          <w:color w:val="000000"/>
        </w:rPr>
        <w:t>1) в отношении товаров, работ или услуг, предназначенных для детей в возрасте до четырнадцати лет;</w:t>
      </w:r>
    </w:p>
    <w:p w14:paraId="24A2CE41" w14:textId="77777777" w:rsidR="00D05A68" w:rsidRDefault="00A56FC1">
      <w:pPr>
        <w:spacing w:after="60"/>
        <w:ind w:firstLine="567"/>
        <w:jc w:val="both"/>
      </w:pPr>
      <w:r>
        <w:rPr>
          <w:rFonts w:ascii="Arial" w:hAnsi="Arial" w:cs="Arial"/>
          <w:color w:val="000000"/>
        </w:rPr>
        <w:t>2) с причинением по неосторожности тяжкого или особо тяжкого вреда;</w:t>
      </w:r>
    </w:p>
    <w:p w14:paraId="14CF4F1C" w14:textId="77777777" w:rsidR="00D05A68" w:rsidRDefault="00A56FC1">
      <w:pPr>
        <w:spacing w:after="60"/>
        <w:ind w:firstLine="567"/>
        <w:jc w:val="both"/>
      </w:pPr>
      <w:r>
        <w:rPr>
          <w:rFonts w:ascii="Arial" w:hAnsi="Arial" w:cs="Arial"/>
          <w:color w:val="000000"/>
        </w:rPr>
        <w:t>3) организованной группой;</w:t>
      </w:r>
    </w:p>
    <w:p w14:paraId="701AA130" w14:textId="77777777" w:rsidR="00D05A68" w:rsidRDefault="00A56FC1">
      <w:pPr>
        <w:spacing w:after="60"/>
        <w:ind w:firstLine="567"/>
        <w:jc w:val="both"/>
      </w:pPr>
      <w:r>
        <w:rPr>
          <w:rFonts w:ascii="Arial" w:hAnsi="Arial" w:cs="Arial"/>
          <w:color w:val="000000"/>
        </w:rPr>
        <w:t>4) в составе преступного сообщества, -</w:t>
      </w:r>
    </w:p>
    <w:p w14:paraId="48A69B3C" w14:textId="77777777" w:rsidR="00D05A68" w:rsidRDefault="00A56FC1">
      <w:pPr>
        <w:spacing w:after="60"/>
        <w:ind w:firstLine="567"/>
        <w:jc w:val="both"/>
      </w:pPr>
      <w:r>
        <w:rPr>
          <w:rFonts w:ascii="Arial" w:hAnsi="Arial" w:cs="Arial"/>
          <w:color w:val="000000"/>
        </w:rPr>
        <w:t>наказываются штрафом от</w:t>
      </w:r>
      <w:r>
        <w:rPr>
          <w:rFonts w:ascii="Arial" w:hAnsi="Arial" w:cs="Arial"/>
          <w:color w:val="000000"/>
        </w:rPr>
        <w:t xml:space="preserve"> 15000 до 25000 расчетных показателей с конфискацией имущества или лишением свободы на срок от пяти до семи лет.</w:t>
      </w:r>
    </w:p>
    <w:p w14:paraId="3A9E1CBF" w14:textId="77777777" w:rsidR="00D05A68" w:rsidRDefault="00A56FC1">
      <w:pPr>
        <w:spacing w:after="60"/>
        <w:ind w:firstLine="567"/>
        <w:jc w:val="both"/>
      </w:pPr>
      <w:r>
        <w:rPr>
          <w:rFonts w:ascii="Arial" w:hAnsi="Arial" w:cs="Arial"/>
          <w:b/>
          <w:bCs/>
          <w:color w:val="000000"/>
        </w:rPr>
        <w:t>Примечание.</w:t>
      </w:r>
      <w:r>
        <w:rPr>
          <w:rFonts w:ascii="Arial" w:hAnsi="Arial" w:cs="Arial"/>
          <w:color w:val="000000"/>
        </w:rPr>
        <w:t xml:space="preserve"> Крупным ущербом в настоящей статье признается ущерб, сумма которого превышает в пятьсот раз расчетный показатель, установленный законодательством Кыргызской Республики на момент совершения преступления.</w:t>
      </w:r>
    </w:p>
    <w:p w14:paraId="5EC19DF5" w14:textId="77777777" w:rsidR="00D05A68" w:rsidRDefault="00A56FC1">
      <w:pPr>
        <w:spacing w:after="60"/>
        <w:ind w:firstLine="567"/>
        <w:jc w:val="both"/>
      </w:pPr>
      <w:r>
        <w:rPr>
          <w:rFonts w:ascii="Arial" w:hAnsi="Arial" w:cs="Arial"/>
          <w:i/>
          <w:iCs/>
          <w:color w:val="000000"/>
        </w:rPr>
        <w:t xml:space="preserve">(В редакции Закона КР от </w:t>
      </w:r>
      <w:hyperlink r:id="rId198" w:tooltip="https://cbd.minjust.gov.kg/4-5357/edition/12203/ru" w:history="1">
        <w:r>
          <w:rPr>
            <w:rStyle w:val="aff0"/>
            <w:rFonts w:ascii="Arial" w:hAnsi="Arial" w:cs="Arial"/>
            <w:i/>
            <w:iCs/>
          </w:rPr>
          <w:t>8 июля 2024 года № 114</w:t>
        </w:r>
      </w:hyperlink>
      <w:r>
        <w:rPr>
          <w:rFonts w:ascii="Arial" w:hAnsi="Arial" w:cs="Arial"/>
          <w:i/>
          <w:iCs/>
          <w:color w:val="000000"/>
        </w:rPr>
        <w:t>)</w:t>
      </w:r>
    </w:p>
    <w:p w14:paraId="44D5A049" w14:textId="77777777" w:rsidR="00D05A68" w:rsidRDefault="00A56FC1">
      <w:pPr>
        <w:spacing w:after="120"/>
        <w:jc w:val="both"/>
      </w:pPr>
      <w:r>
        <w:t> </w:t>
      </w:r>
    </w:p>
    <w:p w14:paraId="5272FA05" w14:textId="77777777" w:rsidR="00D05A68" w:rsidRDefault="00A56FC1">
      <w:pPr>
        <w:spacing w:after="120"/>
        <w:ind w:firstLine="567"/>
        <w:jc w:val="both"/>
      </w:pPr>
      <w:bookmarkStart w:id="229" w:name="st_226"/>
      <w:r>
        <w:rPr>
          <w:rFonts w:ascii="Arial" w:hAnsi="Arial" w:cs="Arial"/>
          <w:b/>
          <w:bCs/>
          <w:color w:val="000000"/>
        </w:rPr>
        <w:t>Статья 226. Рейдерство</w:t>
      </w:r>
      <w:bookmarkEnd w:id="229"/>
    </w:p>
    <w:p w14:paraId="1FEE6211" w14:textId="77777777" w:rsidR="00D05A68" w:rsidRDefault="00A56FC1">
      <w:pPr>
        <w:spacing w:after="120"/>
        <w:ind w:firstLine="567"/>
        <w:jc w:val="both"/>
      </w:pPr>
      <w:r>
        <w:t> </w:t>
      </w:r>
    </w:p>
    <w:p w14:paraId="1734EE42" w14:textId="77777777" w:rsidR="00D05A68" w:rsidRDefault="00A56FC1">
      <w:pPr>
        <w:spacing w:after="120"/>
        <w:ind w:firstLine="567"/>
        <w:jc w:val="both"/>
      </w:pPr>
      <w:r>
        <w:rPr>
          <w:rFonts w:ascii="Arial" w:hAnsi="Arial" w:cs="Arial"/>
          <w:color w:val="000000"/>
        </w:rPr>
        <w:t>1. Рейдерство, то есть деяние, совершенное путем:</w:t>
      </w:r>
    </w:p>
    <w:p w14:paraId="64A529C6" w14:textId="77777777" w:rsidR="00D05A68" w:rsidRDefault="00A56FC1">
      <w:pPr>
        <w:spacing w:after="120"/>
        <w:ind w:firstLine="567"/>
        <w:jc w:val="both"/>
      </w:pPr>
      <w:r>
        <w:rPr>
          <w:rFonts w:ascii="Arial" w:hAnsi="Arial" w:cs="Arial"/>
          <w:color w:val="000000"/>
        </w:rPr>
        <w:t>1) искажения результатов голосования либо воспрепятствовани</w:t>
      </w:r>
      <w:r>
        <w:rPr>
          <w:rFonts w:ascii="Arial" w:hAnsi="Arial" w:cs="Arial"/>
          <w:color w:val="000000"/>
        </w:rPr>
        <w:t>я свободной реализации права при принятии решения высшим органом управления путем внесения в протоколы собрания, заседания, в выписки из них заведомо недостоверных сведений о количестве голосовавших, кворуме или результатах голосования либо составления зав</w:t>
      </w:r>
      <w:r>
        <w:rPr>
          <w:rFonts w:ascii="Arial" w:hAnsi="Arial" w:cs="Arial"/>
          <w:color w:val="000000"/>
        </w:rPr>
        <w:t>едомо недостоверного подсчета голосов или учета бюллетеней для голосования, либо блокирования или ограничения фактического доступа акционера, участника, члена высшего органа управления или члена исполнительного органа к голосованию;</w:t>
      </w:r>
    </w:p>
    <w:p w14:paraId="2F407BEE" w14:textId="77777777" w:rsidR="00D05A68" w:rsidRDefault="00A56FC1">
      <w:pPr>
        <w:spacing w:after="120"/>
        <w:ind w:firstLine="567"/>
        <w:jc w:val="both"/>
      </w:pPr>
      <w:r>
        <w:rPr>
          <w:rFonts w:ascii="Arial" w:hAnsi="Arial" w:cs="Arial"/>
          <w:color w:val="000000"/>
        </w:rPr>
        <w:t>2) несообщения сведений</w:t>
      </w:r>
      <w:r>
        <w:rPr>
          <w:rFonts w:ascii="Arial" w:hAnsi="Arial" w:cs="Arial"/>
          <w:color w:val="000000"/>
        </w:rPr>
        <w:t xml:space="preserve"> о проведении собрания, заседания либо сообщения недостоверных сведений о времени и месте проведения собрания, заседания, голосования от имени акционера, участника или члена высшего органа управления по заведомо подложной доверенности;</w:t>
      </w:r>
    </w:p>
    <w:p w14:paraId="57DF1B9F" w14:textId="77777777" w:rsidR="00D05A68" w:rsidRDefault="00A56FC1">
      <w:pPr>
        <w:spacing w:after="120"/>
        <w:ind w:firstLine="567"/>
        <w:jc w:val="both"/>
      </w:pPr>
      <w:r>
        <w:rPr>
          <w:rFonts w:ascii="Arial" w:hAnsi="Arial" w:cs="Arial"/>
          <w:color w:val="000000"/>
        </w:rPr>
        <w:t>3) нарушения, ограни</w:t>
      </w:r>
      <w:r>
        <w:rPr>
          <w:rFonts w:ascii="Arial" w:hAnsi="Arial" w:cs="Arial"/>
          <w:color w:val="000000"/>
        </w:rPr>
        <w:t>чения или ущемления права преимущественной покупки ценных бумаг;</w:t>
      </w:r>
    </w:p>
    <w:p w14:paraId="25338B83" w14:textId="77777777" w:rsidR="00D05A68" w:rsidRDefault="00A56FC1">
      <w:pPr>
        <w:spacing w:after="120"/>
        <w:ind w:firstLine="567"/>
        <w:jc w:val="both"/>
      </w:pPr>
      <w:r>
        <w:rPr>
          <w:rFonts w:ascii="Arial" w:hAnsi="Arial" w:cs="Arial"/>
          <w:color w:val="000000"/>
        </w:rPr>
        <w:t>4) создания препятствий при реализации права преимущественной покупки ценных бумаг;</w:t>
      </w:r>
    </w:p>
    <w:p w14:paraId="457BF7E2" w14:textId="77777777" w:rsidR="00D05A68" w:rsidRDefault="00A56FC1">
      <w:pPr>
        <w:spacing w:after="120"/>
        <w:ind w:firstLine="567"/>
        <w:jc w:val="both"/>
      </w:pPr>
      <w:r>
        <w:rPr>
          <w:rFonts w:ascii="Arial" w:hAnsi="Arial" w:cs="Arial"/>
          <w:color w:val="000000"/>
        </w:rPr>
        <w:t>5) иных незаконных действий, повлекших незаконное приобретение права собственности на долю участия в юридич</w:t>
      </w:r>
      <w:r>
        <w:rPr>
          <w:rFonts w:ascii="Arial" w:hAnsi="Arial" w:cs="Arial"/>
          <w:color w:val="000000"/>
        </w:rPr>
        <w:t>еском лице или установление контроля над юридическим лицом, –</w:t>
      </w:r>
    </w:p>
    <w:p w14:paraId="3FE16408"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на срок до двух лет.</w:t>
      </w:r>
    </w:p>
    <w:p w14:paraId="44C752F5" w14:textId="77777777" w:rsidR="00D05A68" w:rsidRDefault="00A56FC1">
      <w:pPr>
        <w:spacing w:after="120"/>
        <w:ind w:firstLine="567"/>
        <w:jc w:val="both"/>
      </w:pPr>
      <w:r>
        <w:rPr>
          <w:rFonts w:ascii="Arial" w:hAnsi="Arial" w:cs="Arial"/>
          <w:color w:val="000000"/>
        </w:rPr>
        <w:t xml:space="preserve">2.То же деяние, совершенное: </w:t>
      </w:r>
    </w:p>
    <w:p w14:paraId="2DC668DB" w14:textId="77777777" w:rsidR="00D05A68" w:rsidRDefault="00A56FC1">
      <w:pPr>
        <w:spacing w:after="120"/>
        <w:ind w:firstLine="567"/>
        <w:jc w:val="both"/>
      </w:pPr>
      <w:r>
        <w:rPr>
          <w:rFonts w:ascii="Arial" w:hAnsi="Arial" w:cs="Arial"/>
          <w:color w:val="000000"/>
        </w:rPr>
        <w:t>1) группой лиц;</w:t>
      </w:r>
    </w:p>
    <w:p w14:paraId="2FB169F5" w14:textId="77777777" w:rsidR="00D05A68" w:rsidRDefault="00A56FC1">
      <w:pPr>
        <w:spacing w:after="120"/>
        <w:ind w:firstLine="567"/>
        <w:jc w:val="both"/>
      </w:pPr>
      <w:r>
        <w:rPr>
          <w:rFonts w:ascii="Arial" w:hAnsi="Arial" w:cs="Arial"/>
          <w:color w:val="000000"/>
        </w:rPr>
        <w:t>2) группой лиц по предварительному сговору, –</w:t>
      </w:r>
    </w:p>
    <w:p w14:paraId="443AB206" w14:textId="77777777" w:rsidR="00D05A68" w:rsidRDefault="00A56FC1">
      <w:pPr>
        <w:spacing w:after="120"/>
        <w:ind w:firstLine="567"/>
        <w:jc w:val="both"/>
      </w:pPr>
      <w:r>
        <w:rPr>
          <w:rFonts w:ascii="Arial" w:hAnsi="Arial" w:cs="Arial"/>
          <w:color w:val="000000"/>
        </w:rPr>
        <w:t>на</w:t>
      </w:r>
      <w:r>
        <w:rPr>
          <w:rFonts w:ascii="Arial" w:hAnsi="Arial" w:cs="Arial"/>
          <w:color w:val="000000"/>
        </w:rPr>
        <w:t>казывается штрафом от 1000 до 2000 расчетных показателей или лишением свободы на срок от двух до пяти лет.</w:t>
      </w:r>
    </w:p>
    <w:p w14:paraId="1ACC57BD"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совершенные должностным лицом с использованием им своего служебного положения, –</w:t>
      </w:r>
    </w:p>
    <w:p w14:paraId="2C4EB30C" w14:textId="77777777" w:rsidR="00D05A68" w:rsidRDefault="00A56FC1">
      <w:pPr>
        <w:spacing w:after="120"/>
        <w:ind w:firstLine="567"/>
        <w:jc w:val="both"/>
      </w:pPr>
      <w:r>
        <w:rPr>
          <w:rFonts w:ascii="Arial" w:hAnsi="Arial" w:cs="Arial"/>
          <w:color w:val="000000"/>
        </w:rPr>
        <w:t>наказыв</w:t>
      </w:r>
      <w:r>
        <w:rPr>
          <w:rFonts w:ascii="Arial" w:hAnsi="Arial" w:cs="Arial"/>
          <w:color w:val="000000"/>
        </w:rPr>
        <w:t>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w:t>
      </w:r>
    </w:p>
    <w:p w14:paraId="62378E7A" w14:textId="77777777" w:rsidR="00D05A68" w:rsidRDefault="00A56FC1">
      <w:pPr>
        <w:spacing w:after="120"/>
        <w:ind w:firstLine="567"/>
        <w:jc w:val="both"/>
      </w:pPr>
      <w:r>
        <w:t> </w:t>
      </w:r>
    </w:p>
    <w:p w14:paraId="0861C43A" w14:textId="77777777" w:rsidR="00D05A68" w:rsidRDefault="00A56FC1">
      <w:pPr>
        <w:spacing w:after="120"/>
        <w:ind w:firstLine="567"/>
        <w:jc w:val="both"/>
      </w:pPr>
      <w:bookmarkStart w:id="230" w:name="st_227"/>
      <w:r>
        <w:rPr>
          <w:rFonts w:ascii="Arial" w:hAnsi="Arial" w:cs="Arial"/>
          <w:b/>
          <w:bCs/>
          <w:color w:val="000000"/>
        </w:rPr>
        <w:t>Статья 227. Незаконное получение информации, составляющей коммерческую или банковскую тай</w:t>
      </w:r>
      <w:r>
        <w:rPr>
          <w:rFonts w:ascii="Arial" w:hAnsi="Arial" w:cs="Arial"/>
          <w:b/>
          <w:bCs/>
          <w:color w:val="000000"/>
        </w:rPr>
        <w:t>ну</w:t>
      </w:r>
      <w:bookmarkEnd w:id="230"/>
    </w:p>
    <w:p w14:paraId="29B199BF" w14:textId="77777777" w:rsidR="00D05A68" w:rsidRDefault="00A56FC1">
      <w:pPr>
        <w:spacing w:after="120"/>
        <w:ind w:firstLine="567"/>
        <w:jc w:val="both"/>
      </w:pPr>
      <w:r>
        <w:t> </w:t>
      </w:r>
    </w:p>
    <w:p w14:paraId="1D640277" w14:textId="77777777" w:rsidR="00D05A68" w:rsidRDefault="00A56FC1">
      <w:pPr>
        <w:spacing w:after="120"/>
        <w:ind w:firstLine="567"/>
        <w:jc w:val="both"/>
      </w:pPr>
      <w:r>
        <w:rPr>
          <w:rFonts w:ascii="Arial" w:hAnsi="Arial" w:cs="Arial"/>
          <w:color w:val="000000"/>
        </w:rPr>
        <w:t>1. Собирание сведений, составляющих коммерческую или банковскую тайну, путем хищения документов; подкупа либо угроз в от</w:t>
      </w:r>
      <w:r>
        <w:rPr>
          <w:rFonts w:ascii="Arial" w:hAnsi="Arial" w:cs="Arial"/>
          <w:color w:val="000000"/>
        </w:rPr>
        <w:t>ношении лиц, владеющих коммерческой или банковской тайной, или их близких; перехвата информации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w:t>
      </w:r>
    </w:p>
    <w:p w14:paraId="20BF4D0C" w14:textId="77777777" w:rsidR="00D05A68" w:rsidRDefault="00A56FC1">
      <w:pPr>
        <w:spacing w:after="120"/>
        <w:ind w:firstLine="567"/>
        <w:jc w:val="both"/>
      </w:pPr>
      <w:r>
        <w:rPr>
          <w:rFonts w:ascii="Arial" w:hAnsi="Arial" w:cs="Arial"/>
          <w:color w:val="000000"/>
        </w:rPr>
        <w:t>наказывается общественными работами от сорока до ста часов или исправительными работами на срок от двух месяцев до одного года, или штрафом от 500 до 1000 расчетных показателей.</w:t>
      </w:r>
    </w:p>
    <w:p w14:paraId="65FB9994" w14:textId="77777777" w:rsidR="00D05A68" w:rsidRDefault="00A56FC1">
      <w:pPr>
        <w:spacing w:after="120"/>
        <w:ind w:firstLine="567"/>
        <w:jc w:val="both"/>
      </w:pPr>
      <w:r>
        <w:rPr>
          <w:rFonts w:ascii="Arial" w:hAnsi="Arial" w:cs="Arial"/>
          <w:color w:val="000000"/>
        </w:rPr>
        <w:t>2. То же деяние, повлекшее смену собственника на долю участия в юридическом л</w:t>
      </w:r>
      <w:r>
        <w:rPr>
          <w:rFonts w:ascii="Arial" w:hAnsi="Arial" w:cs="Arial"/>
          <w:color w:val="000000"/>
        </w:rPr>
        <w:t>ице или установление контроля над юридическим лицом помимо воли собственника, –</w:t>
      </w:r>
    </w:p>
    <w:p w14:paraId="003FA2E7"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до двух лет.</w:t>
      </w:r>
    </w:p>
    <w:p w14:paraId="24592D1E" w14:textId="77777777" w:rsidR="00D05A68" w:rsidRDefault="00A56FC1">
      <w:pPr>
        <w:spacing w:after="120"/>
        <w:ind w:firstLine="567"/>
        <w:jc w:val="both"/>
      </w:pPr>
      <w:r>
        <w:t> </w:t>
      </w:r>
    </w:p>
    <w:p w14:paraId="0C24B065" w14:textId="77777777" w:rsidR="00D05A68" w:rsidRDefault="00A56FC1">
      <w:pPr>
        <w:spacing w:after="120"/>
        <w:ind w:firstLine="567"/>
        <w:jc w:val="both"/>
      </w:pPr>
      <w:bookmarkStart w:id="231" w:name="st_228"/>
      <w:r>
        <w:rPr>
          <w:rFonts w:ascii="Arial" w:hAnsi="Arial" w:cs="Arial"/>
          <w:b/>
          <w:bCs/>
          <w:color w:val="000000"/>
        </w:rPr>
        <w:t>Статья 228. Разглашение коммерческой, банковской тайны, тайны налогоплате</w:t>
      </w:r>
      <w:r>
        <w:rPr>
          <w:rFonts w:ascii="Arial" w:hAnsi="Arial" w:cs="Arial"/>
          <w:b/>
          <w:bCs/>
          <w:color w:val="000000"/>
        </w:rPr>
        <w:t>льщика</w:t>
      </w:r>
      <w:bookmarkEnd w:id="231"/>
    </w:p>
    <w:p w14:paraId="768FC20B" w14:textId="77777777" w:rsidR="00D05A68" w:rsidRDefault="00A56FC1">
      <w:pPr>
        <w:spacing w:after="120"/>
        <w:ind w:firstLine="567"/>
        <w:jc w:val="both"/>
      </w:pPr>
      <w:r>
        <w:t> </w:t>
      </w:r>
    </w:p>
    <w:p w14:paraId="04141869" w14:textId="77777777" w:rsidR="00D05A68" w:rsidRDefault="00A56FC1">
      <w:pPr>
        <w:spacing w:after="120"/>
        <w:ind w:firstLine="567"/>
        <w:jc w:val="both"/>
      </w:pPr>
      <w:r>
        <w:rPr>
          <w:rFonts w:ascii="Arial" w:hAnsi="Arial" w:cs="Arial"/>
          <w:color w:val="000000"/>
        </w:rPr>
        <w:t>Незаконные разглашение либо использование сведений, составляющих коммерческую, банковскую тайну или тайну сведений налогоплательщика, без согласия их владельца лицом, которому они были доверены или стали известны по службе или работе, если эти дея</w:t>
      </w:r>
      <w:r>
        <w:rPr>
          <w:rFonts w:ascii="Arial" w:hAnsi="Arial" w:cs="Arial"/>
          <w:color w:val="000000"/>
        </w:rPr>
        <w:t>ния совершены из корыстной заинтересованности или повлекли смену собственника на долю участия в юридическом лице либо установление контроля над юридическим лицом помимо воли собственника, –</w:t>
      </w:r>
    </w:p>
    <w:p w14:paraId="11F923BA"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w:t>
      </w:r>
      <w:r>
        <w:rPr>
          <w:rFonts w:ascii="Arial" w:hAnsi="Arial" w:cs="Arial"/>
          <w:color w:val="000000"/>
        </w:rPr>
        <w:t xml:space="preserve">ением свободы на срок до двух лет с лишением права занимать определенные должности либо заниматься определенной деятельностью на срок до двух лет или без такового. </w:t>
      </w:r>
    </w:p>
    <w:p w14:paraId="1DDC5729" w14:textId="77777777" w:rsidR="00D05A68" w:rsidRDefault="00A56FC1">
      <w:pPr>
        <w:spacing w:after="120"/>
        <w:ind w:firstLine="567"/>
        <w:jc w:val="both"/>
      </w:pPr>
      <w:r>
        <w:t> </w:t>
      </w:r>
    </w:p>
    <w:p w14:paraId="29088967" w14:textId="77777777" w:rsidR="00D05A68" w:rsidRDefault="00A56FC1">
      <w:pPr>
        <w:spacing w:after="120"/>
        <w:ind w:firstLine="567"/>
        <w:jc w:val="both"/>
      </w:pPr>
      <w:bookmarkStart w:id="232" w:name="st_228_1"/>
      <w:r>
        <w:rPr>
          <w:rFonts w:ascii="Arial" w:hAnsi="Arial" w:cs="Arial"/>
          <w:b/>
          <w:bCs/>
          <w:color w:val="000000"/>
        </w:rPr>
        <w:t>Статья 228</w:t>
      </w:r>
      <w:r>
        <w:rPr>
          <w:rFonts w:ascii="Arial" w:hAnsi="Arial" w:cs="Arial"/>
          <w:b/>
          <w:bCs/>
          <w:color w:val="000000"/>
          <w:vertAlign w:val="superscript"/>
        </w:rPr>
        <w:t>1</w:t>
      </w:r>
      <w:r>
        <w:rPr>
          <w:rFonts w:ascii="Arial" w:hAnsi="Arial" w:cs="Arial"/>
          <w:b/>
          <w:bCs/>
          <w:color w:val="000000"/>
        </w:rPr>
        <w:t>. Разглашение сведений, содержащихся в специальной декларации</w:t>
      </w:r>
      <w:bookmarkEnd w:id="232"/>
    </w:p>
    <w:p w14:paraId="478BEF29" w14:textId="77777777" w:rsidR="00D05A68" w:rsidRDefault="00A56FC1">
      <w:pPr>
        <w:spacing w:after="120"/>
        <w:ind w:firstLine="567"/>
        <w:jc w:val="both"/>
      </w:pPr>
      <w:r>
        <w:t> </w:t>
      </w:r>
    </w:p>
    <w:p w14:paraId="5E62E151" w14:textId="77777777" w:rsidR="00D05A68" w:rsidRDefault="00A56FC1">
      <w:pPr>
        <w:spacing w:after="120"/>
        <w:ind w:firstLine="567"/>
        <w:jc w:val="both"/>
      </w:pPr>
      <w:r>
        <w:rPr>
          <w:rFonts w:ascii="Arial" w:hAnsi="Arial" w:cs="Arial"/>
          <w:color w:val="000000"/>
        </w:rPr>
        <w:t>1. Разглашение либо использование сведений о декларанте и информации, содержащихся в специальной декларации, без согласия декларанта -</w:t>
      </w:r>
    </w:p>
    <w:p w14:paraId="126AD012"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до двух лет.</w:t>
      </w:r>
    </w:p>
    <w:p w14:paraId="26BD0EBE" w14:textId="77777777" w:rsidR="00D05A68" w:rsidRDefault="00A56FC1">
      <w:pPr>
        <w:spacing w:after="120"/>
        <w:ind w:firstLine="567"/>
        <w:jc w:val="both"/>
      </w:pPr>
      <w:r>
        <w:rPr>
          <w:rFonts w:ascii="Arial" w:hAnsi="Arial" w:cs="Arial"/>
          <w:color w:val="000000"/>
        </w:rPr>
        <w:t>2. То же деяние, сов</w:t>
      </w:r>
      <w:r>
        <w:rPr>
          <w:rFonts w:ascii="Arial" w:hAnsi="Arial" w:cs="Arial"/>
          <w:color w:val="000000"/>
        </w:rPr>
        <w:t>ершенное должностным лицом с использованием своего служебного положения, -</w:t>
      </w:r>
    </w:p>
    <w:p w14:paraId="3DEB5E73" w14:textId="77777777" w:rsidR="00D05A68" w:rsidRDefault="00A56FC1">
      <w:pPr>
        <w:spacing w:after="120"/>
        <w:ind w:firstLine="567"/>
        <w:jc w:val="both"/>
      </w:pPr>
      <w:r>
        <w:rPr>
          <w:rFonts w:ascii="Arial" w:hAnsi="Arial" w:cs="Arial"/>
          <w:color w:val="000000"/>
        </w:rPr>
        <w:t>наказывается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099329F0" w14:textId="77777777" w:rsidR="00D05A68" w:rsidRDefault="00A56FC1">
      <w:pPr>
        <w:spacing w:after="120"/>
        <w:ind w:firstLine="567"/>
        <w:jc w:val="both"/>
      </w:pPr>
      <w:r>
        <w:rPr>
          <w:rFonts w:ascii="Arial" w:hAnsi="Arial" w:cs="Arial"/>
          <w:i/>
          <w:iCs/>
          <w:color w:val="000000"/>
        </w:rPr>
        <w:t xml:space="preserve">(В редакции </w:t>
      </w:r>
      <w:hyperlink r:id="rId199" w:tooltip="https://cbd.minjust.gov.kg/112606" w:history="1">
        <w:r>
          <w:rPr>
            <w:rStyle w:val="aff0"/>
            <w:rFonts w:ascii="Arial" w:hAnsi="Arial" w:cs="Arial"/>
            <w:i/>
            <w:iCs/>
          </w:rPr>
          <w:t>Закона</w:t>
        </w:r>
      </w:hyperlink>
      <w:r>
        <w:rPr>
          <w:rFonts w:ascii="Arial" w:hAnsi="Arial" w:cs="Arial"/>
          <w:i/>
          <w:iCs/>
          <w:color w:val="000000"/>
        </w:rPr>
        <w:t xml:space="preserve"> Кыргызской Республики от 22 июня 2023 № 122)</w:t>
      </w:r>
    </w:p>
    <w:p w14:paraId="6DBC8C97" w14:textId="77777777" w:rsidR="00D05A68" w:rsidRDefault="00A56FC1">
      <w:pPr>
        <w:spacing w:after="120"/>
        <w:ind w:firstLine="567"/>
        <w:jc w:val="both"/>
      </w:pPr>
      <w:r>
        <w:t> </w:t>
      </w:r>
    </w:p>
    <w:p w14:paraId="756A63BB" w14:textId="77777777" w:rsidR="00D05A68" w:rsidRDefault="00A56FC1">
      <w:pPr>
        <w:spacing w:after="120"/>
        <w:ind w:firstLine="567"/>
        <w:jc w:val="both"/>
      </w:pPr>
      <w:bookmarkStart w:id="233" w:name="st_229"/>
      <w:r>
        <w:rPr>
          <w:rFonts w:ascii="Arial" w:hAnsi="Arial" w:cs="Arial"/>
          <w:b/>
          <w:bCs/>
          <w:color w:val="000000"/>
        </w:rPr>
        <w:t>Статья 229. Подкуп спортсменов</w:t>
      </w:r>
      <w:bookmarkEnd w:id="233"/>
    </w:p>
    <w:p w14:paraId="0D80E5E9" w14:textId="77777777" w:rsidR="00D05A68" w:rsidRDefault="00A56FC1">
      <w:pPr>
        <w:spacing w:after="120"/>
        <w:ind w:firstLine="567"/>
        <w:jc w:val="both"/>
      </w:pPr>
      <w:r>
        <w:t> </w:t>
      </w:r>
    </w:p>
    <w:p w14:paraId="2500E18E" w14:textId="77777777" w:rsidR="00D05A68" w:rsidRDefault="00A56FC1">
      <w:pPr>
        <w:spacing w:after="120"/>
        <w:ind w:firstLine="567"/>
        <w:jc w:val="both"/>
      </w:pPr>
      <w:r>
        <w:rPr>
          <w:rFonts w:ascii="Arial" w:hAnsi="Arial" w:cs="Arial"/>
          <w:color w:val="000000"/>
        </w:rPr>
        <w:t>1. Подкуп спортсмена, спортивного судьи, тренера, руководителя кома</w:t>
      </w:r>
      <w:r>
        <w:rPr>
          <w:rFonts w:ascii="Arial" w:hAnsi="Arial" w:cs="Arial"/>
          <w:color w:val="000000"/>
        </w:rPr>
        <w:t>нды или другого участника либо организатора профессионального спортивного соревнования, а равно организатора или члена жюри зрелищного коммерческого конкурса с целью оказания влияния на результат соревнования или конкурса –</w:t>
      </w:r>
    </w:p>
    <w:p w14:paraId="2DD9CA1F" w14:textId="77777777" w:rsidR="00D05A68" w:rsidRDefault="00A56FC1">
      <w:pPr>
        <w:spacing w:after="120"/>
        <w:ind w:firstLine="567"/>
        <w:jc w:val="both"/>
      </w:pPr>
      <w:r>
        <w:rPr>
          <w:rFonts w:ascii="Arial" w:hAnsi="Arial" w:cs="Arial"/>
          <w:color w:val="000000"/>
        </w:rPr>
        <w:t>наказывается штрафом от 200 до 5</w:t>
      </w:r>
      <w:r>
        <w:rPr>
          <w:rFonts w:ascii="Arial" w:hAnsi="Arial" w:cs="Arial"/>
          <w:color w:val="000000"/>
        </w:rPr>
        <w:t>00 расчетных показателей с лишением права занимать определенные должности либо заниматься определенной деятельностью на срок до трех лет.</w:t>
      </w:r>
    </w:p>
    <w:p w14:paraId="172BD052" w14:textId="77777777" w:rsidR="00D05A68" w:rsidRDefault="00A56FC1">
      <w:pPr>
        <w:spacing w:after="120"/>
        <w:ind w:firstLine="567"/>
        <w:jc w:val="both"/>
      </w:pPr>
      <w:r>
        <w:rPr>
          <w:rFonts w:ascii="Arial" w:hAnsi="Arial" w:cs="Arial"/>
          <w:color w:val="000000"/>
        </w:rPr>
        <w:t>2. Незаконное получение денег, материальных ценностей или услуг материального характера спортивным судьей, тренером, р</w:t>
      </w:r>
      <w:r>
        <w:rPr>
          <w:rFonts w:ascii="Arial" w:hAnsi="Arial" w:cs="Arial"/>
          <w:color w:val="000000"/>
        </w:rPr>
        <w:t>уководителем команды или организатором спортивного соревнования, а равно организатором или членом жюри зрелищного коммерческого конкурса за оказание влияния на результат соревнования или конкурса –</w:t>
      </w:r>
    </w:p>
    <w:p w14:paraId="06E39117" w14:textId="77777777" w:rsidR="00D05A68" w:rsidRDefault="00A56FC1">
      <w:pPr>
        <w:spacing w:after="120"/>
        <w:ind w:firstLine="567"/>
        <w:jc w:val="both"/>
      </w:pPr>
      <w:r>
        <w:rPr>
          <w:rFonts w:ascii="Arial" w:hAnsi="Arial" w:cs="Arial"/>
          <w:color w:val="000000"/>
        </w:rPr>
        <w:t xml:space="preserve">наказывается штрафом от 500 до 1000 расчетных показателей </w:t>
      </w:r>
      <w:r>
        <w:rPr>
          <w:rFonts w:ascii="Arial" w:hAnsi="Arial" w:cs="Arial"/>
          <w:color w:val="000000"/>
        </w:rPr>
        <w:t>с лишением права занимать определенные должности или заниматься определенной деятельностью на срок до трех лет.</w:t>
      </w:r>
    </w:p>
    <w:p w14:paraId="6341D4C7" w14:textId="77777777" w:rsidR="00D05A68" w:rsidRDefault="00A56FC1">
      <w:pPr>
        <w:spacing w:after="120"/>
        <w:ind w:firstLine="567"/>
        <w:jc w:val="both"/>
      </w:pPr>
      <w:r>
        <w:t> </w:t>
      </w:r>
    </w:p>
    <w:p w14:paraId="6F8CC3B0" w14:textId="77777777" w:rsidR="00D05A68" w:rsidRDefault="00A56FC1">
      <w:pPr>
        <w:spacing w:after="120"/>
        <w:ind w:firstLine="567"/>
        <w:jc w:val="both"/>
      </w:pPr>
      <w:bookmarkStart w:id="234" w:name="st_230"/>
      <w:r>
        <w:rPr>
          <w:rFonts w:ascii="Arial" w:hAnsi="Arial" w:cs="Arial"/>
          <w:b/>
          <w:bCs/>
          <w:color w:val="000000"/>
        </w:rPr>
        <w:t>Статья 230. Инсайдерские сделки на рынке ценных бумаг</w:t>
      </w:r>
      <w:bookmarkEnd w:id="234"/>
    </w:p>
    <w:p w14:paraId="063C1846" w14:textId="77777777" w:rsidR="00D05A68" w:rsidRDefault="00A56FC1">
      <w:pPr>
        <w:spacing w:after="120"/>
        <w:ind w:firstLine="567"/>
        <w:jc w:val="both"/>
      </w:pPr>
      <w:r>
        <w:t> </w:t>
      </w:r>
    </w:p>
    <w:p w14:paraId="4A7BE71B" w14:textId="77777777" w:rsidR="00D05A68" w:rsidRDefault="00A56FC1">
      <w:pPr>
        <w:spacing w:after="120"/>
        <w:ind w:firstLine="567"/>
        <w:jc w:val="both"/>
      </w:pPr>
      <w:r>
        <w:rPr>
          <w:rFonts w:ascii="Arial" w:hAnsi="Arial" w:cs="Arial"/>
          <w:color w:val="000000"/>
        </w:rPr>
        <w:t xml:space="preserve">1. Инсайдерские сделки на рынке ценных бумаг, то есть умышленное совершение одного из </w:t>
      </w:r>
      <w:r>
        <w:rPr>
          <w:rFonts w:ascii="Arial" w:hAnsi="Arial" w:cs="Arial"/>
          <w:color w:val="000000"/>
        </w:rPr>
        <w:t>следующих деяний:</w:t>
      </w:r>
    </w:p>
    <w:p w14:paraId="0E5DE10F" w14:textId="77777777" w:rsidR="00D05A68" w:rsidRDefault="00A56FC1">
      <w:pPr>
        <w:spacing w:after="120"/>
        <w:ind w:firstLine="567"/>
        <w:jc w:val="both"/>
      </w:pPr>
      <w:r>
        <w:rPr>
          <w:rFonts w:ascii="Arial" w:hAnsi="Arial" w:cs="Arial"/>
          <w:color w:val="000000"/>
        </w:rPr>
        <w:t>1) осуществление инсайдером или его аффилированным лицом сделок с ценными бумагами с использованием инсайдерской информации;</w:t>
      </w:r>
    </w:p>
    <w:p w14:paraId="428FC5A8" w14:textId="77777777" w:rsidR="00D05A68" w:rsidRDefault="00A56FC1">
      <w:pPr>
        <w:spacing w:after="120"/>
        <w:ind w:firstLine="567"/>
        <w:jc w:val="both"/>
      </w:pPr>
      <w:r>
        <w:rPr>
          <w:rFonts w:ascii="Arial" w:hAnsi="Arial" w:cs="Arial"/>
          <w:color w:val="000000"/>
        </w:rPr>
        <w:t>2) незаконная передача (разглашение) третьим лицам инсайдерской информации или незаконное предоставление доступа третьим лицам к ин</w:t>
      </w:r>
      <w:r>
        <w:rPr>
          <w:rFonts w:ascii="Arial" w:hAnsi="Arial" w:cs="Arial"/>
          <w:color w:val="000000"/>
        </w:rPr>
        <w:t>сайдерской информации или основанной на ней информации, а равно предоставление третьим лицам рекомендации о совершении сделок с ценными бумагами, основанной на инсайдерской информации, если вышеуказанные деяния совершены из корыстной или иной личной заинте</w:t>
      </w:r>
      <w:r>
        <w:rPr>
          <w:rFonts w:ascii="Arial" w:hAnsi="Arial" w:cs="Arial"/>
          <w:color w:val="000000"/>
        </w:rPr>
        <w:t>ресованности, в интересах третьих лиц, без согласия эмитента и с нарушением законодательства Кыргызской Республики, либо если лицо в момент совершения сделки с ценными бумагами знало, что информация носит конфиденциальный характер, –</w:t>
      </w:r>
    </w:p>
    <w:p w14:paraId="209E8344" w14:textId="77777777" w:rsidR="00D05A68" w:rsidRDefault="00A56FC1">
      <w:pPr>
        <w:spacing w:after="120"/>
        <w:ind w:firstLine="567"/>
        <w:jc w:val="both"/>
      </w:pPr>
      <w:r>
        <w:rPr>
          <w:rFonts w:ascii="Arial" w:hAnsi="Arial" w:cs="Arial"/>
          <w:color w:val="000000"/>
        </w:rPr>
        <w:t>наказываются штрафом о</w:t>
      </w:r>
      <w:r>
        <w:rPr>
          <w:rFonts w:ascii="Arial" w:hAnsi="Arial" w:cs="Arial"/>
          <w:color w:val="000000"/>
        </w:rPr>
        <w:t>т 500 до 1000 расчетных показателей либо лишением свободы на срок до двух лет.</w:t>
      </w:r>
    </w:p>
    <w:p w14:paraId="7C1E9B3F" w14:textId="77777777" w:rsidR="00D05A68" w:rsidRDefault="00A56FC1">
      <w:pPr>
        <w:spacing w:after="120"/>
        <w:ind w:firstLine="567"/>
        <w:jc w:val="both"/>
      </w:pPr>
      <w:r>
        <w:rPr>
          <w:rFonts w:ascii="Arial" w:hAnsi="Arial" w:cs="Arial"/>
          <w:color w:val="000000"/>
        </w:rPr>
        <w:t>2. Те же деяния:</w:t>
      </w:r>
    </w:p>
    <w:p w14:paraId="3D36AE08" w14:textId="77777777" w:rsidR="00D05A68" w:rsidRDefault="00A56FC1">
      <w:pPr>
        <w:spacing w:after="120"/>
        <w:ind w:firstLine="567"/>
        <w:jc w:val="both"/>
      </w:pPr>
      <w:r>
        <w:rPr>
          <w:rFonts w:ascii="Arial" w:hAnsi="Arial" w:cs="Arial"/>
          <w:color w:val="000000"/>
        </w:rPr>
        <w:t>1) совершенные группой лиц;</w:t>
      </w:r>
    </w:p>
    <w:p w14:paraId="75BF4357" w14:textId="77777777" w:rsidR="00D05A68" w:rsidRDefault="00A56FC1">
      <w:pPr>
        <w:spacing w:after="120"/>
        <w:ind w:firstLine="567"/>
        <w:jc w:val="both"/>
      </w:pPr>
      <w:r>
        <w:rPr>
          <w:rFonts w:ascii="Arial" w:hAnsi="Arial" w:cs="Arial"/>
          <w:color w:val="000000"/>
        </w:rPr>
        <w:t>2) совершенные группой лиц по предварительному сговору;</w:t>
      </w:r>
    </w:p>
    <w:p w14:paraId="45876A06" w14:textId="77777777" w:rsidR="00D05A68" w:rsidRDefault="00A56FC1">
      <w:pPr>
        <w:spacing w:after="120"/>
        <w:ind w:firstLine="567"/>
        <w:jc w:val="both"/>
      </w:pPr>
      <w:r>
        <w:rPr>
          <w:rFonts w:ascii="Arial" w:hAnsi="Arial" w:cs="Arial"/>
          <w:color w:val="000000"/>
        </w:rPr>
        <w:t>3) совершенные организованной группой;</w:t>
      </w:r>
    </w:p>
    <w:p w14:paraId="76FB471C" w14:textId="77777777" w:rsidR="00D05A68" w:rsidRDefault="00A56FC1">
      <w:pPr>
        <w:spacing w:after="120"/>
        <w:ind w:firstLine="567"/>
        <w:jc w:val="both"/>
      </w:pPr>
      <w:r>
        <w:rPr>
          <w:rFonts w:ascii="Arial" w:hAnsi="Arial" w:cs="Arial"/>
          <w:color w:val="000000"/>
        </w:rPr>
        <w:t xml:space="preserve">4) совершенные в составе преступного </w:t>
      </w:r>
      <w:r>
        <w:rPr>
          <w:rFonts w:ascii="Arial" w:hAnsi="Arial" w:cs="Arial"/>
          <w:color w:val="000000"/>
        </w:rPr>
        <w:t xml:space="preserve">сообщества; </w:t>
      </w:r>
    </w:p>
    <w:p w14:paraId="20E402B2" w14:textId="77777777" w:rsidR="00D05A68" w:rsidRDefault="00A56FC1">
      <w:pPr>
        <w:spacing w:after="120"/>
        <w:ind w:firstLine="567"/>
        <w:jc w:val="both"/>
      </w:pPr>
      <w:r>
        <w:rPr>
          <w:rFonts w:ascii="Arial" w:hAnsi="Arial" w:cs="Arial"/>
          <w:color w:val="000000"/>
        </w:rPr>
        <w:t>5) сопряженные с извлечением дохода в особо крупном размере, –</w:t>
      </w:r>
    </w:p>
    <w:p w14:paraId="66483483"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либо лишением свободы на срок от двух до пяти лет.</w:t>
      </w:r>
    </w:p>
    <w:p w14:paraId="7B137B39" w14:textId="77777777" w:rsidR="00D05A68" w:rsidRDefault="00A56FC1">
      <w:pPr>
        <w:spacing w:after="120"/>
        <w:ind w:firstLine="567"/>
        <w:jc w:val="both"/>
      </w:pPr>
      <w:r>
        <w:t> </w:t>
      </w:r>
    </w:p>
    <w:p w14:paraId="356B40A7" w14:textId="77777777" w:rsidR="00D05A68" w:rsidRDefault="00A56FC1">
      <w:pPr>
        <w:spacing w:after="120"/>
        <w:ind w:firstLine="567"/>
        <w:jc w:val="both"/>
      </w:pPr>
      <w:bookmarkStart w:id="235" w:name="st_231"/>
      <w:r>
        <w:rPr>
          <w:rFonts w:ascii="Arial" w:hAnsi="Arial" w:cs="Arial"/>
          <w:b/>
          <w:bCs/>
          <w:color w:val="000000"/>
        </w:rPr>
        <w:t>Статья 231. Экономическая контрабанда</w:t>
      </w:r>
      <w:bookmarkEnd w:id="235"/>
    </w:p>
    <w:p w14:paraId="6E9C25C0" w14:textId="77777777" w:rsidR="00D05A68" w:rsidRDefault="00A56FC1">
      <w:pPr>
        <w:spacing w:after="120"/>
        <w:ind w:firstLine="567"/>
        <w:jc w:val="both"/>
      </w:pPr>
      <w:r>
        <w:t> </w:t>
      </w:r>
    </w:p>
    <w:p w14:paraId="776123D8" w14:textId="77777777" w:rsidR="00D05A68" w:rsidRDefault="00A56FC1">
      <w:pPr>
        <w:spacing w:after="120"/>
        <w:ind w:firstLine="567"/>
        <w:jc w:val="both"/>
      </w:pPr>
      <w:r>
        <w:rPr>
          <w:rFonts w:ascii="Arial" w:hAnsi="Arial" w:cs="Arial"/>
          <w:color w:val="000000"/>
        </w:rPr>
        <w:t>1. Контрабанда, то есть пере</w:t>
      </w:r>
      <w:r>
        <w:rPr>
          <w:rFonts w:ascii="Arial" w:hAnsi="Arial" w:cs="Arial"/>
          <w:color w:val="000000"/>
        </w:rPr>
        <w:t xml:space="preserve">мещение через таможенную границу Евразийского экономического союза товаров или иных предметов в значительном размере, совершенное помимо или с сокрытием от таможенного контроля либо с обманным использованием документов или средств таможенной идентификации </w:t>
      </w:r>
      <w:r>
        <w:rPr>
          <w:rFonts w:ascii="Arial" w:hAnsi="Arial" w:cs="Arial"/>
          <w:color w:val="000000"/>
        </w:rPr>
        <w:t>либо сопряженное с недекларированием или недостоверным декларированием, –</w:t>
      </w:r>
    </w:p>
    <w:p w14:paraId="64A9014A"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двух месяцев до одного года или штрафом от 1000 до 1200 расчетных показателей с лишением права занимать определенные должности либо з</w:t>
      </w:r>
      <w:r>
        <w:rPr>
          <w:rFonts w:ascii="Arial" w:hAnsi="Arial" w:cs="Arial"/>
          <w:color w:val="000000"/>
        </w:rPr>
        <w:t>аниматься определенной деятельностью на срок до одного года.</w:t>
      </w:r>
    </w:p>
    <w:p w14:paraId="42A35C68" w14:textId="77777777" w:rsidR="00D05A68" w:rsidRDefault="00A56FC1">
      <w:pPr>
        <w:spacing w:after="120"/>
        <w:ind w:firstLine="567"/>
        <w:jc w:val="both"/>
      </w:pPr>
      <w:r>
        <w:rPr>
          <w:rFonts w:ascii="Arial" w:hAnsi="Arial" w:cs="Arial"/>
          <w:color w:val="000000"/>
        </w:rPr>
        <w:t>2. Те же деяния, совершенные в крупном размере, –</w:t>
      </w:r>
    </w:p>
    <w:p w14:paraId="101CEA89"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двух до трех лет или штрафом от 1200 до 1500 расчетных показателей, или лишением свободы на срок</w:t>
      </w:r>
      <w:r>
        <w:rPr>
          <w:rFonts w:ascii="Arial" w:hAnsi="Arial" w:cs="Arial"/>
          <w:color w:val="000000"/>
        </w:rPr>
        <w:t xml:space="preserve"> до двух лет с лишением права занимать определенные должности либо заниматься определенной деятельностью на срок до двух лет.</w:t>
      </w:r>
    </w:p>
    <w:p w14:paraId="405E3AB3" w14:textId="77777777" w:rsidR="00D05A68" w:rsidRDefault="00A56FC1">
      <w:pPr>
        <w:spacing w:after="120"/>
        <w:ind w:firstLine="567"/>
        <w:jc w:val="both"/>
      </w:pPr>
      <w:r>
        <w:rPr>
          <w:rFonts w:ascii="Arial" w:hAnsi="Arial" w:cs="Arial"/>
          <w:color w:val="000000"/>
        </w:rPr>
        <w:t>3. Те же деяния, совершенные:</w:t>
      </w:r>
    </w:p>
    <w:p w14:paraId="79FEAFF4" w14:textId="77777777" w:rsidR="00D05A68" w:rsidRDefault="00A56FC1">
      <w:pPr>
        <w:spacing w:after="120"/>
        <w:ind w:firstLine="567"/>
        <w:jc w:val="both"/>
      </w:pPr>
      <w:r>
        <w:rPr>
          <w:rFonts w:ascii="Arial" w:hAnsi="Arial" w:cs="Arial"/>
          <w:color w:val="000000"/>
        </w:rPr>
        <w:t>1) в особо крупном размере;</w:t>
      </w:r>
    </w:p>
    <w:p w14:paraId="3AB1160F" w14:textId="77777777" w:rsidR="00D05A68" w:rsidRDefault="00A56FC1">
      <w:pPr>
        <w:spacing w:after="120"/>
        <w:ind w:firstLine="567"/>
        <w:jc w:val="both"/>
      </w:pPr>
      <w:r>
        <w:rPr>
          <w:rFonts w:ascii="Arial" w:hAnsi="Arial" w:cs="Arial"/>
          <w:color w:val="000000"/>
        </w:rPr>
        <w:t>2) должностным лицом с использованием своего служебного положения;</w:t>
      </w:r>
    </w:p>
    <w:p w14:paraId="36A7FF03" w14:textId="77777777" w:rsidR="00D05A68" w:rsidRDefault="00A56FC1">
      <w:pPr>
        <w:spacing w:after="120"/>
        <w:ind w:firstLine="567"/>
        <w:jc w:val="both"/>
      </w:pPr>
      <w:r>
        <w:rPr>
          <w:rFonts w:ascii="Arial" w:hAnsi="Arial" w:cs="Arial"/>
          <w:color w:val="000000"/>
        </w:rPr>
        <w:t>3) с применением насилия, не опасного для жизни и здоровья, к лицу, осуществляющему таможенный контроль;</w:t>
      </w:r>
    </w:p>
    <w:p w14:paraId="65EEED74" w14:textId="77777777" w:rsidR="00D05A68" w:rsidRDefault="00A56FC1">
      <w:pPr>
        <w:spacing w:after="120"/>
        <w:ind w:firstLine="567"/>
        <w:jc w:val="both"/>
      </w:pPr>
      <w:r>
        <w:rPr>
          <w:rFonts w:ascii="Arial" w:hAnsi="Arial" w:cs="Arial"/>
          <w:color w:val="000000"/>
        </w:rPr>
        <w:t>4) группой лиц;</w:t>
      </w:r>
    </w:p>
    <w:p w14:paraId="1A187367" w14:textId="77777777" w:rsidR="00D05A68" w:rsidRDefault="00A56FC1">
      <w:pPr>
        <w:spacing w:after="120"/>
        <w:ind w:firstLine="567"/>
        <w:jc w:val="both"/>
      </w:pPr>
      <w:r>
        <w:rPr>
          <w:rFonts w:ascii="Arial" w:hAnsi="Arial" w:cs="Arial"/>
          <w:color w:val="000000"/>
        </w:rPr>
        <w:t>5) группой лиц по предварительному сговору, –</w:t>
      </w:r>
    </w:p>
    <w:p w14:paraId="370FFE5A" w14:textId="77777777" w:rsidR="00D05A68" w:rsidRDefault="00A56FC1">
      <w:pPr>
        <w:spacing w:after="120"/>
        <w:ind w:firstLine="567"/>
        <w:jc w:val="both"/>
      </w:pPr>
      <w:r>
        <w:rPr>
          <w:rFonts w:ascii="Arial" w:hAnsi="Arial" w:cs="Arial"/>
          <w:color w:val="000000"/>
        </w:rPr>
        <w:t>наказываются штрафом о</w:t>
      </w:r>
      <w:r>
        <w:rPr>
          <w:rFonts w:ascii="Arial" w:hAnsi="Arial" w:cs="Arial"/>
          <w:color w:val="000000"/>
        </w:rPr>
        <w:t>т 1500 до 2000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трех лет.</w:t>
      </w:r>
    </w:p>
    <w:p w14:paraId="7B9D848E" w14:textId="77777777" w:rsidR="00D05A68" w:rsidRDefault="00A56FC1">
      <w:pPr>
        <w:spacing w:after="120"/>
        <w:ind w:firstLine="567"/>
        <w:jc w:val="both"/>
      </w:pPr>
      <w:r>
        <w:rPr>
          <w:rFonts w:ascii="Arial" w:hAnsi="Arial" w:cs="Arial"/>
          <w:color w:val="000000"/>
        </w:rPr>
        <w:t>4. Деяния, предусмотренные частями 1, 2 или 3 настоящей с</w:t>
      </w:r>
      <w:r>
        <w:rPr>
          <w:rFonts w:ascii="Arial" w:hAnsi="Arial" w:cs="Arial"/>
          <w:color w:val="000000"/>
        </w:rPr>
        <w:t>татьи, совершенные организованной (трансграничной) группой или в составе преступного сообщества, –</w:t>
      </w:r>
    </w:p>
    <w:p w14:paraId="64F32ED3"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десяти лет с конфискацией имущества.</w:t>
      </w:r>
    </w:p>
    <w:p w14:paraId="60583C94"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Деяния, предусмотренные настоящей статьей, признаются совер</w:t>
      </w:r>
      <w:r>
        <w:rPr>
          <w:rFonts w:ascii="Arial" w:hAnsi="Arial" w:cs="Arial"/>
          <w:color w:val="000000"/>
        </w:rPr>
        <w:t>шенными:</w:t>
      </w:r>
    </w:p>
    <w:p w14:paraId="3418D122" w14:textId="77777777" w:rsidR="00D05A68" w:rsidRDefault="00A56FC1">
      <w:pPr>
        <w:spacing w:after="120"/>
        <w:ind w:firstLine="567"/>
        <w:jc w:val="both"/>
      </w:pPr>
      <w:r>
        <w:rPr>
          <w:rFonts w:ascii="Arial" w:hAnsi="Arial" w:cs="Arial"/>
          <w:color w:val="000000"/>
        </w:rPr>
        <w:t>– в значительном размере, если стоимость перемещенных товаров составляет от 5000 до 50000 расчетных показателей, установленных законодательством Кыргызской Республики на момент совершения преступления;</w:t>
      </w:r>
    </w:p>
    <w:p w14:paraId="371BD740" w14:textId="77777777" w:rsidR="00D05A68" w:rsidRDefault="00A56FC1">
      <w:pPr>
        <w:spacing w:after="120"/>
        <w:ind w:firstLine="567"/>
        <w:jc w:val="both"/>
      </w:pPr>
      <w:r>
        <w:rPr>
          <w:rFonts w:ascii="Arial" w:hAnsi="Arial" w:cs="Arial"/>
          <w:color w:val="000000"/>
        </w:rPr>
        <w:t>– в крупном размере, – превышает расчетный показатель в пятьдесят тысяч раз;</w:t>
      </w:r>
    </w:p>
    <w:p w14:paraId="421D7A2E" w14:textId="77777777" w:rsidR="00D05A68" w:rsidRDefault="00A56FC1">
      <w:pPr>
        <w:spacing w:after="120"/>
        <w:ind w:firstLine="567"/>
        <w:jc w:val="both"/>
      </w:pPr>
      <w:r>
        <w:rPr>
          <w:rFonts w:ascii="Arial" w:hAnsi="Arial" w:cs="Arial"/>
          <w:color w:val="000000"/>
        </w:rPr>
        <w:t>– в особо крупном размере, – превышает расчетный показатель в сто тысяч раз.</w:t>
      </w:r>
    </w:p>
    <w:p w14:paraId="7FE51EEF" w14:textId="77777777" w:rsidR="00D05A68" w:rsidRDefault="00A56FC1">
      <w:pPr>
        <w:spacing w:after="120"/>
        <w:ind w:firstLine="567"/>
        <w:jc w:val="both"/>
      </w:pPr>
      <w:r>
        <w:rPr>
          <w:rFonts w:ascii="Arial" w:hAnsi="Arial" w:cs="Arial"/>
          <w:color w:val="000000"/>
        </w:rPr>
        <w:t>Лицо освобождается от уголовной ответственности и наказания за совершение деяния, предусмотренного час</w:t>
      </w:r>
      <w:r>
        <w:rPr>
          <w:rFonts w:ascii="Arial" w:hAnsi="Arial" w:cs="Arial"/>
          <w:color w:val="000000"/>
        </w:rPr>
        <w:t>тями 1 и 2 настоящей статьи, если оно добровольно уплатило причитающиеся таможенные платежи в двукратном размере, включая пени, с оформлением в таможенном отношении товаров и иных предметов, являющихся предметом контрабанды, за исключением перемещения това</w:t>
      </w:r>
      <w:r>
        <w:rPr>
          <w:rFonts w:ascii="Arial" w:hAnsi="Arial" w:cs="Arial"/>
          <w:color w:val="000000"/>
        </w:rPr>
        <w:t>ров или иных предметов помимо таможенного контроля.</w:t>
      </w:r>
    </w:p>
    <w:p w14:paraId="13E0AA11" w14:textId="77777777" w:rsidR="00D05A68" w:rsidRDefault="00A56FC1">
      <w:pPr>
        <w:spacing w:after="120"/>
        <w:ind w:firstLine="567"/>
        <w:jc w:val="both"/>
      </w:pPr>
      <w:r>
        <w:rPr>
          <w:rFonts w:ascii="Arial" w:hAnsi="Arial" w:cs="Arial"/>
          <w:color w:val="000000"/>
        </w:rPr>
        <w:t>Подлежат конфискации товары и иные предметы, перемещенные помимо таможенного контроля, а также транспортные средства (в том числе другие перевозочные средства), использованные для их перевозки.</w:t>
      </w:r>
    </w:p>
    <w:p w14:paraId="2CE90FBD" w14:textId="77777777" w:rsidR="00D05A68" w:rsidRDefault="00A56FC1">
      <w:pPr>
        <w:spacing w:after="120"/>
        <w:ind w:firstLine="567"/>
        <w:jc w:val="both"/>
      </w:pPr>
      <w:r>
        <w:rPr>
          <w:rFonts w:ascii="Arial" w:hAnsi="Arial" w:cs="Arial"/>
          <w:i/>
          <w:iCs/>
          <w:color w:val="000000"/>
        </w:rPr>
        <w:t>(В редакци</w:t>
      </w:r>
      <w:r>
        <w:rPr>
          <w:rFonts w:ascii="Arial" w:hAnsi="Arial" w:cs="Arial"/>
          <w:i/>
          <w:iCs/>
          <w:color w:val="000000"/>
        </w:rPr>
        <w:t xml:space="preserve">и Закона КР от </w:t>
      </w:r>
      <w:hyperlink r:id="rId200" w:tooltip="https://cbd.minjust.gov.kg/112380" w:history="1">
        <w:r>
          <w:rPr>
            <w:rStyle w:val="aff0"/>
            <w:rFonts w:ascii="Arial" w:hAnsi="Arial" w:cs="Arial"/>
            <w:i/>
            <w:iCs/>
          </w:rPr>
          <w:t>16 июня 2022 года № 45</w:t>
        </w:r>
      </w:hyperlink>
      <w:r>
        <w:rPr>
          <w:rFonts w:ascii="Arial" w:hAnsi="Arial" w:cs="Arial"/>
          <w:i/>
          <w:iCs/>
          <w:color w:val="000000"/>
        </w:rPr>
        <w:t>)</w:t>
      </w:r>
    </w:p>
    <w:p w14:paraId="040D9D08" w14:textId="77777777" w:rsidR="00D05A68" w:rsidRDefault="00A56FC1">
      <w:pPr>
        <w:ind w:firstLine="567"/>
      </w:pPr>
      <w:r>
        <w:t> </w:t>
      </w:r>
    </w:p>
    <w:p w14:paraId="194DE771" w14:textId="77777777" w:rsidR="00D05A68" w:rsidRDefault="00A56FC1">
      <w:pPr>
        <w:ind w:firstLine="567"/>
      </w:pPr>
      <w:r>
        <w:rPr>
          <w:rFonts w:ascii="Arial" w:hAnsi="Arial" w:cs="Arial"/>
          <w:b/>
          <w:bCs/>
          <w:color w:val="000000"/>
        </w:rPr>
        <w:t>Статья 231</w:t>
      </w:r>
      <w:r>
        <w:rPr>
          <w:rFonts w:ascii="Arial" w:hAnsi="Arial" w:cs="Arial"/>
          <w:b/>
          <w:bCs/>
          <w:color w:val="000000"/>
          <w:vertAlign w:val="superscript"/>
        </w:rPr>
        <w:t>1</w:t>
      </w:r>
      <w:r>
        <w:rPr>
          <w:rFonts w:ascii="Arial" w:hAnsi="Arial" w:cs="Arial"/>
          <w:b/>
          <w:bCs/>
          <w:color w:val="000000"/>
        </w:rPr>
        <w:t>. Незаконный ввоз электронных сигарет</w:t>
      </w:r>
    </w:p>
    <w:p w14:paraId="5CB4A1FB" w14:textId="77777777" w:rsidR="00D05A68" w:rsidRDefault="00A56FC1">
      <w:pPr>
        <w:ind w:firstLine="567"/>
      </w:pPr>
      <w:r>
        <w:t> </w:t>
      </w:r>
    </w:p>
    <w:p w14:paraId="18B70269" w14:textId="77777777" w:rsidR="00D05A68" w:rsidRDefault="00A56FC1">
      <w:pPr>
        <w:ind w:firstLine="567"/>
        <w:jc w:val="both"/>
      </w:pPr>
      <w:r>
        <w:rPr>
          <w:rFonts w:ascii="Arial" w:hAnsi="Arial" w:cs="Arial"/>
          <w:color w:val="000000"/>
        </w:rPr>
        <w:t>1. Ввоз электронных сигарет в значительном размере -</w:t>
      </w:r>
    </w:p>
    <w:p w14:paraId="3FE44305" w14:textId="77777777" w:rsidR="00D05A68" w:rsidRDefault="00A56FC1">
      <w:pPr>
        <w:ind w:firstLine="567"/>
        <w:jc w:val="both"/>
      </w:pPr>
      <w:r>
        <w:rPr>
          <w:rFonts w:ascii="Arial" w:hAnsi="Arial" w:cs="Arial"/>
          <w:color w:val="000000"/>
        </w:rPr>
        <w:t>наказывается исправите</w:t>
      </w:r>
      <w:r>
        <w:rPr>
          <w:rFonts w:ascii="Arial" w:hAnsi="Arial" w:cs="Arial"/>
          <w:color w:val="000000"/>
        </w:rPr>
        <w:t>льными работами на срок от двух месяцев до одного года или штрафом от 1000 до 1200 расчетных показателей с лишением права заниматься определенной деятельностью на срок до одного года.</w:t>
      </w:r>
    </w:p>
    <w:p w14:paraId="32EBFE98" w14:textId="77777777" w:rsidR="00D05A68" w:rsidRDefault="00A56FC1">
      <w:pPr>
        <w:ind w:firstLine="567"/>
        <w:jc w:val="both"/>
      </w:pPr>
      <w:r>
        <w:rPr>
          <w:rFonts w:ascii="Arial" w:hAnsi="Arial" w:cs="Arial"/>
          <w:color w:val="000000"/>
        </w:rPr>
        <w:t>2. То же деяние, совершенное в крупном или особо крупном размере, -</w:t>
      </w:r>
    </w:p>
    <w:p w14:paraId="2292D6A7" w14:textId="77777777" w:rsidR="00D05A68" w:rsidRDefault="00A56FC1">
      <w:pPr>
        <w:ind w:firstLine="567"/>
        <w:jc w:val="both"/>
      </w:pPr>
      <w:r>
        <w:rPr>
          <w:rFonts w:ascii="Arial" w:hAnsi="Arial" w:cs="Arial"/>
          <w:color w:val="000000"/>
        </w:rPr>
        <w:t>нака</w:t>
      </w:r>
      <w:r>
        <w:rPr>
          <w:rFonts w:ascii="Arial" w:hAnsi="Arial" w:cs="Arial"/>
          <w:color w:val="000000"/>
        </w:rPr>
        <w:t>зывается штрафом от 1500 до 2000 расчетных показателей или лишением свободы на срок от одного до двух лет с лишением права заниматься определенной деятельностью на срок до двух лет.</w:t>
      </w:r>
    </w:p>
    <w:p w14:paraId="76417871" w14:textId="77777777" w:rsidR="00D05A68" w:rsidRDefault="00A56FC1">
      <w:pPr>
        <w:ind w:firstLine="567"/>
        <w:jc w:val="both"/>
      </w:pPr>
      <w:r>
        <w:rPr>
          <w:rFonts w:ascii="Arial" w:hAnsi="Arial" w:cs="Arial"/>
          <w:i/>
          <w:iCs/>
          <w:color w:val="000000"/>
        </w:rPr>
        <w:t xml:space="preserve">(В редакции Закона КР от </w:t>
      </w:r>
      <w:r>
        <w:rPr>
          <w:rFonts w:ascii="Arial" w:hAnsi="Arial" w:cs="Arial"/>
          <w:i/>
          <w:iCs/>
          <w:color w:val="000000"/>
          <w:sz w:val="20"/>
          <w:szCs w:val="20"/>
        </w:rPr>
        <w:t xml:space="preserve">  </w:t>
      </w:r>
      <w:hyperlink r:id="rId201" w:tooltip="https://cbd.minjust.gov.kg/4-5425/edition/21396/ru" w:history="1">
        <w:r>
          <w:rPr>
            <w:rStyle w:val="aff0"/>
            <w:rFonts w:ascii="Arial" w:hAnsi="Arial" w:cs="Arial"/>
            <w:i/>
            <w:iCs/>
          </w:rPr>
          <w:t>22 ноября 2024 года № 186</w:t>
        </w:r>
      </w:hyperlink>
      <w:r>
        <w:rPr>
          <w:rFonts w:ascii="Arial" w:hAnsi="Arial" w:cs="Arial"/>
          <w:i/>
          <w:iCs/>
          <w:color w:val="000000"/>
        </w:rPr>
        <w:t> )</w:t>
      </w:r>
    </w:p>
    <w:p w14:paraId="48B67499" w14:textId="77777777" w:rsidR="00D05A68" w:rsidRDefault="00A56FC1">
      <w:pPr>
        <w:ind w:firstLine="567"/>
        <w:jc w:val="both"/>
      </w:pPr>
      <w:r>
        <w:t> </w:t>
      </w:r>
    </w:p>
    <w:p w14:paraId="1AA3DAA4" w14:textId="77777777" w:rsidR="00D05A68" w:rsidRDefault="00A56FC1">
      <w:pPr>
        <w:spacing w:after="120"/>
        <w:ind w:firstLine="567"/>
        <w:jc w:val="both"/>
      </w:pPr>
      <w:r>
        <w:t> </w:t>
      </w:r>
    </w:p>
    <w:p w14:paraId="1B077CE1" w14:textId="77777777" w:rsidR="00D05A68" w:rsidRDefault="00A56FC1">
      <w:pPr>
        <w:spacing w:after="120"/>
        <w:ind w:firstLine="567"/>
        <w:jc w:val="center"/>
      </w:pPr>
      <w:bookmarkStart w:id="236" w:name="g30"/>
      <w:r>
        <w:rPr>
          <w:rFonts w:ascii="Arial" w:hAnsi="Arial" w:cs="Arial"/>
          <w:b/>
          <w:bCs/>
          <w:color w:val="000000"/>
        </w:rPr>
        <w:t>Глава 30. Преступления в денежно-кредитной и валютной сфере</w:t>
      </w:r>
      <w:bookmarkEnd w:id="236"/>
    </w:p>
    <w:p w14:paraId="094E792A" w14:textId="77777777" w:rsidR="00D05A68" w:rsidRDefault="00A56FC1">
      <w:pPr>
        <w:spacing w:after="120"/>
        <w:ind w:firstLine="567"/>
        <w:jc w:val="both"/>
      </w:pPr>
      <w:r>
        <w:t> </w:t>
      </w:r>
    </w:p>
    <w:p w14:paraId="228B074B" w14:textId="77777777" w:rsidR="00D05A68" w:rsidRDefault="00A56FC1">
      <w:pPr>
        <w:spacing w:after="120"/>
        <w:ind w:firstLine="567"/>
        <w:jc w:val="both"/>
      </w:pPr>
      <w:bookmarkStart w:id="237" w:name="st_232"/>
      <w:r>
        <w:rPr>
          <w:rFonts w:ascii="Arial" w:hAnsi="Arial" w:cs="Arial"/>
          <w:b/>
          <w:bCs/>
          <w:color w:val="000000"/>
        </w:rPr>
        <w:t>Статья 232. Незаконная выдача кредита</w:t>
      </w:r>
      <w:bookmarkEnd w:id="237"/>
    </w:p>
    <w:p w14:paraId="4AA38337" w14:textId="77777777" w:rsidR="00D05A68" w:rsidRDefault="00A56FC1">
      <w:pPr>
        <w:spacing w:after="120"/>
        <w:ind w:firstLine="567"/>
        <w:jc w:val="both"/>
      </w:pPr>
      <w:r>
        <w:t> </w:t>
      </w:r>
    </w:p>
    <w:p w14:paraId="7DEDACF1" w14:textId="77777777" w:rsidR="00D05A68" w:rsidRDefault="00A56FC1">
      <w:pPr>
        <w:spacing w:after="120"/>
        <w:ind w:firstLine="567"/>
        <w:jc w:val="both"/>
      </w:pPr>
      <w:r>
        <w:rPr>
          <w:rFonts w:ascii="Arial" w:hAnsi="Arial" w:cs="Arial"/>
          <w:color w:val="000000"/>
        </w:rPr>
        <w:t>Незаконная выдача государственного целевого кредита физическим или юридическим лицам либо незаконное предоставление им льготных условий кредитования должностным лицом организации независимо от формы собственности –</w:t>
      </w:r>
    </w:p>
    <w:p w14:paraId="2210A332" w14:textId="77777777" w:rsidR="00D05A68" w:rsidRDefault="00A56FC1">
      <w:pPr>
        <w:spacing w:after="120"/>
        <w:ind w:firstLine="567"/>
        <w:jc w:val="both"/>
      </w:pPr>
      <w:r>
        <w:rPr>
          <w:rFonts w:ascii="Arial" w:hAnsi="Arial" w:cs="Arial"/>
          <w:color w:val="000000"/>
        </w:rPr>
        <w:t>наказывается штрафом от 1000 до 2000 расч</w:t>
      </w:r>
      <w:r>
        <w:rPr>
          <w:rFonts w:ascii="Arial" w:hAnsi="Arial" w:cs="Arial"/>
          <w:color w:val="000000"/>
        </w:rPr>
        <w:t>етных показателей либо лишением свободы на срок до пяти лет.</w:t>
      </w:r>
    </w:p>
    <w:p w14:paraId="73518290" w14:textId="77777777" w:rsidR="00D05A68" w:rsidRDefault="00A56FC1">
      <w:pPr>
        <w:spacing w:after="120"/>
        <w:ind w:firstLine="567"/>
        <w:jc w:val="both"/>
      </w:pPr>
      <w:r>
        <w:rPr>
          <w:rFonts w:ascii="Arial" w:hAnsi="Arial" w:cs="Arial"/>
          <w:b/>
          <w:bCs/>
          <w:color w:val="000000"/>
        </w:rPr>
        <w:t xml:space="preserve">Примечание. </w:t>
      </w:r>
      <w:r>
        <w:rPr>
          <w:rFonts w:ascii="Arial" w:hAnsi="Arial" w:cs="Arial"/>
          <w:color w:val="000000"/>
        </w:rPr>
        <w:t>В случае добровольного возмещения причиненного ущерба в двукратном размере лицо подлежит освобождению от уголовной ответственности и наказания за деяния, предусмотренные настоящей ста</w:t>
      </w:r>
      <w:r>
        <w:rPr>
          <w:rFonts w:ascii="Arial" w:hAnsi="Arial" w:cs="Arial"/>
          <w:color w:val="000000"/>
        </w:rPr>
        <w:t>тьей.</w:t>
      </w:r>
    </w:p>
    <w:p w14:paraId="190AC082" w14:textId="77777777" w:rsidR="00D05A68" w:rsidRDefault="00A56FC1">
      <w:pPr>
        <w:spacing w:after="120"/>
        <w:ind w:firstLine="567"/>
        <w:jc w:val="both"/>
      </w:pPr>
      <w:r>
        <w:t> </w:t>
      </w:r>
    </w:p>
    <w:p w14:paraId="4C87E7CF" w14:textId="77777777" w:rsidR="00D05A68" w:rsidRDefault="00A56FC1">
      <w:pPr>
        <w:spacing w:after="120"/>
        <w:ind w:firstLine="567"/>
        <w:jc w:val="both"/>
      </w:pPr>
      <w:bookmarkStart w:id="238" w:name="st_233"/>
      <w:r>
        <w:rPr>
          <w:rFonts w:ascii="Arial" w:hAnsi="Arial" w:cs="Arial"/>
          <w:b/>
          <w:bCs/>
          <w:color w:val="000000"/>
        </w:rPr>
        <w:t>Статья 233. Подделка денег и ценных бумаг</w:t>
      </w:r>
      <w:bookmarkEnd w:id="238"/>
    </w:p>
    <w:p w14:paraId="14D4CCF7" w14:textId="77777777" w:rsidR="00D05A68" w:rsidRDefault="00A56FC1">
      <w:pPr>
        <w:spacing w:after="120"/>
        <w:ind w:firstLine="567"/>
        <w:jc w:val="both"/>
      </w:pPr>
      <w:r>
        <w:t> </w:t>
      </w:r>
    </w:p>
    <w:p w14:paraId="42C7CE43" w14:textId="77777777" w:rsidR="00D05A68" w:rsidRDefault="00A56FC1">
      <w:pPr>
        <w:spacing w:after="120"/>
        <w:ind w:firstLine="567"/>
        <w:jc w:val="both"/>
      </w:pPr>
      <w:r>
        <w:rPr>
          <w:rFonts w:ascii="Arial" w:hAnsi="Arial" w:cs="Arial"/>
          <w:color w:val="000000"/>
        </w:rPr>
        <w:t>1. Изготовление с целью сбыта либо хранение с целью сбыта, а равно сбыт поддельных денежных знаков, металлической монеты, ценных бумаг либо иностранной валюты или ценных бумаг в иностранной валюте –</w:t>
      </w:r>
    </w:p>
    <w:p w14:paraId="0640B277"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w:t>
      </w:r>
      <w:r>
        <w:rPr>
          <w:rFonts w:ascii="Arial" w:hAnsi="Arial" w:cs="Arial"/>
          <w:color w:val="000000"/>
        </w:rPr>
        <w:t>й или лишением свободы на срок до пяти лет.</w:t>
      </w:r>
    </w:p>
    <w:p w14:paraId="7B0B35B3" w14:textId="77777777" w:rsidR="00D05A68" w:rsidRDefault="00A56FC1">
      <w:pPr>
        <w:spacing w:after="120"/>
        <w:ind w:firstLine="567"/>
        <w:jc w:val="both"/>
      </w:pPr>
      <w:r>
        <w:rPr>
          <w:rFonts w:ascii="Arial" w:hAnsi="Arial" w:cs="Arial"/>
          <w:color w:val="000000"/>
        </w:rPr>
        <w:t>2. Те же деяния, совершенные:</w:t>
      </w:r>
    </w:p>
    <w:p w14:paraId="78181640" w14:textId="77777777" w:rsidR="00D05A68" w:rsidRDefault="00A56FC1">
      <w:pPr>
        <w:spacing w:after="120"/>
        <w:ind w:firstLine="567"/>
        <w:jc w:val="both"/>
      </w:pPr>
      <w:r>
        <w:rPr>
          <w:rFonts w:ascii="Arial" w:hAnsi="Arial" w:cs="Arial"/>
          <w:color w:val="000000"/>
        </w:rPr>
        <w:t>1) в крупном размере;</w:t>
      </w:r>
    </w:p>
    <w:p w14:paraId="4F1A89C3" w14:textId="77777777" w:rsidR="00D05A68" w:rsidRDefault="00A56FC1">
      <w:pPr>
        <w:spacing w:after="120"/>
        <w:ind w:firstLine="567"/>
        <w:jc w:val="both"/>
      </w:pPr>
      <w:r>
        <w:rPr>
          <w:rFonts w:ascii="Arial" w:hAnsi="Arial" w:cs="Arial"/>
          <w:color w:val="000000"/>
        </w:rPr>
        <w:t>2) группой лиц;</w:t>
      </w:r>
    </w:p>
    <w:p w14:paraId="4823E910" w14:textId="77777777" w:rsidR="00D05A68" w:rsidRDefault="00A56FC1">
      <w:pPr>
        <w:spacing w:after="120"/>
        <w:ind w:firstLine="567"/>
        <w:jc w:val="both"/>
      </w:pPr>
      <w:r>
        <w:rPr>
          <w:rFonts w:ascii="Arial" w:hAnsi="Arial" w:cs="Arial"/>
          <w:color w:val="000000"/>
        </w:rPr>
        <w:t>3) группой лиц по предварительному сговору, –</w:t>
      </w:r>
    </w:p>
    <w:p w14:paraId="24B0E1E2"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w:t>
      </w:r>
    </w:p>
    <w:p w14:paraId="30D65120" w14:textId="77777777" w:rsidR="00D05A68" w:rsidRDefault="00A56FC1">
      <w:pPr>
        <w:spacing w:after="120"/>
        <w:ind w:firstLine="567"/>
        <w:jc w:val="both"/>
      </w:pPr>
      <w:r>
        <w:rPr>
          <w:rFonts w:ascii="Arial" w:hAnsi="Arial" w:cs="Arial"/>
          <w:color w:val="000000"/>
        </w:rPr>
        <w:t xml:space="preserve">3. Деяния, предусмотренные частями 1 </w:t>
      </w:r>
      <w:r>
        <w:rPr>
          <w:rFonts w:ascii="Arial" w:hAnsi="Arial" w:cs="Arial"/>
          <w:color w:val="000000"/>
        </w:rPr>
        <w:t>или 2 настоящей статьи, совершенные организованной группой или в составе преступного сообщества, –</w:t>
      </w:r>
    </w:p>
    <w:p w14:paraId="28F3110B" w14:textId="77777777" w:rsidR="00D05A68" w:rsidRDefault="00A56FC1">
      <w:pPr>
        <w:spacing w:after="120"/>
        <w:ind w:firstLine="567"/>
        <w:jc w:val="both"/>
      </w:pPr>
      <w:r>
        <w:rPr>
          <w:rFonts w:ascii="Arial" w:hAnsi="Arial" w:cs="Arial"/>
          <w:color w:val="000000"/>
        </w:rPr>
        <w:t>наказываются лишением свободы на срок от восьми до десяти лет с конфискацией имущества.</w:t>
      </w:r>
    </w:p>
    <w:p w14:paraId="0FE1935D"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Крупным размером в настоящей статье признается достоинств</w:t>
      </w:r>
      <w:r>
        <w:rPr>
          <w:rFonts w:ascii="Arial" w:hAnsi="Arial" w:cs="Arial"/>
          <w:color w:val="000000"/>
        </w:rPr>
        <w:t>о предмета преступления, которое в одну тысячу раз превышает расчетный показатель, установленный законодательством Кыргызской Республики на момент совершения преступления.</w:t>
      </w:r>
    </w:p>
    <w:p w14:paraId="5BDF0B62" w14:textId="77777777" w:rsidR="00D05A68" w:rsidRDefault="00A56FC1">
      <w:pPr>
        <w:spacing w:after="120"/>
        <w:ind w:firstLine="567"/>
        <w:jc w:val="both"/>
      </w:pPr>
      <w:r>
        <w:t> </w:t>
      </w:r>
    </w:p>
    <w:p w14:paraId="16C49C13" w14:textId="77777777" w:rsidR="00D05A68" w:rsidRDefault="00A56FC1">
      <w:pPr>
        <w:spacing w:after="120"/>
        <w:ind w:firstLine="567"/>
        <w:jc w:val="both"/>
      </w:pPr>
      <w:bookmarkStart w:id="239" w:name="st_234"/>
      <w:r>
        <w:rPr>
          <w:rFonts w:ascii="Arial" w:hAnsi="Arial" w:cs="Arial"/>
          <w:b/>
          <w:bCs/>
          <w:color w:val="000000"/>
        </w:rPr>
        <w:t>Статья 234. Подделка платежных документов</w:t>
      </w:r>
      <w:bookmarkEnd w:id="239"/>
    </w:p>
    <w:p w14:paraId="0FA446D8" w14:textId="77777777" w:rsidR="00D05A68" w:rsidRDefault="00A56FC1">
      <w:pPr>
        <w:spacing w:after="120"/>
        <w:ind w:firstLine="567"/>
        <w:jc w:val="both"/>
      </w:pPr>
      <w:r>
        <w:t> </w:t>
      </w:r>
    </w:p>
    <w:p w14:paraId="2C3E79F4" w14:textId="77777777" w:rsidR="00D05A68" w:rsidRDefault="00A56FC1">
      <w:pPr>
        <w:spacing w:after="120"/>
        <w:ind w:firstLine="567"/>
        <w:jc w:val="both"/>
      </w:pPr>
      <w:r>
        <w:rPr>
          <w:rFonts w:ascii="Arial" w:hAnsi="Arial" w:cs="Arial"/>
          <w:color w:val="000000"/>
        </w:rPr>
        <w:t>1. Изготовление с целью сбыта или сбыт</w:t>
      </w:r>
      <w:r>
        <w:rPr>
          <w:rFonts w:ascii="Arial" w:hAnsi="Arial" w:cs="Arial"/>
          <w:color w:val="000000"/>
        </w:rPr>
        <w:t xml:space="preserve"> поддельных кредитных либо расчетных карт, а равно иных платежных документов, не являющихся ценными бумагами, –</w:t>
      </w:r>
    </w:p>
    <w:p w14:paraId="73D942EE"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до пяти лет.</w:t>
      </w:r>
    </w:p>
    <w:p w14:paraId="70E994A0" w14:textId="77777777" w:rsidR="00D05A68" w:rsidRDefault="00A56FC1">
      <w:pPr>
        <w:spacing w:after="120"/>
        <w:ind w:firstLine="567"/>
        <w:jc w:val="both"/>
      </w:pPr>
      <w:r>
        <w:rPr>
          <w:rFonts w:ascii="Arial" w:hAnsi="Arial" w:cs="Arial"/>
          <w:color w:val="000000"/>
        </w:rPr>
        <w:t xml:space="preserve">2. Те же деяния совершенные, </w:t>
      </w:r>
    </w:p>
    <w:p w14:paraId="4BF7BB2E" w14:textId="77777777" w:rsidR="00D05A68" w:rsidRDefault="00A56FC1">
      <w:pPr>
        <w:spacing w:after="120"/>
        <w:ind w:firstLine="567"/>
        <w:jc w:val="both"/>
      </w:pPr>
      <w:r>
        <w:rPr>
          <w:rFonts w:ascii="Arial" w:hAnsi="Arial" w:cs="Arial"/>
          <w:color w:val="000000"/>
        </w:rPr>
        <w:t>1) группой лиц;</w:t>
      </w:r>
    </w:p>
    <w:p w14:paraId="79D4B3B1" w14:textId="77777777" w:rsidR="00D05A68" w:rsidRDefault="00A56FC1">
      <w:pPr>
        <w:spacing w:after="120"/>
        <w:ind w:firstLine="567"/>
        <w:jc w:val="both"/>
      </w:pPr>
      <w:r>
        <w:rPr>
          <w:rFonts w:ascii="Arial" w:hAnsi="Arial" w:cs="Arial"/>
          <w:color w:val="000000"/>
        </w:rPr>
        <w:t>2) гр</w:t>
      </w:r>
      <w:r>
        <w:rPr>
          <w:rFonts w:ascii="Arial" w:hAnsi="Arial" w:cs="Arial"/>
          <w:color w:val="000000"/>
        </w:rPr>
        <w:t>уппой лиц по предварительному сговору, –</w:t>
      </w:r>
    </w:p>
    <w:p w14:paraId="6FFE814A"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w:t>
      </w:r>
    </w:p>
    <w:p w14:paraId="11B2D49E" w14:textId="77777777" w:rsidR="00D05A68" w:rsidRDefault="00A56FC1">
      <w:pPr>
        <w:spacing w:after="120"/>
        <w:ind w:firstLine="567"/>
        <w:jc w:val="both"/>
      </w:pPr>
      <w:r>
        <w:t> </w:t>
      </w:r>
    </w:p>
    <w:p w14:paraId="1493780F" w14:textId="77777777" w:rsidR="00D05A68" w:rsidRDefault="00A56FC1">
      <w:pPr>
        <w:spacing w:after="120"/>
        <w:ind w:firstLine="567"/>
        <w:jc w:val="both"/>
      </w:pPr>
      <w:bookmarkStart w:id="240" w:name="st_235"/>
      <w:r>
        <w:rPr>
          <w:rFonts w:ascii="Arial" w:hAnsi="Arial" w:cs="Arial"/>
          <w:b/>
          <w:bCs/>
          <w:color w:val="000000"/>
        </w:rPr>
        <w:t>Статья 235. Злоупотребления при выпуске ценных бумаг (эмиссии)</w:t>
      </w:r>
      <w:bookmarkEnd w:id="240"/>
    </w:p>
    <w:p w14:paraId="787195F0" w14:textId="77777777" w:rsidR="00D05A68" w:rsidRDefault="00A56FC1">
      <w:pPr>
        <w:spacing w:after="120"/>
        <w:ind w:firstLine="567"/>
        <w:jc w:val="both"/>
      </w:pPr>
      <w:r>
        <w:t> </w:t>
      </w:r>
    </w:p>
    <w:p w14:paraId="389204C2" w14:textId="77777777" w:rsidR="00D05A68" w:rsidRDefault="00A56FC1">
      <w:pPr>
        <w:spacing w:after="120"/>
        <w:ind w:firstLine="567"/>
        <w:jc w:val="both"/>
      </w:pPr>
      <w:r>
        <w:rPr>
          <w:rFonts w:ascii="Arial" w:hAnsi="Arial" w:cs="Arial"/>
          <w:color w:val="000000"/>
        </w:rPr>
        <w:t>Внесение в проспект эмиссии ценных бумаг заведомо недостоверной информации, а равно утв</w:t>
      </w:r>
      <w:r>
        <w:rPr>
          <w:rFonts w:ascii="Arial" w:hAnsi="Arial" w:cs="Arial"/>
          <w:color w:val="000000"/>
        </w:rPr>
        <w:t>ерждение проспекта эмиссии, содержащего заведомо недостоверную информацию или утверждение заведомо недостоверных результатов эмиссии, если эти деяния причинили ущерб в значительном размере, –</w:t>
      </w:r>
    </w:p>
    <w:p w14:paraId="54CD67F5" w14:textId="77777777" w:rsidR="00D05A68" w:rsidRDefault="00A56FC1">
      <w:pPr>
        <w:spacing w:after="120"/>
        <w:ind w:firstLine="567"/>
        <w:jc w:val="both"/>
      </w:pPr>
      <w:r>
        <w:rPr>
          <w:rFonts w:ascii="Arial" w:hAnsi="Arial" w:cs="Arial"/>
          <w:color w:val="000000"/>
        </w:rPr>
        <w:t>наказываются штрафом от 300 до 600 расчетных показателей с лишен</w:t>
      </w:r>
      <w:r>
        <w:rPr>
          <w:rFonts w:ascii="Arial" w:hAnsi="Arial" w:cs="Arial"/>
          <w:color w:val="000000"/>
        </w:rPr>
        <w:t>ием права занимать определенные должности или заниматься определенной деятельностью на срок до двух лет.</w:t>
      </w:r>
    </w:p>
    <w:p w14:paraId="671A07E8" w14:textId="77777777" w:rsidR="00D05A68" w:rsidRDefault="00A56FC1">
      <w:pPr>
        <w:spacing w:after="120"/>
        <w:ind w:firstLine="567"/>
        <w:jc w:val="both"/>
      </w:pPr>
      <w:r>
        <w:t> </w:t>
      </w:r>
    </w:p>
    <w:p w14:paraId="6CAE2A51" w14:textId="77777777" w:rsidR="00D05A68" w:rsidRDefault="00A56FC1">
      <w:pPr>
        <w:spacing w:after="120"/>
        <w:ind w:firstLine="567"/>
        <w:jc w:val="both"/>
      </w:pPr>
      <w:bookmarkStart w:id="241" w:name="st_236"/>
      <w:r>
        <w:rPr>
          <w:rFonts w:ascii="Arial" w:hAnsi="Arial" w:cs="Arial"/>
          <w:b/>
          <w:bCs/>
          <w:color w:val="000000"/>
        </w:rPr>
        <w:t>Статья 236. Незаконный оборот драгоценных металлов, природных драгоценных камней</w:t>
      </w:r>
      <w:bookmarkEnd w:id="241"/>
    </w:p>
    <w:p w14:paraId="709A59DD" w14:textId="77777777" w:rsidR="00D05A68" w:rsidRDefault="00A56FC1">
      <w:pPr>
        <w:spacing w:after="120"/>
        <w:ind w:firstLine="567"/>
        <w:jc w:val="both"/>
      </w:pPr>
      <w:r>
        <w:t> </w:t>
      </w:r>
    </w:p>
    <w:p w14:paraId="6C76579D" w14:textId="77777777" w:rsidR="00D05A68" w:rsidRDefault="00A56FC1">
      <w:pPr>
        <w:spacing w:after="120"/>
        <w:ind w:firstLine="567"/>
        <w:jc w:val="both"/>
      </w:pPr>
      <w:r>
        <w:rPr>
          <w:rFonts w:ascii="Arial" w:hAnsi="Arial" w:cs="Arial"/>
          <w:color w:val="000000"/>
        </w:rPr>
        <w:t xml:space="preserve">Совершение сделки, связанной с драгоценными металлами, природными </w:t>
      </w:r>
      <w:r>
        <w:rPr>
          <w:rFonts w:ascii="Arial" w:hAnsi="Arial" w:cs="Arial"/>
          <w:color w:val="000000"/>
        </w:rPr>
        <w:t>драгоценными камнями, с умышленным или неосторожным нарушением правил, установленных законодательством Кыргызской Республики, а равно незаконное хранение, перевозка или пересылка драгоценных металлов, природных драгоценных камней в любом виде, состоянии, з</w:t>
      </w:r>
      <w:r>
        <w:rPr>
          <w:rFonts w:ascii="Arial" w:hAnsi="Arial" w:cs="Arial"/>
          <w:color w:val="000000"/>
        </w:rPr>
        <w:t>а исключением ювелирных и бытовых изделий и лома таких изделий, –</w:t>
      </w:r>
    </w:p>
    <w:p w14:paraId="130C0445" w14:textId="77777777" w:rsidR="00D05A68" w:rsidRDefault="00A56FC1">
      <w:pPr>
        <w:spacing w:after="120"/>
        <w:ind w:firstLine="567"/>
        <w:jc w:val="both"/>
      </w:pPr>
      <w:r>
        <w:rPr>
          <w:rFonts w:ascii="Arial" w:hAnsi="Arial" w:cs="Arial"/>
          <w:color w:val="000000"/>
        </w:rPr>
        <w:t>наказываются штрафом от 300 до 600 расчетных показателей с лишением права занимать определенные должности или заниматься определенной деятельностью на срок до двух лет.</w:t>
      </w:r>
    </w:p>
    <w:p w14:paraId="4F0C83A3" w14:textId="77777777" w:rsidR="00D05A68" w:rsidRDefault="00A56FC1">
      <w:pPr>
        <w:spacing w:after="120"/>
        <w:ind w:firstLine="567"/>
        <w:jc w:val="both"/>
      </w:pPr>
      <w:r>
        <w:t> </w:t>
      </w:r>
    </w:p>
    <w:p w14:paraId="2E22E360" w14:textId="77777777" w:rsidR="00D05A68" w:rsidRDefault="00A56FC1">
      <w:pPr>
        <w:spacing w:after="120"/>
        <w:ind w:firstLine="567"/>
        <w:jc w:val="both"/>
      </w:pPr>
      <w:bookmarkStart w:id="242" w:name="st_237"/>
      <w:r>
        <w:rPr>
          <w:rFonts w:ascii="Arial" w:hAnsi="Arial" w:cs="Arial"/>
          <w:b/>
          <w:bCs/>
          <w:color w:val="000000"/>
        </w:rPr>
        <w:t>Статья 237. Нарушение правил сдачи государству драгоценных металлов и драгоценных кам</w:t>
      </w:r>
      <w:r>
        <w:rPr>
          <w:rFonts w:ascii="Arial" w:hAnsi="Arial" w:cs="Arial"/>
          <w:b/>
          <w:bCs/>
          <w:color w:val="000000"/>
        </w:rPr>
        <w:t>ней</w:t>
      </w:r>
      <w:bookmarkEnd w:id="242"/>
    </w:p>
    <w:p w14:paraId="0B79A794" w14:textId="77777777" w:rsidR="00D05A68" w:rsidRDefault="00A56FC1">
      <w:pPr>
        <w:spacing w:after="120"/>
        <w:ind w:firstLine="567"/>
        <w:jc w:val="both"/>
      </w:pPr>
      <w:r>
        <w:t> </w:t>
      </w:r>
    </w:p>
    <w:p w14:paraId="551E9A1A" w14:textId="77777777" w:rsidR="00D05A68" w:rsidRDefault="00A56FC1">
      <w:pPr>
        <w:spacing w:after="120"/>
        <w:ind w:firstLine="567"/>
        <w:jc w:val="both"/>
      </w:pPr>
      <w:r>
        <w:rPr>
          <w:rFonts w:ascii="Arial" w:hAnsi="Arial" w:cs="Arial"/>
          <w:color w:val="000000"/>
        </w:rPr>
        <w:t>Умышленное или неосторожное уклонение от обязательной сдачи на аффинаж или обязательной продажи государству добытых из недр, полученных из вторичного сырья, а равно поднятых и найденных драгоценных металлов или драгоценных камней, если это деяние сов</w:t>
      </w:r>
      <w:r>
        <w:rPr>
          <w:rFonts w:ascii="Arial" w:hAnsi="Arial" w:cs="Arial"/>
          <w:color w:val="000000"/>
        </w:rPr>
        <w:t>ершено в значительном размере, –</w:t>
      </w:r>
    </w:p>
    <w:p w14:paraId="120AC046" w14:textId="77777777" w:rsidR="00D05A68" w:rsidRDefault="00A56FC1">
      <w:pPr>
        <w:spacing w:after="120"/>
        <w:ind w:firstLine="567"/>
        <w:jc w:val="both"/>
      </w:pPr>
      <w:r>
        <w:rPr>
          <w:rFonts w:ascii="Arial" w:hAnsi="Arial" w:cs="Arial"/>
          <w:color w:val="000000"/>
        </w:rPr>
        <w:t>наказывается штрафом от 300 до 600 расчетных показателей с лишением права занимать определенные должности или заниматься определенной деятельностью на срок до двух лет.</w:t>
      </w:r>
    </w:p>
    <w:p w14:paraId="417EF554" w14:textId="77777777" w:rsidR="00D05A68" w:rsidRDefault="00A56FC1">
      <w:pPr>
        <w:spacing w:after="120"/>
        <w:ind w:firstLine="567"/>
        <w:jc w:val="center"/>
      </w:pPr>
      <w:bookmarkStart w:id="243" w:name="g31"/>
      <w:r>
        <w:rPr>
          <w:rFonts w:ascii="Arial" w:hAnsi="Arial" w:cs="Arial"/>
          <w:b/>
          <w:bCs/>
          <w:color w:val="000000"/>
        </w:rPr>
        <w:t>Глава 31. Преступления в сфере налогообложения</w:t>
      </w:r>
      <w:bookmarkEnd w:id="243"/>
    </w:p>
    <w:p w14:paraId="3E965E53" w14:textId="77777777" w:rsidR="00D05A68" w:rsidRDefault="00A56FC1">
      <w:pPr>
        <w:spacing w:after="120"/>
        <w:ind w:firstLine="567"/>
        <w:jc w:val="both"/>
      </w:pPr>
      <w:r>
        <w:t> </w:t>
      </w:r>
    </w:p>
    <w:p w14:paraId="29AD6295" w14:textId="77777777" w:rsidR="00D05A68" w:rsidRDefault="00A56FC1">
      <w:pPr>
        <w:spacing w:after="120"/>
        <w:ind w:firstLine="567"/>
        <w:jc w:val="both"/>
      </w:pPr>
      <w:bookmarkStart w:id="244" w:name="st_238"/>
      <w:r>
        <w:rPr>
          <w:rFonts w:ascii="Arial" w:hAnsi="Arial" w:cs="Arial"/>
          <w:b/>
          <w:bCs/>
          <w:color w:val="000000"/>
        </w:rPr>
        <w:t>Статья 238. Подделка акцизных марок и/или средств идентификации</w:t>
      </w:r>
      <w:bookmarkEnd w:id="244"/>
    </w:p>
    <w:p w14:paraId="7BABAC17" w14:textId="77777777" w:rsidR="00D05A68" w:rsidRDefault="00A56FC1">
      <w:pPr>
        <w:spacing w:after="120"/>
        <w:ind w:firstLine="567"/>
        <w:jc w:val="both"/>
      </w:pPr>
      <w:r>
        <w:t> </w:t>
      </w:r>
    </w:p>
    <w:p w14:paraId="03F5F6E1" w14:textId="77777777" w:rsidR="00D05A68" w:rsidRDefault="00A56FC1">
      <w:pPr>
        <w:spacing w:after="120"/>
        <w:ind w:firstLine="567"/>
        <w:jc w:val="both"/>
      </w:pPr>
      <w:r>
        <w:rPr>
          <w:rFonts w:ascii="Arial" w:hAnsi="Arial" w:cs="Arial"/>
          <w:color w:val="000000"/>
        </w:rPr>
        <w:t>Изготовление поддельных акцизных марок и/или средств идентификации (кодов маркировки) с целью сбыта, а равно хранение с целью сбыта либо сбыт или использование поддельных акцизных марок и/ил</w:t>
      </w:r>
      <w:r>
        <w:rPr>
          <w:rFonts w:ascii="Arial" w:hAnsi="Arial" w:cs="Arial"/>
          <w:color w:val="000000"/>
        </w:rPr>
        <w:t>и средств идентификации в крупном размере, либо группой лиц по предварительному сговору -</w:t>
      </w:r>
    </w:p>
    <w:p w14:paraId="0E0CC76B" w14:textId="77777777" w:rsidR="00D05A68" w:rsidRDefault="00A56FC1">
      <w:pPr>
        <w:spacing w:after="120"/>
        <w:ind w:firstLine="567"/>
        <w:jc w:val="both"/>
      </w:pPr>
      <w:r>
        <w:rPr>
          <w:rFonts w:ascii="Arial" w:hAnsi="Arial" w:cs="Arial"/>
          <w:color w:val="000000"/>
        </w:rPr>
        <w:t>наказываются штрафом от 1 000 до 2 000 расчетных показателей или лишением свободы на срок до пяти лет.</w:t>
      </w:r>
    </w:p>
    <w:p w14:paraId="1B4B17C2"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Крупным размером в настоящей статье признается пять</w:t>
      </w:r>
      <w:r>
        <w:rPr>
          <w:rFonts w:ascii="Arial" w:hAnsi="Arial" w:cs="Arial"/>
          <w:color w:val="000000"/>
        </w:rPr>
        <w:t>сот или более поддельных акцизных марок или средств идентификации.</w:t>
      </w:r>
    </w:p>
    <w:p w14:paraId="2ADB36AF" w14:textId="77777777" w:rsidR="00D05A68" w:rsidRDefault="00A56FC1">
      <w:pPr>
        <w:spacing w:after="120"/>
        <w:ind w:firstLine="567"/>
        <w:jc w:val="both"/>
      </w:pPr>
      <w:r>
        <w:rPr>
          <w:rFonts w:ascii="Arial" w:hAnsi="Arial" w:cs="Arial"/>
          <w:i/>
          <w:iCs/>
          <w:color w:val="000000"/>
        </w:rPr>
        <w:t xml:space="preserve">(В редакции Закона Кыргызской Республики от </w:t>
      </w:r>
      <w:hyperlink r:id="rId202" w:tooltip="https://cbd.minjust.gov.kg/112552" w:history="1">
        <w:r>
          <w:rPr>
            <w:rStyle w:val="aff0"/>
            <w:rFonts w:ascii="Arial" w:hAnsi="Arial" w:cs="Arial"/>
            <w:i/>
            <w:iCs/>
          </w:rPr>
          <w:t>3 апреля 2023 года № 78</w:t>
        </w:r>
      </w:hyperlink>
      <w:r>
        <w:rPr>
          <w:rFonts w:ascii="Arial" w:hAnsi="Arial" w:cs="Arial"/>
          <w:i/>
          <w:iCs/>
          <w:color w:val="000000"/>
        </w:rPr>
        <w:t>)</w:t>
      </w:r>
    </w:p>
    <w:p w14:paraId="36CD9CCF" w14:textId="77777777" w:rsidR="00D05A68" w:rsidRDefault="00A56FC1">
      <w:pPr>
        <w:spacing w:after="120"/>
        <w:ind w:firstLine="567"/>
        <w:jc w:val="both"/>
      </w:pPr>
      <w:r>
        <w:t> </w:t>
      </w:r>
    </w:p>
    <w:p w14:paraId="090584BF" w14:textId="77777777" w:rsidR="00D05A68" w:rsidRDefault="00A56FC1">
      <w:pPr>
        <w:spacing w:after="120"/>
        <w:ind w:firstLine="567"/>
        <w:jc w:val="both"/>
      </w:pPr>
      <w:bookmarkStart w:id="245" w:name="st_239"/>
      <w:r>
        <w:rPr>
          <w:rFonts w:ascii="Arial" w:hAnsi="Arial" w:cs="Arial"/>
          <w:b/>
          <w:bCs/>
          <w:color w:val="000000"/>
        </w:rPr>
        <w:t>Статья 239. Оборот продукции,</w:t>
      </w:r>
      <w:r>
        <w:rPr>
          <w:rFonts w:ascii="Arial" w:hAnsi="Arial" w:cs="Arial"/>
          <w:b/>
          <w:bCs/>
          <w:color w:val="000000"/>
        </w:rPr>
        <w:t xml:space="preserve"> подлежащей обязательному акцизному обложению, без акцизных марок и/или средств идентификации</w:t>
      </w:r>
      <w:bookmarkEnd w:id="245"/>
    </w:p>
    <w:p w14:paraId="33C25B2B" w14:textId="77777777" w:rsidR="00D05A68" w:rsidRDefault="00A56FC1">
      <w:pPr>
        <w:spacing w:after="120"/>
        <w:ind w:firstLine="567"/>
        <w:jc w:val="both"/>
      </w:pPr>
      <w:r>
        <w:t> </w:t>
      </w:r>
    </w:p>
    <w:p w14:paraId="42305AE9" w14:textId="77777777" w:rsidR="00D05A68" w:rsidRDefault="00A56FC1">
      <w:pPr>
        <w:spacing w:after="120"/>
        <w:ind w:firstLine="567"/>
        <w:jc w:val="both"/>
      </w:pPr>
      <w:r>
        <w:rPr>
          <w:rFonts w:ascii="Arial" w:hAnsi="Arial" w:cs="Arial"/>
          <w:color w:val="000000"/>
        </w:rPr>
        <w:t>Производство, хранение, импорт или реализация продукции, подлежащей обязательной маркировке, без акцизных марок и/или средств идентификации, а равно нарушение у</w:t>
      </w:r>
      <w:r>
        <w:rPr>
          <w:rFonts w:ascii="Arial" w:hAnsi="Arial" w:cs="Arial"/>
          <w:color w:val="000000"/>
        </w:rPr>
        <w:t>становленного порядка и/или правил применения средств идентификации, совершенные в крупном размере, -</w:t>
      </w:r>
    </w:p>
    <w:p w14:paraId="541C71C3"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 срок до пяти лет.</w:t>
      </w:r>
    </w:p>
    <w:p w14:paraId="62452CDD"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Крупным размером в настоящей статье призн</w:t>
      </w:r>
      <w:r>
        <w:rPr>
          <w:rFonts w:ascii="Arial" w:hAnsi="Arial" w:cs="Arial"/>
          <w:color w:val="000000"/>
        </w:rPr>
        <w:t>ается размер продукции, которая подлежала обязательному акцизному обложению на сумму, в тысячу раз превышающую расчетный показатель, установленный законодательством Кыргызской Республики на момент совершения преступления.</w:t>
      </w:r>
    </w:p>
    <w:p w14:paraId="12D71120" w14:textId="77777777" w:rsidR="00D05A68" w:rsidRDefault="00A56FC1">
      <w:pPr>
        <w:spacing w:after="120"/>
        <w:ind w:firstLine="567"/>
        <w:jc w:val="both"/>
      </w:pPr>
      <w:r>
        <w:rPr>
          <w:rFonts w:ascii="Arial" w:hAnsi="Arial" w:cs="Arial"/>
          <w:i/>
          <w:iCs/>
          <w:color w:val="000000"/>
        </w:rPr>
        <w:t>(В редакции Закона Кыргызской Респ</w:t>
      </w:r>
      <w:r>
        <w:rPr>
          <w:rFonts w:ascii="Arial" w:hAnsi="Arial" w:cs="Arial"/>
          <w:i/>
          <w:iCs/>
          <w:color w:val="000000"/>
        </w:rPr>
        <w:t xml:space="preserve">ублики от </w:t>
      </w:r>
      <w:hyperlink r:id="rId203" w:tooltip="https://cbd.minjust.gov.kg/112552" w:history="1">
        <w:r>
          <w:rPr>
            <w:rStyle w:val="aff0"/>
            <w:rFonts w:ascii="Arial" w:hAnsi="Arial" w:cs="Arial"/>
            <w:i/>
            <w:iCs/>
          </w:rPr>
          <w:t>3 апреля 2023 года № 78</w:t>
        </w:r>
      </w:hyperlink>
      <w:r>
        <w:rPr>
          <w:rFonts w:ascii="Arial" w:hAnsi="Arial" w:cs="Arial"/>
          <w:i/>
          <w:iCs/>
          <w:color w:val="000000"/>
        </w:rPr>
        <w:t>)</w:t>
      </w:r>
    </w:p>
    <w:p w14:paraId="5FB8AF3F" w14:textId="77777777" w:rsidR="00D05A68" w:rsidRDefault="00A56FC1">
      <w:pPr>
        <w:spacing w:after="120"/>
        <w:ind w:firstLine="567"/>
        <w:jc w:val="both"/>
      </w:pPr>
      <w:r>
        <w:t> </w:t>
      </w:r>
    </w:p>
    <w:p w14:paraId="4B27EDAF" w14:textId="77777777" w:rsidR="00D05A68" w:rsidRDefault="00A56FC1">
      <w:pPr>
        <w:spacing w:after="120"/>
        <w:ind w:firstLine="567"/>
        <w:jc w:val="both"/>
      </w:pPr>
      <w:bookmarkStart w:id="246" w:name="st_240"/>
      <w:r>
        <w:rPr>
          <w:rFonts w:ascii="Arial" w:hAnsi="Arial" w:cs="Arial"/>
          <w:b/>
          <w:bCs/>
          <w:color w:val="000000"/>
        </w:rPr>
        <w:t>Статья 240. Незаконное производство спирта и спиртосодержащих напитков</w:t>
      </w:r>
      <w:bookmarkEnd w:id="246"/>
    </w:p>
    <w:p w14:paraId="55D63EB2" w14:textId="77777777" w:rsidR="00D05A68" w:rsidRDefault="00A56FC1">
      <w:pPr>
        <w:spacing w:after="120"/>
        <w:ind w:firstLine="567"/>
        <w:jc w:val="both"/>
      </w:pPr>
      <w:r>
        <w:t> </w:t>
      </w:r>
    </w:p>
    <w:p w14:paraId="173010A1" w14:textId="77777777" w:rsidR="00D05A68" w:rsidRDefault="00A56FC1">
      <w:pPr>
        <w:spacing w:after="120"/>
        <w:ind w:firstLine="567"/>
        <w:jc w:val="both"/>
      </w:pPr>
      <w:r>
        <w:rPr>
          <w:rFonts w:ascii="Arial" w:hAnsi="Arial" w:cs="Arial"/>
          <w:color w:val="000000"/>
        </w:rPr>
        <w:t xml:space="preserve">1. Незаконные производство или хранение с целью сбыта, а </w:t>
      </w:r>
      <w:r>
        <w:rPr>
          <w:rFonts w:ascii="Arial" w:hAnsi="Arial" w:cs="Arial"/>
          <w:color w:val="000000"/>
        </w:rPr>
        <w:t>равно сбыт незаконно произведенных либо не отвечающих требованиям, установленным законодательством Кыргызской Республики, спирта или спиртосодержащих напитков в крупном размере –</w:t>
      </w:r>
    </w:p>
    <w:p w14:paraId="29FA9B6D" w14:textId="77777777" w:rsidR="00D05A68" w:rsidRDefault="00A56FC1">
      <w:pPr>
        <w:spacing w:after="120"/>
        <w:ind w:firstLine="567"/>
        <w:jc w:val="both"/>
      </w:pPr>
      <w:r>
        <w:rPr>
          <w:rFonts w:ascii="Arial" w:hAnsi="Arial" w:cs="Arial"/>
          <w:color w:val="000000"/>
        </w:rPr>
        <w:t xml:space="preserve">наказываются исправительными работами на срок от двух месяцев до одного года </w:t>
      </w:r>
      <w:r>
        <w:rPr>
          <w:rFonts w:ascii="Arial" w:hAnsi="Arial" w:cs="Arial"/>
          <w:color w:val="000000"/>
        </w:rPr>
        <w:t>или штрафом от 500 до 1000 расчетных показателей, или лишением свободы на срок до двух лет.</w:t>
      </w:r>
    </w:p>
    <w:p w14:paraId="0E295B26" w14:textId="77777777" w:rsidR="00D05A68" w:rsidRDefault="00A56FC1">
      <w:pPr>
        <w:spacing w:after="120"/>
        <w:ind w:firstLine="567"/>
        <w:jc w:val="both"/>
      </w:pPr>
      <w:r>
        <w:rPr>
          <w:rFonts w:ascii="Arial" w:hAnsi="Arial" w:cs="Arial"/>
          <w:color w:val="000000"/>
        </w:rPr>
        <w:t>2. Сбыт спирта или спиртосодержащих напитков, незаконно произведенных либо не отвечающих требованиям, установленным законодательством Кыргызской Республики, повлекш</w:t>
      </w:r>
      <w:r>
        <w:rPr>
          <w:rFonts w:ascii="Arial" w:hAnsi="Arial" w:cs="Arial"/>
          <w:color w:val="000000"/>
        </w:rPr>
        <w:t>ий по неосторожности тяжкий вред, –</w:t>
      </w:r>
    </w:p>
    <w:p w14:paraId="639A7D45"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38C4B04F"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Крупным размером в настоящей ст</w:t>
      </w:r>
      <w:r>
        <w:rPr>
          <w:rFonts w:ascii="Arial" w:hAnsi="Arial" w:cs="Arial"/>
          <w:color w:val="000000"/>
        </w:rPr>
        <w:t>атье признается двести и более литров спирта и спиртосодержащих напитков.</w:t>
      </w:r>
    </w:p>
    <w:p w14:paraId="6CACA448" w14:textId="77777777" w:rsidR="00D05A68" w:rsidRDefault="00A56FC1">
      <w:pPr>
        <w:spacing w:after="120"/>
        <w:ind w:firstLine="567"/>
        <w:jc w:val="both"/>
      </w:pPr>
      <w:r>
        <w:t> </w:t>
      </w:r>
    </w:p>
    <w:p w14:paraId="36275957" w14:textId="77777777" w:rsidR="00D05A68" w:rsidRDefault="00A56FC1">
      <w:pPr>
        <w:spacing w:after="120"/>
        <w:ind w:firstLine="567"/>
        <w:jc w:val="both"/>
      </w:pPr>
      <w:bookmarkStart w:id="247" w:name="st_240_1"/>
      <w:r>
        <w:rPr>
          <w:rFonts w:ascii="Arial" w:hAnsi="Arial" w:cs="Arial"/>
          <w:b/>
          <w:bCs/>
          <w:color w:val="000000"/>
        </w:rPr>
        <w:t xml:space="preserve">Статья 240¹. Срыв пломбы </w:t>
      </w:r>
      <w:bookmarkEnd w:id="247"/>
    </w:p>
    <w:p w14:paraId="1E9B29C3" w14:textId="77777777" w:rsidR="00D05A68" w:rsidRDefault="00A56FC1">
      <w:pPr>
        <w:spacing w:after="120"/>
        <w:ind w:firstLine="567"/>
        <w:jc w:val="both"/>
      </w:pPr>
      <w:r>
        <w:t> </w:t>
      </w:r>
    </w:p>
    <w:p w14:paraId="419DD86F" w14:textId="77777777" w:rsidR="00D05A68" w:rsidRDefault="00A56FC1">
      <w:pPr>
        <w:spacing w:after="120"/>
        <w:ind w:firstLine="567"/>
        <w:jc w:val="both"/>
      </w:pPr>
      <w:r>
        <w:rPr>
          <w:rFonts w:ascii="Arial" w:hAnsi="Arial" w:cs="Arial"/>
          <w:color w:val="000000"/>
        </w:rPr>
        <w:t>Самовольный срыв или повреждение контрольных пломб иных средств специального клеймения, устанавливаемых уполномоченными органами или организациями при п</w:t>
      </w:r>
      <w:r>
        <w:rPr>
          <w:rFonts w:ascii="Arial" w:hAnsi="Arial" w:cs="Arial"/>
          <w:color w:val="000000"/>
        </w:rPr>
        <w:t>еремещении товаров (груза), включая импорт товара (груза), за исключением снятия средств специального клеймения (пломб) сотрудниками уполномоченных государственных органов, организаций, физическими лицами в порядке, предусмотренном законодательством Кыргыз</w:t>
      </w:r>
      <w:r>
        <w:rPr>
          <w:rFonts w:ascii="Arial" w:hAnsi="Arial" w:cs="Arial"/>
          <w:color w:val="000000"/>
        </w:rPr>
        <w:t>ской Республики или правом Евразийского экономического союза,</w:t>
      </w:r>
    </w:p>
    <w:p w14:paraId="5F84F5CF" w14:textId="77777777" w:rsidR="00D05A68" w:rsidRDefault="00A56FC1">
      <w:pPr>
        <w:spacing w:after="120"/>
        <w:ind w:firstLine="567"/>
        <w:jc w:val="both"/>
      </w:pPr>
      <w:r>
        <w:rPr>
          <w:rFonts w:ascii="Arial" w:hAnsi="Arial" w:cs="Arial"/>
          <w:color w:val="000000"/>
        </w:rPr>
        <w:t>– влекут наложение штрафа от 1000 до 2000 расчетных показателей.</w:t>
      </w:r>
    </w:p>
    <w:p w14:paraId="0AD6FE17" w14:textId="77777777" w:rsidR="00D05A68" w:rsidRDefault="00A56FC1">
      <w:pPr>
        <w:spacing w:after="120"/>
        <w:ind w:firstLine="567"/>
        <w:jc w:val="both"/>
      </w:pPr>
      <w:r>
        <w:rPr>
          <w:rFonts w:ascii="Arial" w:hAnsi="Arial" w:cs="Arial"/>
          <w:i/>
          <w:iCs/>
          <w:color w:val="000000"/>
        </w:rPr>
        <w:t xml:space="preserve">(В редакции Закона Кыргызской Республики от </w:t>
      </w:r>
      <w:hyperlink r:id="rId204" w:tooltip="https://cbd.minjust.gov.kg/112552" w:history="1">
        <w:r>
          <w:rPr>
            <w:rStyle w:val="aff0"/>
            <w:rFonts w:ascii="Arial" w:hAnsi="Arial" w:cs="Arial"/>
            <w:i/>
            <w:iCs/>
          </w:rPr>
          <w:t>3 апреля 2023 года № 78</w:t>
        </w:r>
      </w:hyperlink>
      <w:r>
        <w:rPr>
          <w:rFonts w:ascii="Arial" w:hAnsi="Arial" w:cs="Arial"/>
          <w:i/>
          <w:iCs/>
          <w:color w:val="000000"/>
        </w:rPr>
        <w:t>)</w:t>
      </w:r>
    </w:p>
    <w:p w14:paraId="74DE5D71" w14:textId="77777777" w:rsidR="00D05A68" w:rsidRDefault="00A56FC1">
      <w:pPr>
        <w:spacing w:after="120"/>
        <w:ind w:firstLine="567"/>
        <w:jc w:val="both"/>
      </w:pPr>
      <w:r>
        <w:t> </w:t>
      </w:r>
    </w:p>
    <w:p w14:paraId="11B3B4E2" w14:textId="77777777" w:rsidR="00D05A68" w:rsidRDefault="00A56FC1">
      <w:pPr>
        <w:spacing w:before="200" w:after="60"/>
        <w:ind w:firstLine="567"/>
        <w:jc w:val="both"/>
      </w:pPr>
      <w:r>
        <w:rPr>
          <w:rFonts w:ascii="Arial" w:hAnsi="Arial" w:cs="Arial"/>
          <w:b/>
          <w:bCs/>
          <w:color w:val="000000"/>
        </w:rPr>
        <w:t>Статья 241. Уклонение от уплаты таможенных платежей, специальных, антидемпинговых, компенсационных и иных пошлин</w:t>
      </w:r>
    </w:p>
    <w:p w14:paraId="362F0D41" w14:textId="77777777" w:rsidR="00D05A68" w:rsidRDefault="00A56FC1">
      <w:pPr>
        <w:spacing w:before="200" w:after="60"/>
        <w:ind w:firstLine="567"/>
        <w:jc w:val="both"/>
      </w:pPr>
      <w:r>
        <w:t> </w:t>
      </w:r>
    </w:p>
    <w:p w14:paraId="461C5792" w14:textId="77777777" w:rsidR="00D05A68" w:rsidRDefault="00A56FC1">
      <w:pPr>
        <w:spacing w:after="60"/>
        <w:ind w:firstLine="567"/>
        <w:jc w:val="both"/>
      </w:pPr>
      <w:r>
        <w:rPr>
          <w:rFonts w:ascii="Arial" w:hAnsi="Arial" w:cs="Arial"/>
          <w:color w:val="000000"/>
        </w:rPr>
        <w:t>1. Уклонение от уплаты таможенных платежей, специальных, антидемпинговых, компенсационных и иных пошлин путем непредставления документов для исчисления платежей, их уничтожения или включения в документы для исчисления платежей заведомо искаженных данных, а</w:t>
      </w:r>
      <w:r>
        <w:rPr>
          <w:rFonts w:ascii="Arial" w:hAnsi="Arial" w:cs="Arial"/>
          <w:color w:val="000000"/>
        </w:rPr>
        <w:t xml:space="preserve"> также сокрытие других объектов налогообложения в значительном размере при отсутствии признаков экономической контрабанды -</w:t>
      </w:r>
    </w:p>
    <w:p w14:paraId="48585787" w14:textId="77777777" w:rsidR="00D05A68" w:rsidRDefault="00A56FC1">
      <w:pPr>
        <w:spacing w:after="60"/>
        <w:ind w:firstLine="567"/>
        <w:jc w:val="both"/>
      </w:pPr>
      <w:r>
        <w:rPr>
          <w:rFonts w:ascii="Arial" w:hAnsi="Arial" w:cs="Arial"/>
          <w:color w:val="000000"/>
        </w:rPr>
        <w:t>наказываются штрафом от 300 до 600 расчетных показателей с лишением права занимать определенные должности либо заниматься определенн</w:t>
      </w:r>
      <w:r>
        <w:rPr>
          <w:rFonts w:ascii="Arial" w:hAnsi="Arial" w:cs="Arial"/>
          <w:color w:val="000000"/>
        </w:rPr>
        <w:t>ой деятельностью на срок до одного года.</w:t>
      </w:r>
    </w:p>
    <w:p w14:paraId="0022A792" w14:textId="77777777" w:rsidR="00D05A68" w:rsidRDefault="00A56FC1">
      <w:pPr>
        <w:spacing w:after="120"/>
        <w:ind w:firstLine="567"/>
        <w:jc w:val="both"/>
      </w:pPr>
      <w:r>
        <w:rPr>
          <w:rFonts w:ascii="Arial" w:hAnsi="Arial" w:cs="Arial"/>
          <w:color w:val="000000"/>
        </w:rPr>
        <w:t>2. То же деяние, совершенное в крупном размере, –</w:t>
      </w:r>
    </w:p>
    <w:p w14:paraId="4C833121" w14:textId="77777777" w:rsidR="00D05A68" w:rsidRDefault="00A56FC1">
      <w:pPr>
        <w:spacing w:after="120"/>
        <w:ind w:firstLine="567"/>
        <w:jc w:val="both"/>
      </w:pPr>
      <w:r>
        <w:rPr>
          <w:rFonts w:ascii="Arial" w:hAnsi="Arial" w:cs="Arial"/>
          <w:color w:val="000000"/>
        </w:rPr>
        <w:t>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од</w:t>
      </w:r>
      <w:r>
        <w:rPr>
          <w:rFonts w:ascii="Arial" w:hAnsi="Arial" w:cs="Arial"/>
          <w:color w:val="000000"/>
        </w:rPr>
        <w:t>ного до трех лет, или штрафом от 500 до 1000 расчетных показателей, или лишением свободы на срок до двух лет.</w:t>
      </w:r>
    </w:p>
    <w:p w14:paraId="60009575" w14:textId="77777777" w:rsidR="00D05A68" w:rsidRDefault="00A56FC1">
      <w:pPr>
        <w:spacing w:after="120"/>
        <w:ind w:firstLine="567"/>
        <w:jc w:val="both"/>
      </w:pPr>
      <w:r>
        <w:rPr>
          <w:rFonts w:ascii="Arial" w:hAnsi="Arial" w:cs="Arial"/>
          <w:color w:val="000000"/>
        </w:rPr>
        <w:t>3. Те же деяния, совершенные:</w:t>
      </w:r>
    </w:p>
    <w:p w14:paraId="117282E6" w14:textId="77777777" w:rsidR="00D05A68" w:rsidRDefault="00A56FC1">
      <w:pPr>
        <w:spacing w:after="120"/>
        <w:ind w:firstLine="567"/>
        <w:jc w:val="both"/>
      </w:pPr>
      <w:r>
        <w:rPr>
          <w:rFonts w:ascii="Arial" w:hAnsi="Arial" w:cs="Arial"/>
          <w:color w:val="000000"/>
        </w:rPr>
        <w:t>1) группой лиц;</w:t>
      </w:r>
    </w:p>
    <w:p w14:paraId="7114596A"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34B729A0" w14:textId="77777777" w:rsidR="00D05A68" w:rsidRDefault="00A56FC1">
      <w:pPr>
        <w:spacing w:after="120"/>
        <w:ind w:firstLine="567"/>
        <w:jc w:val="both"/>
      </w:pPr>
      <w:r>
        <w:rPr>
          <w:rFonts w:ascii="Arial" w:hAnsi="Arial" w:cs="Arial"/>
          <w:color w:val="000000"/>
        </w:rPr>
        <w:t>3) в особо крупном размере, –</w:t>
      </w:r>
    </w:p>
    <w:p w14:paraId="71C4AB2D" w14:textId="77777777" w:rsidR="00D05A68" w:rsidRDefault="00A56FC1">
      <w:pPr>
        <w:spacing w:after="120"/>
        <w:ind w:firstLine="567"/>
        <w:jc w:val="both"/>
      </w:pPr>
      <w:r>
        <w:rPr>
          <w:rFonts w:ascii="Arial" w:hAnsi="Arial" w:cs="Arial"/>
          <w:color w:val="000000"/>
        </w:rPr>
        <w:t>наказываются штрафом от 10</w:t>
      </w:r>
      <w:r>
        <w:rPr>
          <w:rFonts w:ascii="Arial" w:hAnsi="Arial" w:cs="Arial"/>
          <w:color w:val="000000"/>
        </w:rPr>
        <w:t>00 до 2000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трех лет или без такового.</w:t>
      </w:r>
    </w:p>
    <w:p w14:paraId="20E7C533"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Деяния, предусмотренные статьями</w:t>
      </w:r>
      <w:r>
        <w:rPr>
          <w:rFonts w:ascii="Arial" w:hAnsi="Arial" w:cs="Arial"/>
          <w:color w:val="000000"/>
        </w:rPr>
        <w:t xml:space="preserve"> 241–243 настоящего Кодекса, признаются совершенными в значительном размере, если сумма неуплаченных платежей составляет от одной тысячи до пятидесяти тысяч расчетных показателей, установленных законодательством Кыргызской Республики на момент совершения п</w:t>
      </w:r>
      <w:r>
        <w:rPr>
          <w:rFonts w:ascii="Arial" w:hAnsi="Arial" w:cs="Arial"/>
          <w:color w:val="000000"/>
        </w:rPr>
        <w:t>реступления. Крупным размером признается неуплата платежей, которая в пятьдесят тысяч раз, особо крупным размером – в сто тысяч раз превышает расчетный показатель.</w:t>
      </w:r>
    </w:p>
    <w:p w14:paraId="76850612" w14:textId="77777777" w:rsidR="00D05A68" w:rsidRDefault="00A56FC1">
      <w:pPr>
        <w:spacing w:after="120"/>
        <w:ind w:firstLine="567"/>
        <w:jc w:val="both"/>
      </w:pPr>
      <w:r>
        <w:rPr>
          <w:rFonts w:ascii="Arial" w:hAnsi="Arial" w:cs="Arial"/>
          <w:color w:val="000000"/>
        </w:rPr>
        <w:t xml:space="preserve">В случае добровольного погашения всей суммы налоговой или таможенной задолженности, включая </w:t>
      </w:r>
      <w:r>
        <w:rPr>
          <w:rFonts w:ascii="Arial" w:hAnsi="Arial" w:cs="Arial"/>
          <w:color w:val="000000"/>
        </w:rPr>
        <w:t>штрафы и пени, уголовное преследование лица в связи с совершением им преступлений, предусмотренных статьями 241–243 настоящего Кодекса, подлежит прекращению на любой стадии уголовного процесса.</w:t>
      </w:r>
    </w:p>
    <w:p w14:paraId="6846EADB" w14:textId="77777777" w:rsidR="00D05A68" w:rsidRDefault="00A56FC1">
      <w:pPr>
        <w:spacing w:after="60"/>
        <w:ind w:firstLine="567"/>
        <w:jc w:val="both"/>
      </w:pPr>
      <w:r>
        <w:rPr>
          <w:rFonts w:ascii="Arial" w:hAnsi="Arial" w:cs="Arial"/>
          <w:i/>
          <w:iCs/>
          <w:color w:val="000000"/>
        </w:rPr>
        <w:t>(В редакции Закона КР от  </w:t>
      </w:r>
      <w:hyperlink r:id="rId205" w:tooltip="https://cbd.minjust.gov.kg/4-5356/edition/11842/ru" w:history="1">
        <w:r>
          <w:rPr>
            <w:rStyle w:val="aff0"/>
            <w:rFonts w:ascii="Arial" w:hAnsi="Arial" w:cs="Arial"/>
            <w:i/>
            <w:iCs/>
          </w:rPr>
          <w:t>3 июля 2024 года № 112</w:t>
        </w:r>
      </w:hyperlink>
      <w:r>
        <w:rPr>
          <w:rFonts w:ascii="Arial" w:hAnsi="Arial" w:cs="Arial"/>
          <w:i/>
          <w:iCs/>
          <w:color w:val="000000"/>
        </w:rPr>
        <w:t xml:space="preserve"> )</w:t>
      </w:r>
    </w:p>
    <w:p w14:paraId="03ACB964" w14:textId="77777777" w:rsidR="00D05A68" w:rsidRDefault="00A56FC1">
      <w:pPr>
        <w:spacing w:after="120"/>
        <w:ind w:firstLine="567"/>
        <w:jc w:val="both"/>
      </w:pPr>
      <w:r>
        <w:t> </w:t>
      </w:r>
    </w:p>
    <w:p w14:paraId="1450DF0A" w14:textId="77777777" w:rsidR="00D05A68" w:rsidRDefault="00A56FC1">
      <w:pPr>
        <w:spacing w:after="120"/>
        <w:ind w:firstLine="567"/>
        <w:jc w:val="both"/>
      </w:pPr>
      <w:bookmarkStart w:id="248" w:name="st_242"/>
      <w:r>
        <w:rPr>
          <w:rFonts w:ascii="Arial" w:hAnsi="Arial" w:cs="Arial"/>
          <w:b/>
          <w:bCs/>
          <w:color w:val="000000"/>
        </w:rPr>
        <w:t>Статья 242. Уклонение от уплаты налога и (или) других обязательных платежей в бюджет</w:t>
      </w:r>
      <w:bookmarkEnd w:id="248"/>
    </w:p>
    <w:p w14:paraId="7D892E76" w14:textId="77777777" w:rsidR="00D05A68" w:rsidRDefault="00A56FC1">
      <w:pPr>
        <w:spacing w:after="120"/>
        <w:ind w:firstLine="567"/>
        <w:jc w:val="both"/>
      </w:pPr>
      <w:r>
        <w:t> </w:t>
      </w:r>
    </w:p>
    <w:p w14:paraId="12C86F0A" w14:textId="77777777" w:rsidR="00D05A68" w:rsidRDefault="00A56FC1">
      <w:pPr>
        <w:spacing w:after="120"/>
        <w:ind w:firstLine="567"/>
        <w:jc w:val="both"/>
      </w:pPr>
      <w:r>
        <w:rPr>
          <w:rFonts w:ascii="Arial" w:hAnsi="Arial" w:cs="Arial"/>
          <w:color w:val="000000"/>
        </w:rPr>
        <w:t xml:space="preserve">1. Уклонение от уплаты налога и (или) других обязательных платежей в бюджет путем непредоставления декларации о доходах в случаях, когда подача декларации является обязательной, либо путем включения в декларацию или иные документы, связанные с исчислением </w:t>
      </w:r>
      <w:r>
        <w:rPr>
          <w:rFonts w:ascii="Arial" w:hAnsi="Arial" w:cs="Arial"/>
          <w:color w:val="000000"/>
        </w:rPr>
        <w:t xml:space="preserve">или уплатой налогов и (или) других обязательных платежей в бюджет, заведомо искаженных данных о доходах или расходах либо об имуществе, подлежащем налогообложению, если это деяние подтверждено вступившим в законную силу решением органов налоговой службы и </w:t>
      </w:r>
      <w:r>
        <w:rPr>
          <w:rFonts w:ascii="Arial" w:hAnsi="Arial" w:cs="Arial"/>
          <w:color w:val="000000"/>
        </w:rPr>
        <w:t>повлекло неуплату налога и (или) других обязательных платежей в бюджет в крупном размере, –</w:t>
      </w:r>
    </w:p>
    <w:p w14:paraId="2E588403" w14:textId="77777777" w:rsidR="00D05A68" w:rsidRDefault="00A56FC1">
      <w:pPr>
        <w:spacing w:after="120"/>
        <w:ind w:firstLine="567"/>
        <w:jc w:val="both"/>
      </w:pPr>
      <w:r>
        <w:rPr>
          <w:rFonts w:ascii="Arial" w:hAnsi="Arial" w:cs="Arial"/>
          <w:color w:val="000000"/>
        </w:rPr>
        <w:t>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w:t>
      </w:r>
      <w:r>
        <w:rPr>
          <w:rFonts w:ascii="Arial" w:hAnsi="Arial" w:cs="Arial"/>
          <w:color w:val="000000"/>
        </w:rPr>
        <w:t>вух месяцев до одного года, или штрафом от 500 до 1000 расчетных показателей, либо лишением свободы на срок до двух лет.</w:t>
      </w:r>
    </w:p>
    <w:p w14:paraId="14CD3578" w14:textId="77777777" w:rsidR="00D05A68" w:rsidRDefault="00A56FC1">
      <w:pPr>
        <w:spacing w:after="120"/>
        <w:ind w:firstLine="567"/>
        <w:jc w:val="both"/>
      </w:pPr>
      <w:r>
        <w:rPr>
          <w:rFonts w:ascii="Arial" w:hAnsi="Arial" w:cs="Arial"/>
          <w:color w:val="000000"/>
        </w:rPr>
        <w:t>2. То же деяние, совершенное в особо крупном размере, –</w:t>
      </w:r>
    </w:p>
    <w:p w14:paraId="1F88EFEC"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w:t>
      </w:r>
      <w:r>
        <w:rPr>
          <w:rFonts w:ascii="Arial" w:hAnsi="Arial" w:cs="Arial"/>
          <w:color w:val="000000"/>
        </w:rPr>
        <w:t xml:space="preserve"> на срок от двух до пяти лет с лишением права занимать определенные должности либо заниматься определенной деятельностью на срок до трех лет или без такового.</w:t>
      </w:r>
    </w:p>
    <w:p w14:paraId="6368F478" w14:textId="77777777" w:rsidR="00D05A68" w:rsidRDefault="00A56FC1">
      <w:pPr>
        <w:spacing w:after="120"/>
        <w:ind w:firstLine="567"/>
        <w:jc w:val="both"/>
      </w:pPr>
      <w:r>
        <w:t> </w:t>
      </w:r>
    </w:p>
    <w:p w14:paraId="4C77813A" w14:textId="77777777" w:rsidR="00D05A68" w:rsidRDefault="00A56FC1">
      <w:pPr>
        <w:spacing w:after="120"/>
        <w:ind w:firstLine="567"/>
        <w:jc w:val="both"/>
      </w:pPr>
      <w:bookmarkStart w:id="249" w:name="st_243"/>
      <w:r>
        <w:rPr>
          <w:rFonts w:ascii="Arial" w:hAnsi="Arial" w:cs="Arial"/>
          <w:b/>
          <w:bCs/>
          <w:color w:val="000000"/>
        </w:rPr>
        <w:t>Статья 243. Уклонение от уплаты налога и (или) других обязательных платежей в бюджет с организа</w:t>
      </w:r>
      <w:r>
        <w:rPr>
          <w:rFonts w:ascii="Arial" w:hAnsi="Arial" w:cs="Arial"/>
          <w:b/>
          <w:bCs/>
          <w:color w:val="000000"/>
        </w:rPr>
        <w:t>цией</w:t>
      </w:r>
      <w:bookmarkEnd w:id="249"/>
    </w:p>
    <w:p w14:paraId="1FA55B8C" w14:textId="77777777" w:rsidR="00D05A68" w:rsidRDefault="00A56FC1">
      <w:pPr>
        <w:spacing w:after="120"/>
        <w:ind w:firstLine="567"/>
        <w:jc w:val="both"/>
      </w:pPr>
      <w:r>
        <w:t> </w:t>
      </w:r>
    </w:p>
    <w:p w14:paraId="25B5DCA8" w14:textId="77777777" w:rsidR="00D05A68" w:rsidRDefault="00A56FC1">
      <w:pPr>
        <w:spacing w:after="120"/>
        <w:ind w:firstLine="567"/>
        <w:jc w:val="both"/>
      </w:pPr>
      <w:r>
        <w:rPr>
          <w:rFonts w:ascii="Arial" w:hAnsi="Arial" w:cs="Arial"/>
          <w:color w:val="000000"/>
        </w:rPr>
        <w:t>1. Уклонение от уплаты налога и (или) других обязательных платежей в бюджет организацией путем непредоставления декларации, когда подача декларации является обязательной, либо внесения в декларацию заведомо искаженных данных о доходах и (или) расход</w:t>
      </w:r>
      <w:r>
        <w:rPr>
          <w:rFonts w:ascii="Arial" w:hAnsi="Arial" w:cs="Arial"/>
          <w:color w:val="000000"/>
        </w:rPr>
        <w:t>ах, либо путем сокрытия других объектов налогообложения и (или) других обязательных платежей, если это деяние подтверждено вступившим в законную силу решением органов налоговой службы или судебными актами и повлекло неуплату налога и (или) других обязатель</w:t>
      </w:r>
      <w:r>
        <w:rPr>
          <w:rFonts w:ascii="Arial" w:hAnsi="Arial" w:cs="Arial"/>
          <w:color w:val="000000"/>
        </w:rPr>
        <w:t>ных платежей в бюджет в крупном размере, –</w:t>
      </w:r>
    </w:p>
    <w:p w14:paraId="4CDEE7DB" w14:textId="77777777" w:rsidR="00D05A68" w:rsidRDefault="00A56FC1">
      <w:pPr>
        <w:spacing w:after="120"/>
        <w:ind w:firstLine="567"/>
        <w:jc w:val="both"/>
      </w:pPr>
      <w:r>
        <w:rPr>
          <w:rFonts w:ascii="Arial" w:hAnsi="Arial" w:cs="Arial"/>
          <w:color w:val="000000"/>
        </w:rPr>
        <w:t>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500 до</w:t>
      </w:r>
      <w:r>
        <w:rPr>
          <w:rFonts w:ascii="Arial" w:hAnsi="Arial" w:cs="Arial"/>
          <w:color w:val="000000"/>
        </w:rPr>
        <w:t xml:space="preserve"> 1000 расчетных показателей, либо лишением свободы на срок до двух лет.</w:t>
      </w:r>
    </w:p>
    <w:p w14:paraId="1E7199B2" w14:textId="77777777" w:rsidR="00D05A68" w:rsidRDefault="00A56FC1">
      <w:pPr>
        <w:spacing w:after="120"/>
        <w:ind w:firstLine="567"/>
        <w:jc w:val="both"/>
      </w:pPr>
      <w:r>
        <w:rPr>
          <w:rFonts w:ascii="Arial" w:hAnsi="Arial" w:cs="Arial"/>
          <w:color w:val="000000"/>
        </w:rPr>
        <w:t>2. То же деяние, совершенное:</w:t>
      </w:r>
    </w:p>
    <w:p w14:paraId="0722130A" w14:textId="77777777" w:rsidR="00D05A68" w:rsidRDefault="00A56FC1">
      <w:pPr>
        <w:spacing w:after="120"/>
        <w:ind w:firstLine="567"/>
        <w:jc w:val="both"/>
      </w:pPr>
      <w:r>
        <w:rPr>
          <w:rFonts w:ascii="Arial" w:hAnsi="Arial" w:cs="Arial"/>
          <w:color w:val="000000"/>
        </w:rPr>
        <w:t>1) в особо крупном размере;</w:t>
      </w:r>
    </w:p>
    <w:p w14:paraId="41412426" w14:textId="77777777" w:rsidR="00D05A68" w:rsidRDefault="00A56FC1">
      <w:pPr>
        <w:spacing w:after="120"/>
        <w:ind w:firstLine="567"/>
        <w:jc w:val="both"/>
      </w:pPr>
      <w:r>
        <w:rPr>
          <w:rFonts w:ascii="Arial" w:hAnsi="Arial" w:cs="Arial"/>
          <w:color w:val="000000"/>
        </w:rPr>
        <w:t>2) с использованием счет-фактуры без фактического выполнения работ, оказания услуг, отгрузки товаров;</w:t>
      </w:r>
    </w:p>
    <w:p w14:paraId="7B14A483" w14:textId="77777777" w:rsidR="00D05A68" w:rsidRDefault="00A56FC1">
      <w:pPr>
        <w:spacing w:after="120"/>
        <w:ind w:firstLine="567"/>
        <w:jc w:val="both"/>
      </w:pPr>
      <w:r>
        <w:rPr>
          <w:rFonts w:ascii="Arial" w:hAnsi="Arial" w:cs="Arial"/>
          <w:color w:val="000000"/>
        </w:rPr>
        <w:t>3) группой лиц;</w:t>
      </w:r>
    </w:p>
    <w:p w14:paraId="61F82635" w14:textId="77777777" w:rsidR="00D05A68" w:rsidRDefault="00A56FC1">
      <w:pPr>
        <w:spacing w:after="120"/>
        <w:ind w:firstLine="567"/>
        <w:jc w:val="both"/>
      </w:pPr>
      <w:r>
        <w:rPr>
          <w:rFonts w:ascii="Arial" w:hAnsi="Arial" w:cs="Arial"/>
          <w:color w:val="000000"/>
        </w:rPr>
        <w:t>4) групп</w:t>
      </w:r>
      <w:r>
        <w:rPr>
          <w:rFonts w:ascii="Arial" w:hAnsi="Arial" w:cs="Arial"/>
          <w:color w:val="000000"/>
        </w:rPr>
        <w:t>ой лиц по предварительному сговору, –</w:t>
      </w:r>
    </w:p>
    <w:p w14:paraId="07DE9965"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двух ле</w:t>
      </w:r>
      <w:r>
        <w:rPr>
          <w:rFonts w:ascii="Arial" w:hAnsi="Arial" w:cs="Arial"/>
          <w:color w:val="000000"/>
        </w:rPr>
        <w:t>т или без такового.</w:t>
      </w:r>
    </w:p>
    <w:p w14:paraId="01AF7EE1"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В статьях </w:t>
      </w:r>
      <w:hyperlink r:id="rId206" w:anchor="st_242" w:tooltip="https://cbd.minjust.gov.kg/3-38/edition/8262/ru#st_242" w:history="1">
        <w:r>
          <w:rPr>
            <w:rStyle w:val="aff0"/>
            <w:rFonts w:ascii="Arial" w:hAnsi="Arial" w:cs="Arial"/>
          </w:rPr>
          <w:t>242</w:t>
        </w:r>
      </w:hyperlink>
      <w:r>
        <w:rPr>
          <w:rFonts w:ascii="Arial" w:hAnsi="Arial" w:cs="Arial"/>
          <w:color w:val="000000"/>
        </w:rPr>
        <w:t>–</w:t>
      </w:r>
      <w:hyperlink r:id="rId207" w:anchor="st_243" w:tooltip="https://cbd.minjust.gov.kg/3-38/edition/8262/ru#st_243" w:history="1">
        <w:r>
          <w:rPr>
            <w:rStyle w:val="aff0"/>
            <w:rFonts w:ascii="Arial" w:hAnsi="Arial" w:cs="Arial"/>
          </w:rPr>
          <w:t>243</w:t>
        </w:r>
      </w:hyperlink>
      <w:r>
        <w:rPr>
          <w:rFonts w:ascii="Arial" w:hAnsi="Arial" w:cs="Arial"/>
          <w:color w:val="000000"/>
        </w:rPr>
        <w:t xml:space="preserve"> настоящего Кодекса уклонение подтверждается материалам</w:t>
      </w:r>
      <w:r>
        <w:rPr>
          <w:rFonts w:ascii="Arial" w:hAnsi="Arial" w:cs="Arial"/>
          <w:color w:val="000000"/>
        </w:rPr>
        <w:t>и налоговой проверки, проведенной органами налоговой службы, и по которым органы налоговой службы приняли решение о доначислении налогов и (или) других обязательных платежей, которое соответствует следующим критериям:</w:t>
      </w:r>
    </w:p>
    <w:p w14:paraId="44A32048" w14:textId="77777777" w:rsidR="00D05A68" w:rsidRDefault="00A56FC1">
      <w:pPr>
        <w:spacing w:after="120"/>
        <w:ind w:firstLine="567"/>
        <w:jc w:val="both"/>
      </w:pPr>
      <w:r>
        <w:rPr>
          <w:rFonts w:ascii="Arial" w:hAnsi="Arial" w:cs="Arial"/>
          <w:color w:val="000000"/>
        </w:rPr>
        <w:t>1) если соответствующее решение вступи</w:t>
      </w:r>
      <w:r>
        <w:rPr>
          <w:rFonts w:ascii="Arial" w:hAnsi="Arial" w:cs="Arial"/>
          <w:color w:val="000000"/>
        </w:rPr>
        <w:t>ло в законную силу и не обжаловано налогоплательщиком в уполномоченный налоговый орган в течение срока подачи налогоплательщиком жалобы, установленного налоговым законодательством;</w:t>
      </w:r>
    </w:p>
    <w:p w14:paraId="411A39E2" w14:textId="77777777" w:rsidR="00D05A68" w:rsidRDefault="00A56FC1">
      <w:pPr>
        <w:spacing w:after="120"/>
        <w:ind w:firstLine="567"/>
        <w:jc w:val="both"/>
      </w:pPr>
      <w:r>
        <w:rPr>
          <w:rFonts w:ascii="Arial" w:hAnsi="Arial" w:cs="Arial"/>
          <w:color w:val="000000"/>
        </w:rPr>
        <w:t xml:space="preserve">2) если в отношении жалобы налогоплательщика имеется вступившее в законную </w:t>
      </w:r>
      <w:r>
        <w:rPr>
          <w:rFonts w:ascii="Arial" w:hAnsi="Arial" w:cs="Arial"/>
          <w:color w:val="000000"/>
        </w:rPr>
        <w:t>силу соответствующее решение уполномоченного налогового органа, подтверждающее, что сумма неисчисленного налога превышает порог, с которого наступает уголовная ответственность, и налогоплательщик не обратился с жалобой в суд в течение 30 календарных дней с</w:t>
      </w:r>
      <w:r>
        <w:rPr>
          <w:rFonts w:ascii="Arial" w:hAnsi="Arial" w:cs="Arial"/>
          <w:color w:val="000000"/>
        </w:rPr>
        <w:t>о дня, следующего за днем вручения налогоплательщику решения уполномоченного налогового органа;</w:t>
      </w:r>
    </w:p>
    <w:p w14:paraId="262B67C6" w14:textId="77777777" w:rsidR="00D05A68" w:rsidRDefault="00A56FC1">
      <w:pPr>
        <w:spacing w:after="120"/>
        <w:ind w:firstLine="567"/>
        <w:jc w:val="both"/>
      </w:pPr>
      <w:r>
        <w:rPr>
          <w:rFonts w:ascii="Arial" w:hAnsi="Arial" w:cs="Arial"/>
          <w:color w:val="000000"/>
        </w:rPr>
        <w:t>3) если имеется вступившее в законную силу судебное решение, подтверждающее, что сумма неисчисленного налога превышает порог, с которого наступает уголовная отв</w:t>
      </w:r>
      <w:r>
        <w:rPr>
          <w:rFonts w:ascii="Arial" w:hAnsi="Arial" w:cs="Arial"/>
          <w:color w:val="000000"/>
        </w:rPr>
        <w:t>етственность.</w:t>
      </w:r>
    </w:p>
    <w:p w14:paraId="6A38D425" w14:textId="77777777" w:rsidR="00D05A68" w:rsidRDefault="00A56FC1">
      <w:pPr>
        <w:spacing w:after="60"/>
        <w:ind w:firstLine="567"/>
        <w:jc w:val="both"/>
      </w:pPr>
      <w:r>
        <w:rPr>
          <w:rFonts w:ascii="Arial" w:hAnsi="Arial" w:cs="Arial"/>
          <w:i/>
          <w:iCs/>
          <w:color w:val="000000"/>
        </w:rPr>
        <w:t>(В редакции Закона КР от  </w:t>
      </w:r>
      <w:hyperlink r:id="rId208" w:tooltip="https://cbd.minjust.gov.kg/4-5356/edition/11842/ru" w:history="1">
        <w:r>
          <w:rPr>
            <w:rStyle w:val="aff0"/>
            <w:rFonts w:ascii="Arial" w:hAnsi="Arial" w:cs="Arial"/>
            <w:i/>
            <w:iCs/>
          </w:rPr>
          <w:t>3 июля 2024 года № 112</w:t>
        </w:r>
      </w:hyperlink>
      <w:r>
        <w:rPr>
          <w:rFonts w:ascii="Arial" w:hAnsi="Arial" w:cs="Arial"/>
          <w:i/>
          <w:iCs/>
          <w:color w:val="000000"/>
        </w:rPr>
        <w:t xml:space="preserve"> )</w:t>
      </w:r>
    </w:p>
    <w:p w14:paraId="212F78A5" w14:textId="77777777" w:rsidR="00D05A68" w:rsidRDefault="00A56FC1">
      <w:pPr>
        <w:spacing w:after="120"/>
        <w:ind w:firstLine="567"/>
        <w:jc w:val="both"/>
      </w:pPr>
      <w:r>
        <w:t> </w:t>
      </w:r>
    </w:p>
    <w:p w14:paraId="35340651" w14:textId="77777777" w:rsidR="00D05A68" w:rsidRDefault="00A56FC1">
      <w:pPr>
        <w:spacing w:after="120"/>
        <w:ind w:firstLine="567"/>
        <w:jc w:val="both"/>
      </w:pPr>
      <w:bookmarkStart w:id="250" w:name="st_244"/>
      <w:r>
        <w:rPr>
          <w:rFonts w:ascii="Arial" w:hAnsi="Arial" w:cs="Arial"/>
          <w:b/>
          <w:bCs/>
          <w:color w:val="000000"/>
        </w:rPr>
        <w:t>Статья 244. Несанкционированное изменение международного идентифик</w:t>
      </w:r>
      <w:r>
        <w:rPr>
          <w:rFonts w:ascii="Arial" w:hAnsi="Arial" w:cs="Arial"/>
          <w:b/>
          <w:bCs/>
          <w:color w:val="000000"/>
        </w:rPr>
        <w:t>атора мобильного устройства</w:t>
      </w:r>
      <w:bookmarkEnd w:id="250"/>
    </w:p>
    <w:p w14:paraId="27E329FE" w14:textId="77777777" w:rsidR="00D05A68" w:rsidRDefault="00A56FC1">
      <w:pPr>
        <w:spacing w:after="120"/>
        <w:ind w:firstLine="567"/>
        <w:jc w:val="both"/>
      </w:pPr>
      <w:r>
        <w:t> </w:t>
      </w:r>
    </w:p>
    <w:p w14:paraId="50CEC393" w14:textId="77777777" w:rsidR="00D05A68" w:rsidRDefault="00A56FC1">
      <w:pPr>
        <w:spacing w:after="120"/>
        <w:ind w:firstLine="567"/>
        <w:jc w:val="both"/>
      </w:pPr>
      <w:r>
        <w:rPr>
          <w:rFonts w:ascii="Arial" w:hAnsi="Arial" w:cs="Arial"/>
          <w:color w:val="000000"/>
        </w:rPr>
        <w:t>Несанкционированное изменение международного идентификатора мобильного устройства, установленного его производителем, а равно подделка международного идентификатора мобильного устройства –</w:t>
      </w:r>
    </w:p>
    <w:p w14:paraId="2731B120" w14:textId="77777777" w:rsidR="00D05A68" w:rsidRDefault="00A56FC1">
      <w:pPr>
        <w:spacing w:after="120"/>
        <w:ind w:firstLine="567"/>
        <w:jc w:val="both"/>
      </w:pPr>
      <w:r>
        <w:rPr>
          <w:rFonts w:ascii="Arial" w:hAnsi="Arial" w:cs="Arial"/>
          <w:color w:val="000000"/>
        </w:rPr>
        <w:t>наказываются штрафом 200 до 500 расче</w:t>
      </w:r>
      <w:r>
        <w:rPr>
          <w:rFonts w:ascii="Arial" w:hAnsi="Arial" w:cs="Arial"/>
          <w:color w:val="000000"/>
        </w:rPr>
        <w:t>тных показателей с лишением права занимать определенные должности или заниматься определенной деятельностью на срок до одного года.</w:t>
      </w:r>
    </w:p>
    <w:p w14:paraId="3864E07B" w14:textId="77777777" w:rsidR="00D05A68" w:rsidRDefault="00A56FC1">
      <w:pPr>
        <w:spacing w:after="120"/>
        <w:ind w:firstLine="567"/>
        <w:jc w:val="center"/>
      </w:pPr>
      <w:bookmarkStart w:id="251" w:name="g32"/>
      <w:r>
        <w:rPr>
          <w:rFonts w:ascii="Arial" w:hAnsi="Arial" w:cs="Arial"/>
          <w:b/>
          <w:bCs/>
          <w:color w:val="000000"/>
        </w:rPr>
        <w:t>Глава 32. Преступления против интересов службы в коммерческих и иных организациях</w:t>
      </w:r>
      <w:bookmarkEnd w:id="251"/>
    </w:p>
    <w:p w14:paraId="1104AFF2" w14:textId="77777777" w:rsidR="00D05A68" w:rsidRDefault="00A56FC1">
      <w:pPr>
        <w:spacing w:after="120"/>
        <w:ind w:firstLine="567"/>
        <w:jc w:val="both"/>
      </w:pPr>
      <w:r>
        <w:t> </w:t>
      </w:r>
    </w:p>
    <w:p w14:paraId="7BDE818C" w14:textId="77777777" w:rsidR="00D05A68" w:rsidRDefault="00A56FC1">
      <w:pPr>
        <w:spacing w:after="120"/>
        <w:ind w:firstLine="567"/>
        <w:jc w:val="both"/>
      </w:pPr>
      <w:bookmarkStart w:id="252" w:name="st_245"/>
      <w:r>
        <w:rPr>
          <w:rFonts w:ascii="Arial" w:hAnsi="Arial" w:cs="Arial"/>
          <w:b/>
          <w:bCs/>
          <w:color w:val="000000"/>
        </w:rPr>
        <w:t>Статья 245. Злоупотребление полномочиями служащими коммерческих или иных организаций</w:t>
      </w:r>
      <w:bookmarkEnd w:id="252"/>
    </w:p>
    <w:p w14:paraId="221CBF43" w14:textId="77777777" w:rsidR="00D05A68" w:rsidRDefault="00A56FC1">
      <w:pPr>
        <w:spacing w:after="120"/>
        <w:ind w:firstLine="567"/>
        <w:jc w:val="both"/>
      </w:pPr>
      <w:r>
        <w:t> </w:t>
      </w:r>
    </w:p>
    <w:p w14:paraId="43E23A4B" w14:textId="77777777" w:rsidR="00D05A68" w:rsidRDefault="00A56FC1">
      <w:pPr>
        <w:spacing w:after="120"/>
        <w:ind w:firstLine="567"/>
        <w:jc w:val="both"/>
      </w:pPr>
      <w:r>
        <w:rPr>
          <w:rFonts w:ascii="Arial" w:hAnsi="Arial" w:cs="Arial"/>
          <w:color w:val="000000"/>
        </w:rPr>
        <w:t>1. Использование служащим коммерческой или иной организации своих распорядительных ил</w:t>
      </w:r>
      <w:r>
        <w:rPr>
          <w:rFonts w:ascii="Arial" w:hAnsi="Arial" w:cs="Arial"/>
          <w:color w:val="000000"/>
        </w:rPr>
        <w:t xml:space="preserve">и иных управленческих полномочий вопреки интересам этой организации и в целях извлечения выгод либо преимуществ для себя, а также других лиц, либо нанесения вреда другим лицам, если это повлекло причинение значительного вреда правам или законным интересам </w:t>
      </w:r>
      <w:r>
        <w:rPr>
          <w:rFonts w:ascii="Arial" w:hAnsi="Arial" w:cs="Arial"/>
          <w:color w:val="000000"/>
        </w:rPr>
        <w:t>граждан, организаций либо государства, –</w:t>
      </w:r>
    </w:p>
    <w:p w14:paraId="58E317A0" w14:textId="77777777" w:rsidR="00D05A68" w:rsidRDefault="00A56FC1">
      <w:pPr>
        <w:spacing w:after="120"/>
        <w:ind w:firstLine="567"/>
        <w:jc w:val="both"/>
      </w:pPr>
      <w:r>
        <w:rPr>
          <w:rFonts w:ascii="Arial" w:hAnsi="Arial" w:cs="Arial"/>
          <w:color w:val="000000"/>
        </w:rPr>
        <w:t>наказывается общественными работами от сорока до ста часов или лишением права занимать определенные должности либо заниматься определенной деятельностью сроком до трех лет или исправительными работами на срок от дву</w:t>
      </w:r>
      <w:r>
        <w:rPr>
          <w:rFonts w:ascii="Arial" w:hAnsi="Arial" w:cs="Arial"/>
          <w:color w:val="000000"/>
        </w:rPr>
        <w:t>х месяцев до одного года, или штрафом от 1000 до 1200 расчетных показателей.</w:t>
      </w:r>
    </w:p>
    <w:p w14:paraId="1B0E40CD" w14:textId="77777777" w:rsidR="00D05A68" w:rsidRDefault="00A56FC1">
      <w:pPr>
        <w:spacing w:after="120"/>
        <w:ind w:firstLine="567"/>
        <w:jc w:val="both"/>
      </w:pPr>
      <w:r>
        <w:rPr>
          <w:rFonts w:ascii="Arial" w:hAnsi="Arial" w:cs="Arial"/>
          <w:color w:val="000000"/>
        </w:rPr>
        <w:t>2. То же деяние, повлекшее тяжкий вред, а равно смену собственника коммерческой или иной организации помимо его воли, –</w:t>
      </w:r>
    </w:p>
    <w:p w14:paraId="0CD8ACA0" w14:textId="77777777" w:rsidR="00D05A68" w:rsidRDefault="00A56FC1">
      <w:pPr>
        <w:spacing w:after="120"/>
        <w:ind w:firstLine="567"/>
        <w:jc w:val="both"/>
      </w:pPr>
      <w:r>
        <w:rPr>
          <w:rFonts w:ascii="Arial" w:hAnsi="Arial" w:cs="Arial"/>
          <w:color w:val="000000"/>
        </w:rPr>
        <w:t>наказывается лишением права занимать определенные должности</w:t>
      </w:r>
      <w:r>
        <w:rPr>
          <w:rFonts w:ascii="Arial" w:hAnsi="Arial" w:cs="Arial"/>
          <w:color w:val="000000"/>
        </w:rPr>
        <w:t xml:space="preserve"> либо заниматься определенной деятельностью сроком до трех лет или исправительными работами на срок от одного до трех лет, или штрафом от 1200 до 1500 расчетных показателей, или лишением свободы на срок до двух лет.</w:t>
      </w:r>
    </w:p>
    <w:p w14:paraId="6F6339C8" w14:textId="77777777" w:rsidR="00D05A68" w:rsidRDefault="00A56FC1">
      <w:pPr>
        <w:spacing w:after="120"/>
        <w:ind w:firstLine="567"/>
        <w:jc w:val="both"/>
      </w:pPr>
      <w:r>
        <w:rPr>
          <w:rFonts w:ascii="Arial" w:hAnsi="Arial" w:cs="Arial"/>
          <w:color w:val="000000"/>
        </w:rPr>
        <w:t>3. Деяние, предусмотренное частью 1 наст</w:t>
      </w:r>
      <w:r>
        <w:rPr>
          <w:rFonts w:ascii="Arial" w:hAnsi="Arial" w:cs="Arial"/>
          <w:color w:val="000000"/>
        </w:rPr>
        <w:t>оящей статьи, совершенное лицом, выполняющим управленческие функции в коммерческой организации, где акции (доли) принадлежат государству или органам местного самоуправления, –</w:t>
      </w:r>
    </w:p>
    <w:p w14:paraId="4CACAEAF" w14:textId="77777777" w:rsidR="00D05A68" w:rsidRDefault="00A56FC1">
      <w:pPr>
        <w:spacing w:after="120"/>
        <w:ind w:firstLine="567"/>
        <w:jc w:val="both"/>
      </w:pPr>
      <w:r>
        <w:rPr>
          <w:rFonts w:ascii="Arial" w:hAnsi="Arial" w:cs="Arial"/>
          <w:color w:val="000000"/>
        </w:rPr>
        <w:t xml:space="preserve">наказывается штрафом от 1500 до 2000 расчетных показателей или лишением свободы </w:t>
      </w:r>
      <w:r>
        <w:rPr>
          <w:rFonts w:ascii="Arial" w:hAnsi="Arial" w:cs="Arial"/>
          <w:color w:val="000000"/>
        </w:rPr>
        <w:t>на срок от двух до пяти лет.</w:t>
      </w:r>
    </w:p>
    <w:p w14:paraId="17B64153" w14:textId="77777777" w:rsidR="00D05A68" w:rsidRDefault="00A56FC1">
      <w:pPr>
        <w:spacing w:after="120"/>
        <w:ind w:firstLine="567"/>
        <w:jc w:val="both"/>
      </w:pPr>
      <w:r>
        <w:rPr>
          <w:rFonts w:ascii="Arial" w:hAnsi="Arial" w:cs="Arial"/>
          <w:color w:val="000000"/>
        </w:rPr>
        <w:t>4. Деяние, предусмотренное частью 3 настоящей статьи, повлекшее тяжкий вред, а равно совершенное:</w:t>
      </w:r>
    </w:p>
    <w:p w14:paraId="45F4C726" w14:textId="77777777" w:rsidR="00D05A68" w:rsidRDefault="00A56FC1">
      <w:pPr>
        <w:spacing w:after="120"/>
        <w:ind w:firstLine="567"/>
        <w:jc w:val="both"/>
      </w:pPr>
      <w:r>
        <w:rPr>
          <w:rFonts w:ascii="Arial" w:hAnsi="Arial" w:cs="Arial"/>
          <w:color w:val="000000"/>
        </w:rPr>
        <w:t>1) группой лиц;</w:t>
      </w:r>
    </w:p>
    <w:p w14:paraId="5A88C6E8"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4C43A4C5" w14:textId="77777777" w:rsidR="00D05A68" w:rsidRDefault="00A56FC1">
      <w:pPr>
        <w:spacing w:after="120"/>
        <w:ind w:firstLine="567"/>
        <w:jc w:val="both"/>
      </w:pPr>
      <w:r>
        <w:rPr>
          <w:rFonts w:ascii="Arial" w:hAnsi="Arial" w:cs="Arial"/>
          <w:color w:val="000000"/>
        </w:rPr>
        <w:t>3) с причинением особо крупного ущерба, –</w:t>
      </w:r>
    </w:p>
    <w:p w14:paraId="5A150862" w14:textId="77777777" w:rsidR="00D05A68" w:rsidRDefault="00A56FC1">
      <w:pPr>
        <w:spacing w:after="120"/>
        <w:ind w:firstLine="567"/>
        <w:jc w:val="both"/>
      </w:pPr>
      <w:r>
        <w:rPr>
          <w:rFonts w:ascii="Arial" w:hAnsi="Arial" w:cs="Arial"/>
          <w:color w:val="000000"/>
        </w:rPr>
        <w:t>наказывается лишением свобо</w:t>
      </w:r>
      <w:r>
        <w:rPr>
          <w:rFonts w:ascii="Arial" w:hAnsi="Arial" w:cs="Arial"/>
          <w:color w:val="000000"/>
        </w:rPr>
        <w:t>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трех лет.</w:t>
      </w:r>
    </w:p>
    <w:p w14:paraId="73EF8A3D" w14:textId="77777777" w:rsidR="00D05A68" w:rsidRDefault="00A56FC1">
      <w:pPr>
        <w:spacing w:after="120"/>
        <w:ind w:firstLine="567"/>
        <w:jc w:val="both"/>
      </w:pPr>
      <w:r>
        <w:rPr>
          <w:rFonts w:ascii="Arial" w:hAnsi="Arial" w:cs="Arial"/>
          <w:b/>
          <w:bCs/>
          <w:color w:val="000000"/>
        </w:rPr>
        <w:t xml:space="preserve">Примечание. </w:t>
      </w:r>
    </w:p>
    <w:p w14:paraId="479742EA" w14:textId="77777777" w:rsidR="00D05A68" w:rsidRDefault="00A56FC1">
      <w:pPr>
        <w:spacing w:after="120"/>
        <w:ind w:firstLine="567"/>
        <w:jc w:val="both"/>
      </w:pPr>
      <w:r>
        <w:rPr>
          <w:rFonts w:ascii="Arial" w:hAnsi="Arial" w:cs="Arial"/>
          <w:color w:val="000000"/>
        </w:rPr>
        <w:t>1. Выполняющим управленческие функции в коммерческой или иной организаци</w:t>
      </w:r>
      <w:r>
        <w:rPr>
          <w:rFonts w:ascii="Arial" w:hAnsi="Arial" w:cs="Arial"/>
          <w:color w:val="000000"/>
        </w:rPr>
        <w:t>и в статьях настоящей главы признается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коммерческой организации независимо от формы собственности, а также</w:t>
      </w:r>
      <w:r>
        <w:rPr>
          <w:rFonts w:ascii="Arial" w:hAnsi="Arial" w:cs="Arial"/>
          <w:color w:val="000000"/>
        </w:rPr>
        <w:t xml:space="preserve">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p>
    <w:p w14:paraId="10EEF57C" w14:textId="77777777" w:rsidR="00D05A68" w:rsidRDefault="00A56FC1">
      <w:pPr>
        <w:spacing w:after="120"/>
        <w:ind w:firstLine="567"/>
        <w:jc w:val="both"/>
      </w:pPr>
      <w:r>
        <w:rPr>
          <w:rFonts w:ascii="Arial" w:hAnsi="Arial" w:cs="Arial"/>
          <w:color w:val="000000"/>
        </w:rPr>
        <w:t>2. Если деяние, предусмотренное настоящей статьей либо иными статьями настоящей главы, причинило вред инте</w:t>
      </w:r>
      <w:r>
        <w:rPr>
          <w:rFonts w:ascii="Arial" w:hAnsi="Arial" w:cs="Arial"/>
          <w:color w:val="000000"/>
        </w:rPr>
        <w:t>ресам исключительно коммерческой организации, не являющейся государственным или муниципальным предприятием, хозяйственным обществом, в котором государство или муниципальное образование владеет акциями (долями в уставном капитале), уголовное преследование о</w:t>
      </w:r>
      <w:r>
        <w:rPr>
          <w:rFonts w:ascii="Arial" w:hAnsi="Arial" w:cs="Arial"/>
          <w:color w:val="000000"/>
        </w:rPr>
        <w:t>существляется по заявлению этой организации или с ее согласия.</w:t>
      </w:r>
    </w:p>
    <w:p w14:paraId="3A4C4DCB" w14:textId="77777777" w:rsidR="00D05A68" w:rsidRDefault="00A56FC1">
      <w:pPr>
        <w:spacing w:after="120"/>
        <w:ind w:firstLine="567"/>
        <w:jc w:val="both"/>
      </w:pPr>
      <w:r>
        <w:rPr>
          <w:rFonts w:ascii="Arial" w:hAnsi="Arial" w:cs="Arial"/>
          <w:color w:val="000000"/>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w:t>
      </w:r>
      <w:r>
        <w:rPr>
          <w:rFonts w:ascii="Arial" w:hAnsi="Arial" w:cs="Arial"/>
          <w:color w:val="000000"/>
        </w:rPr>
        <w:t>е преследование осуществляется на общих основаниях.</w:t>
      </w:r>
    </w:p>
    <w:p w14:paraId="1C5143FC" w14:textId="77777777" w:rsidR="00D05A68" w:rsidRDefault="00A56FC1">
      <w:pPr>
        <w:spacing w:after="120"/>
        <w:ind w:firstLine="567"/>
        <w:jc w:val="both"/>
      </w:pPr>
      <w:r>
        <w:rPr>
          <w:rFonts w:ascii="Arial" w:hAnsi="Arial" w:cs="Arial"/>
          <w:color w:val="000000"/>
        </w:rPr>
        <w:t xml:space="preserve">4. Деяние, предусмотренное настоящей статьей, признается совершенным с причинением особо крупного ущерба, если он в двадцать пять тысяч раз превышает расчетный показатель, установленный законодательством </w:t>
      </w:r>
      <w:r>
        <w:rPr>
          <w:rFonts w:ascii="Arial" w:hAnsi="Arial" w:cs="Arial"/>
          <w:color w:val="000000"/>
        </w:rPr>
        <w:t>Кыргызской Республики на момент совершения преступления.</w:t>
      </w:r>
    </w:p>
    <w:p w14:paraId="74A9C8DA" w14:textId="77777777" w:rsidR="00D05A68" w:rsidRDefault="00A56FC1">
      <w:pPr>
        <w:spacing w:after="120"/>
        <w:ind w:firstLine="567"/>
        <w:jc w:val="both"/>
      </w:pPr>
      <w:r>
        <w:t> </w:t>
      </w:r>
    </w:p>
    <w:p w14:paraId="308B36C7" w14:textId="77777777" w:rsidR="00D05A68" w:rsidRDefault="00A56FC1">
      <w:pPr>
        <w:spacing w:after="120"/>
        <w:ind w:firstLine="567"/>
        <w:jc w:val="both"/>
      </w:pPr>
      <w:bookmarkStart w:id="253" w:name="st_246"/>
      <w:r>
        <w:rPr>
          <w:rFonts w:ascii="Arial" w:hAnsi="Arial" w:cs="Arial"/>
          <w:b/>
          <w:bCs/>
          <w:color w:val="000000"/>
        </w:rPr>
        <w:t>Статья 246. Нарушение ограничений, установленных законодательством об акционерных обществах</w:t>
      </w:r>
      <w:bookmarkEnd w:id="253"/>
    </w:p>
    <w:p w14:paraId="67C13334" w14:textId="77777777" w:rsidR="00D05A68" w:rsidRDefault="00A56FC1">
      <w:pPr>
        <w:spacing w:after="120"/>
        <w:ind w:firstLine="567"/>
        <w:jc w:val="both"/>
      </w:pPr>
      <w:r>
        <w:t> </w:t>
      </w:r>
    </w:p>
    <w:p w14:paraId="79D63398" w14:textId="77777777" w:rsidR="00D05A68" w:rsidRDefault="00A56FC1">
      <w:pPr>
        <w:spacing w:after="120"/>
        <w:ind w:firstLine="567"/>
        <w:jc w:val="both"/>
      </w:pPr>
      <w:r>
        <w:rPr>
          <w:rFonts w:ascii="Arial" w:hAnsi="Arial" w:cs="Arial"/>
          <w:color w:val="000000"/>
        </w:rPr>
        <w:t>Нарушение ограничений для органов управления акционерным обществом в случае введения временного внешнего управления, установленных законодательством об акционерных обществах, –</w:t>
      </w:r>
    </w:p>
    <w:p w14:paraId="29864907"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десяти лет с лишением права за</w:t>
      </w:r>
      <w:r>
        <w:rPr>
          <w:rFonts w:ascii="Arial" w:hAnsi="Arial" w:cs="Arial"/>
          <w:color w:val="000000"/>
        </w:rPr>
        <w:t>нимать определенные должности либо заниматься определенной деятельностью на срок до трех лет.</w:t>
      </w:r>
    </w:p>
    <w:p w14:paraId="1FAC604B" w14:textId="77777777" w:rsidR="00D05A68" w:rsidRDefault="00A56FC1">
      <w:pPr>
        <w:spacing w:after="120"/>
        <w:ind w:firstLine="567"/>
        <w:jc w:val="both"/>
      </w:pPr>
      <w:r>
        <w:t> </w:t>
      </w:r>
    </w:p>
    <w:p w14:paraId="32F6F36A" w14:textId="77777777" w:rsidR="00D05A68" w:rsidRDefault="00A56FC1">
      <w:pPr>
        <w:spacing w:after="120"/>
        <w:ind w:firstLine="567"/>
        <w:jc w:val="both"/>
      </w:pPr>
      <w:bookmarkStart w:id="254" w:name="st_247"/>
      <w:r>
        <w:rPr>
          <w:rFonts w:ascii="Arial" w:hAnsi="Arial" w:cs="Arial"/>
          <w:b/>
          <w:bCs/>
          <w:color w:val="000000"/>
        </w:rPr>
        <w:t>Статья 247. Нарушение порядка проведения публичных торгов, аукционов или государственных закупок (закупок)</w:t>
      </w:r>
      <w:bookmarkEnd w:id="254"/>
    </w:p>
    <w:p w14:paraId="46E4FF00" w14:textId="77777777" w:rsidR="00D05A68" w:rsidRDefault="00A56FC1">
      <w:pPr>
        <w:spacing w:after="120"/>
        <w:ind w:firstLine="567"/>
        <w:jc w:val="both"/>
      </w:pPr>
      <w:r>
        <w:t> </w:t>
      </w:r>
    </w:p>
    <w:p w14:paraId="5A178681" w14:textId="77777777" w:rsidR="00D05A68" w:rsidRDefault="00A56FC1">
      <w:pPr>
        <w:spacing w:after="120"/>
        <w:ind w:firstLine="567"/>
        <w:jc w:val="both"/>
      </w:pPr>
      <w:r>
        <w:rPr>
          <w:rFonts w:ascii="Arial" w:hAnsi="Arial" w:cs="Arial"/>
          <w:color w:val="000000"/>
        </w:rPr>
        <w:t>1. Умышленное или неосторожное нарушение порядка проведения публичных торгов, аукциона или государственных закупок (закупок), а равно заключение заведомо невыгодного контракта, причинившие собственнику имущества, организатору торгов или аукциона, покупател</w:t>
      </w:r>
      <w:r>
        <w:rPr>
          <w:rFonts w:ascii="Arial" w:hAnsi="Arial" w:cs="Arial"/>
          <w:color w:val="000000"/>
        </w:rPr>
        <w:t>ю или иному хозяйствующему субъекту ущерб в крупном размере, –</w:t>
      </w:r>
    </w:p>
    <w:p w14:paraId="538FE518" w14:textId="77777777" w:rsidR="00D05A68" w:rsidRDefault="00A56FC1">
      <w:pPr>
        <w:spacing w:after="120"/>
        <w:ind w:firstLine="567"/>
        <w:jc w:val="both"/>
      </w:pPr>
      <w:r>
        <w:rPr>
          <w:rFonts w:ascii="Arial" w:hAnsi="Arial" w:cs="Arial"/>
          <w:color w:val="000000"/>
        </w:rPr>
        <w:t>наказываются лишением права занимать определенные должности либо заниматься определенной деятельностью сроком до трех лет или исправительными работами на срок от одного до трех лет, или штрафом</w:t>
      </w:r>
      <w:r>
        <w:rPr>
          <w:rFonts w:ascii="Arial" w:hAnsi="Arial" w:cs="Arial"/>
          <w:color w:val="000000"/>
        </w:rPr>
        <w:t xml:space="preserve"> от 500 до 1000 расчетных показателей, или лишением свободы на срок до двух лет.</w:t>
      </w:r>
    </w:p>
    <w:p w14:paraId="5254A894" w14:textId="77777777" w:rsidR="00D05A68" w:rsidRDefault="00A56FC1">
      <w:pPr>
        <w:spacing w:after="120"/>
        <w:ind w:firstLine="567"/>
        <w:jc w:val="both"/>
      </w:pPr>
      <w:r>
        <w:rPr>
          <w:rFonts w:ascii="Arial" w:hAnsi="Arial" w:cs="Arial"/>
          <w:color w:val="000000"/>
        </w:rPr>
        <w:t>2. Те же деяния, совершенные:</w:t>
      </w:r>
    </w:p>
    <w:p w14:paraId="14D40DF6" w14:textId="77777777" w:rsidR="00D05A68" w:rsidRDefault="00A56FC1">
      <w:pPr>
        <w:spacing w:after="120"/>
        <w:ind w:firstLine="567"/>
        <w:jc w:val="both"/>
      </w:pPr>
      <w:r>
        <w:rPr>
          <w:rFonts w:ascii="Arial" w:hAnsi="Arial" w:cs="Arial"/>
          <w:color w:val="000000"/>
        </w:rPr>
        <w:t>1) с причинением ущерба в особо крупном размере;</w:t>
      </w:r>
    </w:p>
    <w:p w14:paraId="262841D4" w14:textId="77777777" w:rsidR="00D05A68" w:rsidRDefault="00A56FC1">
      <w:pPr>
        <w:spacing w:after="120"/>
        <w:ind w:firstLine="567"/>
        <w:jc w:val="both"/>
      </w:pPr>
      <w:r>
        <w:rPr>
          <w:rFonts w:ascii="Arial" w:hAnsi="Arial" w:cs="Arial"/>
          <w:color w:val="000000"/>
        </w:rPr>
        <w:t>2) группой лиц по предварительному сговору, –</w:t>
      </w:r>
    </w:p>
    <w:p w14:paraId="717222FA" w14:textId="77777777" w:rsidR="00D05A68" w:rsidRDefault="00A56FC1">
      <w:pPr>
        <w:spacing w:after="120"/>
        <w:ind w:firstLine="567"/>
        <w:jc w:val="both"/>
      </w:pPr>
      <w:r>
        <w:rPr>
          <w:rFonts w:ascii="Arial" w:hAnsi="Arial" w:cs="Arial"/>
          <w:color w:val="000000"/>
        </w:rPr>
        <w:t>наказываются штрафом от 1000 до 2000 расчетных пок</w:t>
      </w:r>
      <w:r>
        <w:rPr>
          <w:rFonts w:ascii="Arial" w:hAnsi="Arial" w:cs="Arial"/>
          <w:color w:val="000000"/>
        </w:rPr>
        <w:t xml:space="preserve">азателей или лишением свободы на срок от двух до пяти лет. </w:t>
      </w:r>
    </w:p>
    <w:p w14:paraId="42B4BD2B" w14:textId="77777777" w:rsidR="00D05A68" w:rsidRDefault="00A56FC1">
      <w:pPr>
        <w:spacing w:after="120"/>
        <w:ind w:firstLine="567"/>
        <w:jc w:val="both"/>
      </w:pPr>
      <w:r>
        <w:rPr>
          <w:rFonts w:ascii="Arial" w:hAnsi="Arial" w:cs="Arial"/>
          <w:i/>
          <w:iCs/>
          <w:color w:val="000000"/>
        </w:rPr>
        <w:t xml:space="preserve">(В редакции </w:t>
      </w:r>
      <w:hyperlink r:id="rId209" w:tooltip="https://cbd.minjust.gov.kg/112635" w:history="1">
        <w:r>
          <w:rPr>
            <w:rStyle w:val="aff0"/>
            <w:rFonts w:ascii="Arial" w:hAnsi="Arial" w:cs="Arial"/>
            <w:i/>
            <w:iCs/>
          </w:rPr>
          <w:t>Закона</w:t>
        </w:r>
      </w:hyperlink>
      <w:r>
        <w:rPr>
          <w:rFonts w:ascii="Arial" w:hAnsi="Arial" w:cs="Arial"/>
          <w:i/>
          <w:iCs/>
          <w:color w:val="000000"/>
        </w:rPr>
        <w:t xml:space="preserve"> Кыргызской Республики от 25 июля 2023 года № 147)</w:t>
      </w:r>
    </w:p>
    <w:p w14:paraId="2AC9E746" w14:textId="77777777" w:rsidR="00D05A68" w:rsidRDefault="00A56FC1">
      <w:pPr>
        <w:spacing w:after="120"/>
        <w:ind w:firstLine="567"/>
        <w:jc w:val="both"/>
      </w:pPr>
      <w:r>
        <w:t> </w:t>
      </w:r>
    </w:p>
    <w:p w14:paraId="1EBA3B4E" w14:textId="77777777" w:rsidR="00D05A68" w:rsidRDefault="00A56FC1">
      <w:pPr>
        <w:spacing w:after="120"/>
        <w:ind w:firstLine="567"/>
        <w:jc w:val="both"/>
      </w:pPr>
      <w:bookmarkStart w:id="255" w:name="st_248"/>
      <w:r>
        <w:rPr>
          <w:rFonts w:ascii="Arial" w:hAnsi="Arial" w:cs="Arial"/>
          <w:b/>
          <w:bCs/>
          <w:color w:val="000000"/>
        </w:rPr>
        <w:t>Статья 248. Злоупотребление полномоч</w:t>
      </w:r>
      <w:r>
        <w:rPr>
          <w:rFonts w:ascii="Arial" w:hAnsi="Arial" w:cs="Arial"/>
          <w:b/>
          <w:bCs/>
          <w:color w:val="000000"/>
        </w:rPr>
        <w:t>иями частными нотариусами, аудиторами, экспертами или оценщиками</w:t>
      </w:r>
      <w:bookmarkEnd w:id="255"/>
    </w:p>
    <w:p w14:paraId="6981CEC3" w14:textId="77777777" w:rsidR="00D05A68" w:rsidRDefault="00A56FC1">
      <w:pPr>
        <w:spacing w:after="120"/>
        <w:ind w:firstLine="567"/>
        <w:jc w:val="both"/>
      </w:pPr>
      <w:r>
        <w:t> </w:t>
      </w:r>
    </w:p>
    <w:p w14:paraId="33E60E38" w14:textId="77777777" w:rsidR="00D05A68" w:rsidRDefault="00A56FC1">
      <w:pPr>
        <w:spacing w:after="120"/>
        <w:ind w:firstLine="567"/>
        <w:jc w:val="both"/>
      </w:pPr>
      <w:r>
        <w:rPr>
          <w:rFonts w:ascii="Arial" w:hAnsi="Arial" w:cs="Arial"/>
          <w:color w:val="000000"/>
        </w:rPr>
        <w:t>1. Использование частным нотариусом, аудитором, экспертами или оценщиком своих полномочий вопреки задачам своей деятельности и в целях извлечения выгод и преимуществ для себя или других лиц</w:t>
      </w:r>
      <w:r>
        <w:rPr>
          <w:rFonts w:ascii="Arial" w:hAnsi="Arial" w:cs="Arial"/>
          <w:color w:val="000000"/>
        </w:rPr>
        <w:t xml:space="preserve"> либо нанесения вреда другим лицам, если это причинило умышленно или по неосторожности значительный вред, –</w:t>
      </w:r>
    </w:p>
    <w:p w14:paraId="1BBC4C18" w14:textId="77777777" w:rsidR="00D05A68" w:rsidRDefault="00A56FC1">
      <w:pPr>
        <w:spacing w:after="120"/>
        <w:ind w:firstLine="567"/>
        <w:jc w:val="both"/>
      </w:pPr>
      <w:r>
        <w:rPr>
          <w:rFonts w:ascii="Arial" w:hAnsi="Arial" w:cs="Arial"/>
          <w:color w:val="000000"/>
        </w:rPr>
        <w:t>наказывается лишением права занимать определенные должности либо заниматься определенной деятельностью сроком до трех лет или исправительными работа</w:t>
      </w:r>
      <w:r>
        <w:rPr>
          <w:rFonts w:ascii="Arial" w:hAnsi="Arial" w:cs="Arial"/>
          <w:color w:val="000000"/>
        </w:rPr>
        <w:t>ми на срок от одного до трех лет, или штрафом от 500 до 1000 расчетных показателей, или лишением свободы на срок до двух лет.</w:t>
      </w:r>
    </w:p>
    <w:p w14:paraId="21BFEEB7" w14:textId="77777777" w:rsidR="00D05A68" w:rsidRDefault="00A56FC1">
      <w:pPr>
        <w:spacing w:after="120"/>
        <w:ind w:firstLine="567"/>
        <w:jc w:val="both"/>
      </w:pPr>
      <w:r>
        <w:rPr>
          <w:rFonts w:ascii="Arial" w:hAnsi="Arial" w:cs="Arial"/>
          <w:color w:val="000000"/>
        </w:rPr>
        <w:t>2. То же деяние, совершенное в отношении ребенка или недееспособного лица, –</w:t>
      </w:r>
    </w:p>
    <w:p w14:paraId="5B35AC95"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w:t>
      </w:r>
      <w:r>
        <w:rPr>
          <w:rFonts w:ascii="Arial" w:hAnsi="Arial" w:cs="Arial"/>
          <w:color w:val="000000"/>
        </w:rPr>
        <w:t>телей или лишением свободы на срок от двух до пяти лет.</w:t>
      </w:r>
    </w:p>
    <w:p w14:paraId="352AC29F" w14:textId="77777777" w:rsidR="00D05A68" w:rsidRDefault="00A56FC1">
      <w:pPr>
        <w:spacing w:after="120"/>
        <w:ind w:firstLine="567"/>
        <w:jc w:val="both"/>
      </w:pPr>
      <w:r>
        <w:t> </w:t>
      </w:r>
    </w:p>
    <w:p w14:paraId="44791638" w14:textId="77777777" w:rsidR="00D05A68" w:rsidRDefault="00A56FC1">
      <w:pPr>
        <w:spacing w:after="120"/>
        <w:ind w:firstLine="567"/>
        <w:jc w:val="both"/>
      </w:pPr>
      <w:bookmarkStart w:id="256" w:name="st_249"/>
      <w:r>
        <w:rPr>
          <w:rFonts w:ascii="Arial" w:hAnsi="Arial" w:cs="Arial"/>
          <w:b/>
          <w:bCs/>
          <w:color w:val="000000"/>
        </w:rPr>
        <w:t>Статья 249. Превышение полномочий служащими частных охранных и детективных служб</w:t>
      </w:r>
      <w:bookmarkEnd w:id="256"/>
    </w:p>
    <w:p w14:paraId="74562E9E" w14:textId="77777777" w:rsidR="00D05A68" w:rsidRDefault="00A56FC1">
      <w:pPr>
        <w:spacing w:after="120"/>
        <w:ind w:firstLine="567"/>
        <w:jc w:val="both"/>
      </w:pPr>
      <w:r>
        <w:t> </w:t>
      </w:r>
    </w:p>
    <w:p w14:paraId="29476028" w14:textId="77777777" w:rsidR="00D05A68" w:rsidRDefault="00A56FC1">
      <w:pPr>
        <w:spacing w:after="120"/>
        <w:ind w:firstLine="567"/>
        <w:jc w:val="both"/>
      </w:pPr>
      <w:r>
        <w:rPr>
          <w:rFonts w:ascii="Arial" w:hAnsi="Arial" w:cs="Arial"/>
          <w:color w:val="000000"/>
        </w:rPr>
        <w:t>1. Превышение руководителем или служащим частных охранных и детективных служб своих полномочий вопреки задачам свое</w:t>
      </w:r>
      <w:r>
        <w:rPr>
          <w:rFonts w:ascii="Arial" w:hAnsi="Arial" w:cs="Arial"/>
          <w:color w:val="000000"/>
        </w:rPr>
        <w:t>й деятельности, если это деяние совершено с применением насилия или угрозы его применения, –</w:t>
      </w:r>
    </w:p>
    <w:p w14:paraId="3240A2A4" w14:textId="77777777" w:rsidR="00D05A68" w:rsidRDefault="00A56FC1">
      <w:pPr>
        <w:spacing w:after="120"/>
        <w:ind w:firstLine="567"/>
        <w:jc w:val="both"/>
      </w:pPr>
      <w:r>
        <w:rPr>
          <w:rFonts w:ascii="Arial" w:hAnsi="Arial" w:cs="Arial"/>
          <w:color w:val="000000"/>
        </w:rPr>
        <w:t>наказывается лишением права занимать определенные должности либо заниматься определенной деятельностью сроком до трех лет или исправительными работами на срок от д</w:t>
      </w:r>
      <w:r>
        <w:rPr>
          <w:rFonts w:ascii="Arial" w:hAnsi="Arial" w:cs="Arial"/>
          <w:color w:val="000000"/>
        </w:rPr>
        <w:t>вух месяцев до одного года, или штрафом от 500 до 1000 расчетных показателей, либо лишением свободы на срок до двух лет.</w:t>
      </w:r>
    </w:p>
    <w:p w14:paraId="74AC4BAF" w14:textId="77777777" w:rsidR="00D05A68" w:rsidRDefault="00A56FC1">
      <w:pPr>
        <w:spacing w:after="120"/>
        <w:ind w:firstLine="567"/>
        <w:jc w:val="both"/>
      </w:pPr>
      <w:r>
        <w:rPr>
          <w:rFonts w:ascii="Arial" w:hAnsi="Arial" w:cs="Arial"/>
          <w:color w:val="000000"/>
        </w:rPr>
        <w:t>2. То же деяние:</w:t>
      </w:r>
    </w:p>
    <w:p w14:paraId="10E07E2D" w14:textId="77777777" w:rsidR="00D05A68" w:rsidRDefault="00A56FC1">
      <w:pPr>
        <w:spacing w:after="120"/>
        <w:ind w:firstLine="567"/>
        <w:jc w:val="both"/>
      </w:pPr>
      <w:r>
        <w:rPr>
          <w:rFonts w:ascii="Arial" w:hAnsi="Arial" w:cs="Arial"/>
          <w:color w:val="000000"/>
        </w:rPr>
        <w:t>1) совершенное с применением оружия;</w:t>
      </w:r>
    </w:p>
    <w:p w14:paraId="0F5532BB" w14:textId="77777777" w:rsidR="00D05A68" w:rsidRDefault="00A56FC1">
      <w:pPr>
        <w:spacing w:after="120"/>
        <w:ind w:firstLine="567"/>
        <w:jc w:val="both"/>
      </w:pPr>
      <w:r>
        <w:rPr>
          <w:rFonts w:ascii="Arial" w:hAnsi="Arial" w:cs="Arial"/>
          <w:color w:val="000000"/>
        </w:rPr>
        <w:t>2) повлекшее по неосторожности тяжкий вред, –</w:t>
      </w:r>
    </w:p>
    <w:p w14:paraId="5287F41E" w14:textId="77777777" w:rsidR="00D05A68" w:rsidRDefault="00A56FC1">
      <w:pPr>
        <w:spacing w:after="120"/>
        <w:ind w:firstLine="567"/>
        <w:jc w:val="both"/>
      </w:pPr>
      <w:r>
        <w:rPr>
          <w:rFonts w:ascii="Arial" w:hAnsi="Arial" w:cs="Arial"/>
          <w:color w:val="000000"/>
        </w:rPr>
        <w:t>наказывается штрафом от 1000 до 200</w:t>
      </w:r>
      <w:r>
        <w:rPr>
          <w:rFonts w:ascii="Arial" w:hAnsi="Arial" w:cs="Arial"/>
          <w:color w:val="000000"/>
        </w:rPr>
        <w:t>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двух лет.</w:t>
      </w:r>
    </w:p>
    <w:p w14:paraId="44AD07FA" w14:textId="77777777" w:rsidR="00D05A68" w:rsidRDefault="00A56FC1">
      <w:pPr>
        <w:spacing w:after="120"/>
        <w:ind w:firstLine="567"/>
        <w:jc w:val="both"/>
      </w:pPr>
      <w:r>
        <w:t> </w:t>
      </w:r>
    </w:p>
    <w:p w14:paraId="3D17DCEF" w14:textId="77777777" w:rsidR="00D05A68" w:rsidRDefault="00A56FC1">
      <w:pPr>
        <w:spacing w:after="120"/>
        <w:ind w:firstLine="567"/>
        <w:jc w:val="both"/>
      </w:pPr>
      <w:bookmarkStart w:id="257" w:name="st_250"/>
      <w:r>
        <w:rPr>
          <w:rFonts w:ascii="Arial" w:hAnsi="Arial" w:cs="Arial"/>
          <w:b/>
          <w:bCs/>
          <w:color w:val="000000"/>
        </w:rPr>
        <w:t>Статья 250. Коммерческий подкуп</w:t>
      </w:r>
      <w:bookmarkEnd w:id="257"/>
    </w:p>
    <w:p w14:paraId="578391DE" w14:textId="77777777" w:rsidR="00D05A68" w:rsidRDefault="00A56FC1">
      <w:pPr>
        <w:spacing w:after="120"/>
        <w:ind w:firstLine="567"/>
        <w:jc w:val="both"/>
      </w:pPr>
      <w:r>
        <w:t> </w:t>
      </w:r>
    </w:p>
    <w:p w14:paraId="6D7FD1B4" w14:textId="77777777" w:rsidR="00D05A68" w:rsidRDefault="00A56FC1">
      <w:pPr>
        <w:spacing w:after="120"/>
        <w:ind w:firstLine="567"/>
        <w:jc w:val="both"/>
      </w:pPr>
      <w:r>
        <w:rPr>
          <w:rFonts w:ascii="Arial" w:hAnsi="Arial" w:cs="Arial"/>
          <w:color w:val="000000"/>
        </w:rPr>
        <w:t>1. Незаконная передача лицу, выпол</w:t>
      </w:r>
      <w:r>
        <w:rPr>
          <w:rFonts w:ascii="Arial" w:hAnsi="Arial" w:cs="Arial"/>
          <w:color w:val="000000"/>
        </w:rPr>
        <w:t>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w:t>
      </w:r>
      <w:r>
        <w:rPr>
          <w:rFonts w:ascii="Arial" w:hAnsi="Arial" w:cs="Arial"/>
          <w:color w:val="000000"/>
        </w:rPr>
        <w:t>м служебного положения, –</w:t>
      </w:r>
    </w:p>
    <w:p w14:paraId="5B9CE159" w14:textId="77777777" w:rsidR="00D05A68" w:rsidRDefault="00A56FC1">
      <w:pPr>
        <w:spacing w:after="120"/>
        <w:ind w:firstLine="567"/>
        <w:jc w:val="both"/>
      </w:pPr>
      <w:r>
        <w:rPr>
          <w:rFonts w:ascii="Arial" w:hAnsi="Arial" w:cs="Arial"/>
          <w:color w:val="000000"/>
        </w:rPr>
        <w:t>наказываются штрафом от 500 до 1000 расчет</w:t>
      </w:r>
      <w:r>
        <w:rPr>
          <w:rFonts w:ascii="Arial" w:hAnsi="Arial" w:cs="Arial"/>
          <w:color w:val="000000"/>
        </w:rPr>
        <w:t>ных показателей или исправительными работами на срок от двух месяцев до одного года, или лишением права занимать определенные должности либо заниматься определенной деятельностью сроком от одного года до трех лет, либо лишением свободы на срок до двух лет.</w:t>
      </w:r>
    </w:p>
    <w:p w14:paraId="2C7DF005" w14:textId="77777777" w:rsidR="00D05A68" w:rsidRDefault="00A56FC1">
      <w:pPr>
        <w:spacing w:after="120"/>
        <w:ind w:firstLine="567"/>
        <w:jc w:val="both"/>
      </w:pPr>
      <w:r>
        <w:rPr>
          <w:rFonts w:ascii="Arial" w:hAnsi="Arial" w:cs="Arial"/>
          <w:color w:val="000000"/>
        </w:rPr>
        <w:t xml:space="preserve">2.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(бездействия) в интересах </w:t>
      </w:r>
      <w:r>
        <w:rPr>
          <w:rFonts w:ascii="Arial" w:hAnsi="Arial" w:cs="Arial"/>
          <w:color w:val="000000"/>
        </w:rPr>
        <w:t>дающего в связи с занимаемым этим лицом служебного положения, –</w:t>
      </w:r>
    </w:p>
    <w:p w14:paraId="766DBDBD"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 срок от двух до пяти лет.</w:t>
      </w:r>
    </w:p>
    <w:p w14:paraId="6B14F843" w14:textId="77777777" w:rsidR="00D05A68" w:rsidRDefault="00A56FC1">
      <w:pPr>
        <w:spacing w:after="120"/>
        <w:ind w:firstLine="567"/>
        <w:jc w:val="both"/>
      </w:pPr>
      <w:r>
        <w:rPr>
          <w:rFonts w:ascii="Arial" w:hAnsi="Arial" w:cs="Arial"/>
          <w:color w:val="000000"/>
        </w:rPr>
        <w:t>3. Деяния, предусмотренные частью 2 настоящей статьи:</w:t>
      </w:r>
    </w:p>
    <w:p w14:paraId="1E85253E" w14:textId="77777777" w:rsidR="00D05A68" w:rsidRDefault="00A56FC1">
      <w:pPr>
        <w:spacing w:after="120"/>
        <w:ind w:firstLine="567"/>
        <w:jc w:val="both"/>
      </w:pPr>
      <w:r>
        <w:rPr>
          <w:rFonts w:ascii="Arial" w:hAnsi="Arial" w:cs="Arial"/>
          <w:color w:val="000000"/>
        </w:rPr>
        <w:t>1) сопряженные с вымогательством денег, ценных бумаг, иного имущества либо услуг имущественного характера;</w:t>
      </w:r>
    </w:p>
    <w:p w14:paraId="74F27B96" w14:textId="77777777" w:rsidR="00D05A68" w:rsidRDefault="00A56FC1">
      <w:pPr>
        <w:spacing w:after="120"/>
        <w:ind w:firstLine="567"/>
        <w:jc w:val="both"/>
      </w:pPr>
      <w:r>
        <w:rPr>
          <w:rFonts w:ascii="Arial" w:hAnsi="Arial" w:cs="Arial"/>
          <w:color w:val="000000"/>
        </w:rPr>
        <w:t>2) совершенные группой лиц;</w:t>
      </w:r>
    </w:p>
    <w:p w14:paraId="157C0EF3" w14:textId="77777777" w:rsidR="00D05A68" w:rsidRDefault="00A56FC1">
      <w:pPr>
        <w:spacing w:after="120"/>
        <w:ind w:firstLine="567"/>
        <w:jc w:val="both"/>
      </w:pPr>
      <w:r>
        <w:rPr>
          <w:rFonts w:ascii="Arial" w:hAnsi="Arial" w:cs="Arial"/>
          <w:color w:val="000000"/>
        </w:rPr>
        <w:t>3) совершенные группой лиц по предварительному сговору;</w:t>
      </w:r>
    </w:p>
    <w:p w14:paraId="535631A7" w14:textId="77777777" w:rsidR="00D05A68" w:rsidRDefault="00A56FC1">
      <w:pPr>
        <w:spacing w:after="120"/>
        <w:ind w:firstLine="567"/>
        <w:jc w:val="both"/>
      </w:pPr>
      <w:r>
        <w:rPr>
          <w:rFonts w:ascii="Arial" w:hAnsi="Arial" w:cs="Arial"/>
          <w:color w:val="000000"/>
        </w:rPr>
        <w:t>4) совершенные организованной группой;</w:t>
      </w:r>
    </w:p>
    <w:p w14:paraId="2CBBC868" w14:textId="77777777" w:rsidR="00D05A68" w:rsidRDefault="00A56FC1">
      <w:pPr>
        <w:spacing w:after="120"/>
        <w:ind w:firstLine="567"/>
        <w:jc w:val="both"/>
      </w:pPr>
      <w:r>
        <w:rPr>
          <w:rFonts w:ascii="Arial" w:hAnsi="Arial" w:cs="Arial"/>
          <w:color w:val="000000"/>
        </w:rPr>
        <w:t>5) совершенные в составе п</w:t>
      </w:r>
      <w:r>
        <w:rPr>
          <w:rFonts w:ascii="Arial" w:hAnsi="Arial" w:cs="Arial"/>
          <w:color w:val="000000"/>
        </w:rPr>
        <w:t xml:space="preserve">реступного сообщества, – </w:t>
      </w:r>
    </w:p>
    <w:p w14:paraId="3B041779"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десяти лет с конфискацией имущества с лишением права занимать определенные должности либо заниматься определенной деятельностью на срок до трех лет.</w:t>
      </w:r>
    </w:p>
    <w:p w14:paraId="270540B2"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Лицо освобождается о</w:t>
      </w:r>
      <w:r>
        <w:rPr>
          <w:rFonts w:ascii="Arial" w:hAnsi="Arial" w:cs="Arial"/>
          <w:color w:val="000000"/>
        </w:rPr>
        <w:t>т уголовной ответственности за деяния, предусмотренные частью 1 настоящей статьи, если в отношении него имело место вымогательство денег, ценных бумаг, иного имущества либо услуг имущественного характера или если это лицо добровольно сообщило о подкупе сле</w:t>
      </w:r>
      <w:r>
        <w:rPr>
          <w:rFonts w:ascii="Arial" w:hAnsi="Arial" w:cs="Arial"/>
          <w:color w:val="000000"/>
        </w:rPr>
        <w:t>дователю или прокурору.</w:t>
      </w:r>
    </w:p>
    <w:p w14:paraId="0F8FA7F0" w14:textId="77777777" w:rsidR="00D05A68" w:rsidRDefault="00A56FC1">
      <w:pPr>
        <w:spacing w:after="120"/>
        <w:ind w:firstLine="567"/>
        <w:jc w:val="both"/>
      </w:pPr>
      <w:r>
        <w:t> </w:t>
      </w:r>
    </w:p>
    <w:p w14:paraId="152A494E" w14:textId="77777777" w:rsidR="00D05A68" w:rsidRDefault="00A56FC1">
      <w:pPr>
        <w:spacing w:after="120"/>
        <w:ind w:firstLine="567"/>
        <w:jc w:val="both"/>
      </w:pPr>
      <w:bookmarkStart w:id="258" w:name="st_251"/>
      <w:r>
        <w:rPr>
          <w:rFonts w:ascii="Arial" w:hAnsi="Arial" w:cs="Arial"/>
          <w:b/>
          <w:bCs/>
          <w:color w:val="000000"/>
        </w:rPr>
        <w:t>Статья 251. Незаконное получение вознаграждения служащим</w:t>
      </w:r>
      <w:bookmarkEnd w:id="258"/>
    </w:p>
    <w:p w14:paraId="124AE1C6" w14:textId="77777777" w:rsidR="00D05A68" w:rsidRDefault="00A56FC1">
      <w:pPr>
        <w:spacing w:after="120"/>
        <w:ind w:firstLine="567"/>
        <w:jc w:val="both"/>
      </w:pPr>
      <w:r>
        <w:t> </w:t>
      </w:r>
    </w:p>
    <w:p w14:paraId="5DC41164" w14:textId="77777777" w:rsidR="00D05A68" w:rsidRDefault="00A56FC1">
      <w:pPr>
        <w:spacing w:after="120"/>
        <w:ind w:firstLine="567"/>
        <w:jc w:val="both"/>
      </w:pPr>
      <w:r>
        <w:rPr>
          <w:rFonts w:ascii="Arial" w:hAnsi="Arial" w:cs="Arial"/>
          <w:color w:val="000000"/>
        </w:rPr>
        <w:t>1. Незаконное получение служащим, не являющимся должностным лицом государственного органа, муниципальной службы, государственного и муниципального учреждения, вознагражден</w:t>
      </w:r>
      <w:r>
        <w:rPr>
          <w:rFonts w:ascii="Arial" w:hAnsi="Arial" w:cs="Arial"/>
          <w:color w:val="000000"/>
        </w:rPr>
        <w:t>ия в виде денег, ценных бумаг, иного имущества или услуг имущественного характера в значительном размере за выполнение или невыполнение в интересах осуществляющего подкуп лица определенного действия, которое служащий должен был или мог совершить с использо</w:t>
      </w:r>
      <w:r>
        <w:rPr>
          <w:rFonts w:ascii="Arial" w:hAnsi="Arial" w:cs="Arial"/>
          <w:color w:val="000000"/>
        </w:rPr>
        <w:t>ванием своего служебного положения, –</w:t>
      </w:r>
    </w:p>
    <w:p w14:paraId="45DC0677"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общественными работами от ста до трехсот часов, или исправительными работами на срок от одного года до трех лет, или лишением свободы на срок до трех лет.</w:t>
      </w:r>
    </w:p>
    <w:p w14:paraId="24F0D49B" w14:textId="77777777" w:rsidR="00D05A68" w:rsidRDefault="00A56FC1">
      <w:pPr>
        <w:spacing w:after="120"/>
        <w:ind w:firstLine="567"/>
        <w:jc w:val="both"/>
      </w:pPr>
      <w:r>
        <w:rPr>
          <w:rFonts w:ascii="Arial" w:hAnsi="Arial" w:cs="Arial"/>
          <w:color w:val="000000"/>
        </w:rPr>
        <w:t>2</w:t>
      </w:r>
      <w:r>
        <w:rPr>
          <w:rFonts w:ascii="Arial" w:hAnsi="Arial" w:cs="Arial"/>
          <w:color w:val="000000"/>
        </w:rPr>
        <w:t>. То же деяние, совершенное:</w:t>
      </w:r>
    </w:p>
    <w:p w14:paraId="4618FBD3" w14:textId="77777777" w:rsidR="00D05A68" w:rsidRDefault="00A56FC1">
      <w:pPr>
        <w:spacing w:after="120"/>
        <w:ind w:firstLine="567"/>
        <w:jc w:val="both"/>
      </w:pPr>
      <w:r>
        <w:rPr>
          <w:rFonts w:ascii="Arial" w:hAnsi="Arial" w:cs="Arial"/>
          <w:color w:val="000000"/>
        </w:rPr>
        <w:t>1) в крупном размере;</w:t>
      </w:r>
    </w:p>
    <w:p w14:paraId="4781AC5D" w14:textId="77777777" w:rsidR="00D05A68" w:rsidRDefault="00A56FC1">
      <w:pPr>
        <w:spacing w:after="120"/>
        <w:ind w:firstLine="567"/>
        <w:jc w:val="both"/>
      </w:pPr>
      <w:r>
        <w:rPr>
          <w:rFonts w:ascii="Arial" w:hAnsi="Arial" w:cs="Arial"/>
          <w:color w:val="000000"/>
        </w:rPr>
        <w:t>2) группой лиц;</w:t>
      </w:r>
    </w:p>
    <w:p w14:paraId="54BE360A" w14:textId="77777777" w:rsidR="00D05A68" w:rsidRDefault="00A56FC1">
      <w:pPr>
        <w:spacing w:after="120"/>
        <w:ind w:firstLine="567"/>
        <w:jc w:val="both"/>
      </w:pPr>
      <w:r>
        <w:rPr>
          <w:rFonts w:ascii="Arial" w:hAnsi="Arial" w:cs="Arial"/>
          <w:color w:val="000000"/>
        </w:rPr>
        <w:t>3) группой лиц по предварительному сговору, –</w:t>
      </w:r>
    </w:p>
    <w:p w14:paraId="202BF7B3" w14:textId="77777777" w:rsidR="00D05A68" w:rsidRDefault="00A56FC1">
      <w:pPr>
        <w:spacing w:after="120"/>
        <w:ind w:firstLine="567"/>
        <w:jc w:val="both"/>
      </w:pPr>
      <w:r>
        <w:rPr>
          <w:rFonts w:ascii="Arial" w:hAnsi="Arial" w:cs="Arial"/>
          <w:color w:val="000000"/>
        </w:rPr>
        <w:t xml:space="preserve">наказывается лишением свободы на срок от трех до пяти лет или штрафом от 1000 до 2000 расчетных показателей. </w:t>
      </w:r>
    </w:p>
    <w:p w14:paraId="51CA4E3D" w14:textId="77777777" w:rsidR="00D05A68" w:rsidRDefault="00A56FC1">
      <w:pPr>
        <w:spacing w:after="120"/>
        <w:ind w:firstLine="567"/>
        <w:jc w:val="both"/>
      </w:pPr>
      <w:r>
        <w:rPr>
          <w:rFonts w:ascii="Arial" w:hAnsi="Arial" w:cs="Arial"/>
          <w:color w:val="000000"/>
        </w:rPr>
        <w:t>3. Деяния, предусмотренные частям</w:t>
      </w:r>
      <w:r>
        <w:rPr>
          <w:rFonts w:ascii="Arial" w:hAnsi="Arial" w:cs="Arial"/>
          <w:color w:val="000000"/>
        </w:rPr>
        <w:t>и 1 или 2 настоящей статьи, совершенные в особо крупном размере, –</w:t>
      </w:r>
    </w:p>
    <w:p w14:paraId="59286D8C"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 с конфискацией имущества.</w:t>
      </w:r>
    </w:p>
    <w:p w14:paraId="7EFF8991"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В настоящей статье значительным размером признается вознаграждение, которое в десять раз, кру</w:t>
      </w:r>
      <w:r>
        <w:rPr>
          <w:rFonts w:ascii="Arial" w:hAnsi="Arial" w:cs="Arial"/>
          <w:color w:val="000000"/>
        </w:rPr>
        <w:t>пным – в одну тысячу раз, особо крупным – в десять тысяч раз превышает расчетный показатель, установленный законодательством Кыргызской Республики на момент совершения преступления.</w:t>
      </w:r>
    </w:p>
    <w:p w14:paraId="2C4D8D97" w14:textId="77777777" w:rsidR="00D05A68" w:rsidRDefault="00A56FC1">
      <w:pPr>
        <w:spacing w:after="120"/>
        <w:ind w:firstLine="567"/>
        <w:jc w:val="both"/>
      </w:pPr>
      <w:r>
        <w:t> </w:t>
      </w:r>
    </w:p>
    <w:p w14:paraId="363DB4E5" w14:textId="77777777" w:rsidR="00D05A68" w:rsidRDefault="00A56FC1">
      <w:pPr>
        <w:spacing w:after="120"/>
        <w:ind w:firstLine="567"/>
        <w:jc w:val="center"/>
      </w:pPr>
      <w:r>
        <w:rPr>
          <w:rFonts w:ascii="Arial" w:hAnsi="Arial" w:cs="Arial"/>
          <w:b/>
          <w:bCs/>
          <w:color w:val="000000"/>
        </w:rPr>
        <w:t>РАЗДЕЛ VIII</w:t>
      </w:r>
    </w:p>
    <w:p w14:paraId="78518343" w14:textId="77777777" w:rsidR="00D05A68" w:rsidRDefault="00A56FC1">
      <w:pPr>
        <w:spacing w:after="120"/>
        <w:ind w:firstLine="567"/>
        <w:jc w:val="center"/>
      </w:pPr>
      <w:r>
        <w:rPr>
          <w:rFonts w:ascii="Arial" w:hAnsi="Arial" w:cs="Arial"/>
          <w:b/>
          <w:bCs/>
          <w:color w:val="000000"/>
        </w:rPr>
        <w:t>ПРЕСТУПЛЕНИЯ ПРОТИВ ОБЩЕСТВЕННОЙ БЕЗОПАСНОСТИ И ОБЩЕСТВЕННОГ</w:t>
      </w:r>
      <w:r>
        <w:rPr>
          <w:rFonts w:ascii="Arial" w:hAnsi="Arial" w:cs="Arial"/>
          <w:b/>
          <w:bCs/>
          <w:color w:val="000000"/>
        </w:rPr>
        <w:t>О ПОРЯДКА</w:t>
      </w:r>
    </w:p>
    <w:p w14:paraId="6A25ABE1" w14:textId="77777777" w:rsidR="00D05A68" w:rsidRDefault="00A56FC1">
      <w:pPr>
        <w:spacing w:after="120"/>
        <w:ind w:firstLine="567"/>
        <w:jc w:val="center"/>
      </w:pPr>
      <w:bookmarkStart w:id="259" w:name="g33"/>
      <w:r>
        <w:rPr>
          <w:rFonts w:ascii="Arial" w:hAnsi="Arial" w:cs="Arial"/>
          <w:b/>
          <w:bCs/>
          <w:color w:val="000000"/>
        </w:rPr>
        <w:t>Глава 33. Преступления против общественной безопасности</w:t>
      </w:r>
      <w:bookmarkEnd w:id="259"/>
    </w:p>
    <w:p w14:paraId="423FD165" w14:textId="77777777" w:rsidR="00D05A68" w:rsidRDefault="00A56FC1">
      <w:pPr>
        <w:spacing w:after="120"/>
        <w:ind w:firstLine="567"/>
        <w:jc w:val="both"/>
      </w:pPr>
      <w:r>
        <w:t> </w:t>
      </w:r>
    </w:p>
    <w:p w14:paraId="2550F6CB" w14:textId="77777777" w:rsidR="00D05A68" w:rsidRDefault="00A56FC1">
      <w:pPr>
        <w:spacing w:after="120"/>
        <w:ind w:firstLine="567"/>
        <w:jc w:val="both"/>
      </w:pPr>
      <w:bookmarkStart w:id="260" w:name="st_252"/>
      <w:r>
        <w:rPr>
          <w:rFonts w:ascii="Arial" w:hAnsi="Arial" w:cs="Arial"/>
          <w:b/>
          <w:bCs/>
          <w:color w:val="000000"/>
        </w:rPr>
        <w:t>Статья 252. Акт терроризма</w:t>
      </w:r>
      <w:bookmarkEnd w:id="260"/>
    </w:p>
    <w:p w14:paraId="2E18A130" w14:textId="77777777" w:rsidR="00D05A68" w:rsidRDefault="00A56FC1">
      <w:pPr>
        <w:spacing w:after="120"/>
        <w:ind w:firstLine="567"/>
        <w:jc w:val="both"/>
      </w:pPr>
      <w:r>
        <w:t> </w:t>
      </w:r>
    </w:p>
    <w:p w14:paraId="01EC874E" w14:textId="77777777" w:rsidR="00D05A68" w:rsidRDefault="00A56FC1">
      <w:pPr>
        <w:spacing w:after="120"/>
        <w:ind w:firstLine="567"/>
        <w:jc w:val="both"/>
      </w:pPr>
      <w:r>
        <w:rPr>
          <w:rFonts w:ascii="Arial" w:hAnsi="Arial" w:cs="Arial"/>
          <w:color w:val="000000"/>
        </w:rPr>
        <w:t>1. Угроза совершения акта терроризма –</w:t>
      </w:r>
    </w:p>
    <w:p w14:paraId="6A0F7F25"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десяти лет с конфискацией имущества или без такового.</w:t>
      </w:r>
    </w:p>
    <w:p w14:paraId="6F8D970B" w14:textId="77777777" w:rsidR="00D05A68" w:rsidRDefault="00A56FC1">
      <w:pPr>
        <w:spacing w:after="120"/>
        <w:ind w:firstLine="567"/>
        <w:jc w:val="both"/>
      </w:pPr>
      <w:r>
        <w:rPr>
          <w:rFonts w:ascii="Arial" w:hAnsi="Arial" w:cs="Arial"/>
          <w:color w:val="000000"/>
        </w:rPr>
        <w:t>2. Акт терроризма, то есть совершение взрыва, поджога или иных действий, создающих опасность гибели людей либо наступления иных тяжких последствий, с цел</w:t>
      </w:r>
      <w:r>
        <w:rPr>
          <w:rFonts w:ascii="Arial" w:hAnsi="Arial" w:cs="Arial"/>
          <w:color w:val="000000"/>
        </w:rPr>
        <w:t>ью устрашения населения, нарушения общественной безопасности или оказания воздействия на принятие решений органами власти либо международными организациями, –</w:t>
      </w:r>
    </w:p>
    <w:p w14:paraId="25E8615B" w14:textId="77777777" w:rsidR="00D05A68" w:rsidRDefault="00A56FC1">
      <w:pPr>
        <w:spacing w:after="120"/>
        <w:ind w:firstLine="567"/>
        <w:jc w:val="both"/>
      </w:pPr>
      <w:r>
        <w:rPr>
          <w:rFonts w:ascii="Arial" w:hAnsi="Arial" w:cs="Arial"/>
          <w:color w:val="000000"/>
        </w:rPr>
        <w:t>наказывается лишением свободы на срок от десяти до двенадцати лет с конфискацией имущества.</w:t>
      </w:r>
    </w:p>
    <w:p w14:paraId="5EEBAA50" w14:textId="77777777" w:rsidR="00D05A68" w:rsidRDefault="00A56FC1">
      <w:pPr>
        <w:spacing w:after="120"/>
        <w:ind w:firstLine="567"/>
        <w:jc w:val="both"/>
      </w:pPr>
      <w:r>
        <w:rPr>
          <w:rFonts w:ascii="Arial" w:hAnsi="Arial" w:cs="Arial"/>
          <w:color w:val="000000"/>
        </w:rPr>
        <w:t>3. Де</w:t>
      </w:r>
      <w:r>
        <w:rPr>
          <w:rFonts w:ascii="Arial" w:hAnsi="Arial" w:cs="Arial"/>
          <w:color w:val="000000"/>
        </w:rPr>
        <w:t>яния, предусмотренные частями 1 или 2 настоящей статьи, совершенные:</w:t>
      </w:r>
    </w:p>
    <w:p w14:paraId="11F19921" w14:textId="77777777" w:rsidR="00D05A68" w:rsidRDefault="00A56FC1">
      <w:pPr>
        <w:spacing w:after="120"/>
        <w:ind w:firstLine="567"/>
        <w:jc w:val="both"/>
      </w:pPr>
      <w:r>
        <w:rPr>
          <w:rFonts w:ascii="Arial" w:hAnsi="Arial" w:cs="Arial"/>
          <w:color w:val="000000"/>
        </w:rPr>
        <w:t>1) группой лиц;</w:t>
      </w:r>
    </w:p>
    <w:p w14:paraId="7C8C4733"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2C9462EB" w14:textId="77777777" w:rsidR="00D05A68" w:rsidRDefault="00A56FC1">
      <w:pPr>
        <w:spacing w:after="120"/>
        <w:ind w:firstLine="567"/>
        <w:jc w:val="both"/>
      </w:pPr>
      <w:r>
        <w:rPr>
          <w:rFonts w:ascii="Arial" w:hAnsi="Arial" w:cs="Arial"/>
          <w:color w:val="000000"/>
        </w:rPr>
        <w:t>3) с применением огнестрельного оружия, боеприпасов, взрывных устройств, взрывчатых, ядовитых, отравляющих, радиоактивных вещес</w:t>
      </w:r>
      <w:r>
        <w:rPr>
          <w:rFonts w:ascii="Arial" w:hAnsi="Arial" w:cs="Arial"/>
          <w:color w:val="000000"/>
        </w:rPr>
        <w:t>тв или ядерного, химического, биологического и других видов оружия массового поражения;</w:t>
      </w:r>
    </w:p>
    <w:p w14:paraId="53A3A0B8" w14:textId="77777777" w:rsidR="00D05A68" w:rsidRDefault="00A56FC1">
      <w:pPr>
        <w:spacing w:after="120"/>
        <w:ind w:firstLine="567"/>
        <w:jc w:val="both"/>
      </w:pPr>
      <w:r>
        <w:rPr>
          <w:rFonts w:ascii="Arial" w:hAnsi="Arial" w:cs="Arial"/>
          <w:color w:val="000000"/>
        </w:rPr>
        <w:t>4) в отношении стратегических объектов;</w:t>
      </w:r>
    </w:p>
    <w:p w14:paraId="47599A65" w14:textId="77777777" w:rsidR="00D05A68" w:rsidRDefault="00A56FC1">
      <w:pPr>
        <w:spacing w:after="120"/>
        <w:ind w:firstLine="567"/>
        <w:jc w:val="both"/>
      </w:pPr>
      <w:r>
        <w:rPr>
          <w:rFonts w:ascii="Arial" w:hAnsi="Arial" w:cs="Arial"/>
          <w:color w:val="000000"/>
        </w:rPr>
        <w:t>5) с причинением тяжкого или особо тяжкого вреда;</w:t>
      </w:r>
    </w:p>
    <w:p w14:paraId="5384EF94" w14:textId="77777777" w:rsidR="00D05A68" w:rsidRDefault="00A56FC1">
      <w:pPr>
        <w:spacing w:after="120"/>
        <w:ind w:firstLine="567"/>
        <w:jc w:val="both"/>
      </w:pPr>
      <w:r>
        <w:rPr>
          <w:rFonts w:ascii="Arial" w:hAnsi="Arial" w:cs="Arial"/>
          <w:color w:val="000000"/>
        </w:rPr>
        <w:t>6) организованной группой;</w:t>
      </w:r>
    </w:p>
    <w:p w14:paraId="2DE7E745" w14:textId="77777777" w:rsidR="00D05A68" w:rsidRDefault="00A56FC1">
      <w:pPr>
        <w:spacing w:after="120"/>
        <w:ind w:firstLine="567"/>
        <w:jc w:val="both"/>
      </w:pPr>
      <w:r>
        <w:rPr>
          <w:rFonts w:ascii="Arial" w:hAnsi="Arial" w:cs="Arial"/>
          <w:color w:val="000000"/>
        </w:rPr>
        <w:t xml:space="preserve">7) в составе преступного сообщества, – </w:t>
      </w:r>
    </w:p>
    <w:p w14:paraId="34A00820" w14:textId="77777777" w:rsidR="00D05A68" w:rsidRDefault="00A56FC1">
      <w:pPr>
        <w:spacing w:after="120"/>
        <w:ind w:firstLine="567"/>
        <w:jc w:val="both"/>
      </w:pPr>
      <w:r>
        <w:rPr>
          <w:rFonts w:ascii="Arial" w:hAnsi="Arial" w:cs="Arial"/>
          <w:color w:val="000000"/>
        </w:rPr>
        <w:t>наказываютс</w:t>
      </w:r>
      <w:r>
        <w:rPr>
          <w:rFonts w:ascii="Arial" w:hAnsi="Arial" w:cs="Arial"/>
          <w:color w:val="000000"/>
        </w:rPr>
        <w:t xml:space="preserve">я лишением свободы на срок от двенадцати до пятнадцати лет с конфискацией имущества либо пожизненным лишением свободы. </w:t>
      </w:r>
    </w:p>
    <w:p w14:paraId="7A648718"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Лицо, участвовавшее в подготовке акта терроризма, освобождается от уголовной ответственности за деяния, предусмотренные наст</w:t>
      </w:r>
      <w:r>
        <w:rPr>
          <w:rFonts w:ascii="Arial" w:hAnsi="Arial" w:cs="Arial"/>
          <w:color w:val="000000"/>
        </w:rPr>
        <w:t>оящей статьей, если оно своевременным предупреждением органов власти или иным способом способствовало предотвращению акта терроризма.</w:t>
      </w:r>
    </w:p>
    <w:p w14:paraId="7D9F8AE4" w14:textId="77777777" w:rsidR="00D05A68" w:rsidRDefault="00A56FC1">
      <w:pPr>
        <w:spacing w:after="120"/>
        <w:ind w:firstLine="567"/>
        <w:jc w:val="both"/>
      </w:pPr>
      <w:r>
        <w:t> </w:t>
      </w:r>
    </w:p>
    <w:p w14:paraId="6CA051AC" w14:textId="77777777" w:rsidR="00D05A68" w:rsidRDefault="00A56FC1">
      <w:pPr>
        <w:spacing w:after="120"/>
        <w:ind w:firstLine="567"/>
        <w:jc w:val="both"/>
      </w:pPr>
      <w:bookmarkStart w:id="261" w:name="st_253"/>
      <w:r>
        <w:rPr>
          <w:rFonts w:ascii="Arial" w:hAnsi="Arial" w:cs="Arial"/>
          <w:b/>
          <w:bCs/>
          <w:color w:val="000000"/>
        </w:rPr>
        <w:t>Статья 253. Финансирование террористической деятельности</w:t>
      </w:r>
      <w:bookmarkEnd w:id="261"/>
    </w:p>
    <w:p w14:paraId="5D6A35A2" w14:textId="77777777" w:rsidR="00D05A68" w:rsidRDefault="00A56FC1">
      <w:pPr>
        <w:spacing w:after="120"/>
        <w:ind w:firstLine="567"/>
        <w:jc w:val="both"/>
      </w:pPr>
      <w:r>
        <w:t> </w:t>
      </w:r>
    </w:p>
    <w:p w14:paraId="4E987552" w14:textId="77777777" w:rsidR="00D05A68" w:rsidRDefault="00A56FC1">
      <w:pPr>
        <w:spacing w:after="120"/>
        <w:ind w:firstLine="567"/>
        <w:jc w:val="both"/>
      </w:pPr>
      <w:r>
        <w:rPr>
          <w:rFonts w:ascii="Arial" w:hAnsi="Arial" w:cs="Arial"/>
          <w:color w:val="000000"/>
        </w:rPr>
        <w:t>1. Финансирование террористической деятельности, то есть предоставление средств, оказание финансовых услуг или осуществление сбора средств любыми методами или способами, прямо или косвенно, с намерением или осознанием того, что средства предназначены или б</w:t>
      </w:r>
      <w:r>
        <w:rPr>
          <w:rFonts w:ascii="Arial" w:hAnsi="Arial" w:cs="Arial"/>
          <w:color w:val="000000"/>
        </w:rPr>
        <w:t>удут использованы полностью или частично для финансирования террориста и (или) террористической организации либо для финансирования</w:t>
      </w:r>
      <w:r>
        <w:rPr>
          <w:rFonts w:ascii="Arial" w:hAnsi="Arial" w:cs="Arial"/>
          <w:b/>
          <w:bCs/>
          <w:color w:val="000000"/>
        </w:rPr>
        <w:t> </w:t>
      </w:r>
      <w:r>
        <w:rPr>
          <w:rFonts w:ascii="Arial" w:hAnsi="Arial" w:cs="Arial"/>
          <w:color w:val="000000"/>
        </w:rPr>
        <w:t>организации, подготовки, или совершения террористической деятельности на территории Кыргызской Республики или за ее пределам</w:t>
      </w:r>
      <w:r>
        <w:rPr>
          <w:rFonts w:ascii="Arial" w:hAnsi="Arial" w:cs="Arial"/>
          <w:color w:val="000000"/>
        </w:rPr>
        <w:t>и, либо для финансирования поездок лиц, направляющихся в государство, которое не является государством их проживания или гражданства, для целей совершения, планирования, подготовки или участия в совершении террористических актов, или для подготовки террори</w:t>
      </w:r>
      <w:r>
        <w:rPr>
          <w:rFonts w:ascii="Arial" w:hAnsi="Arial" w:cs="Arial"/>
          <w:color w:val="000000"/>
        </w:rPr>
        <w:t>стов, или прохождения такой подготовки, –</w:t>
      </w:r>
    </w:p>
    <w:p w14:paraId="49D9B317"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десяти лет с конфискацией имущества.</w:t>
      </w:r>
    </w:p>
    <w:p w14:paraId="3FB84D33" w14:textId="77777777" w:rsidR="00D05A68" w:rsidRDefault="00A56FC1">
      <w:pPr>
        <w:spacing w:after="120"/>
        <w:ind w:firstLine="567"/>
        <w:jc w:val="both"/>
      </w:pPr>
      <w:r>
        <w:rPr>
          <w:rFonts w:ascii="Arial" w:hAnsi="Arial" w:cs="Arial"/>
          <w:color w:val="000000"/>
        </w:rPr>
        <w:t>2. То же деяние, совершенное:</w:t>
      </w:r>
    </w:p>
    <w:p w14:paraId="1C76812F" w14:textId="77777777" w:rsidR="00D05A68" w:rsidRDefault="00A56FC1">
      <w:pPr>
        <w:spacing w:after="120"/>
        <w:ind w:firstLine="567"/>
        <w:jc w:val="both"/>
      </w:pPr>
      <w:r>
        <w:rPr>
          <w:rFonts w:ascii="Arial" w:hAnsi="Arial" w:cs="Arial"/>
          <w:color w:val="000000"/>
        </w:rPr>
        <w:t>1) группой лиц;</w:t>
      </w:r>
    </w:p>
    <w:p w14:paraId="0946B1E2"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7822DB5A" w14:textId="77777777" w:rsidR="00D05A68" w:rsidRDefault="00A56FC1">
      <w:pPr>
        <w:spacing w:after="120"/>
        <w:ind w:firstLine="567"/>
        <w:jc w:val="both"/>
      </w:pPr>
      <w:r>
        <w:rPr>
          <w:rFonts w:ascii="Arial" w:hAnsi="Arial" w:cs="Arial"/>
          <w:color w:val="000000"/>
        </w:rPr>
        <w:t>3) организованной группой;</w:t>
      </w:r>
    </w:p>
    <w:p w14:paraId="6C460AFF" w14:textId="77777777" w:rsidR="00D05A68" w:rsidRDefault="00A56FC1">
      <w:pPr>
        <w:spacing w:after="120"/>
        <w:ind w:firstLine="567"/>
        <w:jc w:val="both"/>
      </w:pPr>
      <w:r>
        <w:rPr>
          <w:rFonts w:ascii="Arial" w:hAnsi="Arial" w:cs="Arial"/>
          <w:color w:val="000000"/>
        </w:rPr>
        <w:t>4) в составе преступного сообщества, –</w:t>
      </w:r>
    </w:p>
    <w:p w14:paraId="5620C9DA" w14:textId="77777777" w:rsidR="00D05A68" w:rsidRDefault="00A56FC1">
      <w:pPr>
        <w:spacing w:after="120"/>
        <w:ind w:firstLine="567"/>
        <w:jc w:val="both"/>
      </w:pPr>
      <w:r>
        <w:rPr>
          <w:rFonts w:ascii="Arial" w:hAnsi="Arial" w:cs="Arial"/>
          <w:color w:val="000000"/>
        </w:rPr>
        <w:t>наказывается лишением свободы на срок от десяти до пятнадцати лет с конфискацией имущества.</w:t>
      </w:r>
    </w:p>
    <w:p w14:paraId="42EC9BB8" w14:textId="77777777" w:rsidR="00D05A68" w:rsidRDefault="00A56FC1">
      <w:pPr>
        <w:spacing w:after="120"/>
        <w:ind w:firstLine="567"/>
        <w:jc w:val="both"/>
      </w:pPr>
      <w:r>
        <w:rPr>
          <w:rFonts w:ascii="Arial" w:hAnsi="Arial" w:cs="Arial"/>
          <w:b/>
          <w:bCs/>
          <w:color w:val="000000"/>
        </w:rPr>
        <w:t xml:space="preserve">Примечание. </w:t>
      </w:r>
      <w:r>
        <w:rPr>
          <w:rFonts w:ascii="Arial" w:hAnsi="Arial" w:cs="Arial"/>
          <w:color w:val="000000"/>
        </w:rPr>
        <w:t>Под финансовой услугой в настоящей статье признаются получение и хранение средств, принадлежащих лицам, которые г</w:t>
      </w:r>
      <w:r>
        <w:rPr>
          <w:rFonts w:ascii="Arial" w:hAnsi="Arial" w:cs="Arial"/>
          <w:color w:val="000000"/>
        </w:rPr>
        <w:t>отовили или совершили преступление террористического характера, или средств, находящихся под контролем террористической организации, либо совершение операций (сделок) с такими средствами или управление такими средствами.</w:t>
      </w:r>
    </w:p>
    <w:p w14:paraId="0A1EAE6D" w14:textId="77777777" w:rsidR="00D05A68" w:rsidRDefault="00A56FC1">
      <w:pPr>
        <w:spacing w:after="120"/>
        <w:ind w:firstLine="567"/>
        <w:jc w:val="both"/>
      </w:pPr>
      <w:r>
        <w:rPr>
          <w:rFonts w:ascii="Arial" w:hAnsi="Arial" w:cs="Arial"/>
          <w:color w:val="000000"/>
        </w:rPr>
        <w:t>Термины «средства», «террорист», «т</w:t>
      </w:r>
      <w:r>
        <w:rPr>
          <w:rFonts w:ascii="Arial" w:hAnsi="Arial" w:cs="Arial"/>
          <w:color w:val="000000"/>
        </w:rPr>
        <w:t>еррористическая организация», «террористическая деятельность», используемые в настоящей статье, определяются в установленном законом порядке.</w:t>
      </w:r>
    </w:p>
    <w:p w14:paraId="56163123" w14:textId="77777777" w:rsidR="00D05A68" w:rsidRDefault="00A56FC1">
      <w:pPr>
        <w:spacing w:after="120"/>
        <w:ind w:firstLine="567"/>
        <w:jc w:val="both"/>
      </w:pPr>
      <w:r>
        <w:t> </w:t>
      </w:r>
    </w:p>
    <w:p w14:paraId="2C67E5A1" w14:textId="77777777" w:rsidR="00D05A68" w:rsidRDefault="00A56FC1">
      <w:pPr>
        <w:spacing w:after="120"/>
        <w:ind w:firstLine="567"/>
        <w:jc w:val="both"/>
      </w:pPr>
      <w:bookmarkStart w:id="262" w:name="st_254"/>
      <w:r>
        <w:rPr>
          <w:rFonts w:ascii="Arial" w:hAnsi="Arial" w:cs="Arial"/>
          <w:b/>
          <w:bCs/>
          <w:color w:val="000000"/>
        </w:rPr>
        <w:t>Статья 254. Содействие террористической деятельности</w:t>
      </w:r>
      <w:bookmarkEnd w:id="262"/>
    </w:p>
    <w:p w14:paraId="28E12A21" w14:textId="77777777" w:rsidR="00D05A68" w:rsidRDefault="00A56FC1">
      <w:pPr>
        <w:spacing w:after="120"/>
        <w:ind w:firstLine="567"/>
        <w:jc w:val="both"/>
      </w:pPr>
      <w:r>
        <w:t> </w:t>
      </w:r>
    </w:p>
    <w:p w14:paraId="611A0941" w14:textId="77777777" w:rsidR="00D05A68" w:rsidRDefault="00A56FC1">
      <w:pPr>
        <w:spacing w:after="120"/>
        <w:ind w:firstLine="567"/>
        <w:jc w:val="both"/>
      </w:pPr>
      <w:r>
        <w:rPr>
          <w:rFonts w:ascii="Arial" w:hAnsi="Arial" w:cs="Arial"/>
          <w:color w:val="000000"/>
        </w:rPr>
        <w:t>1. Склонение, вербовка или иное вовлечение лица в соверше</w:t>
      </w:r>
      <w:r>
        <w:rPr>
          <w:rFonts w:ascii="Arial" w:hAnsi="Arial" w:cs="Arial"/>
          <w:color w:val="000000"/>
        </w:rPr>
        <w:t>ние преступлений, предусмотренных статьями 255, 256, 258, 261, 265 и 327 настоящего Кодекса, а также оказание иной помощи в совершении указанных преступлений или склонение лица к участию в деятельности террористической организации –</w:t>
      </w:r>
    </w:p>
    <w:p w14:paraId="3EE1F794" w14:textId="77777777" w:rsidR="00D05A68" w:rsidRDefault="00A56FC1">
      <w:pPr>
        <w:spacing w:after="120"/>
        <w:ind w:firstLine="567"/>
        <w:jc w:val="both"/>
      </w:pPr>
      <w:r>
        <w:rPr>
          <w:rFonts w:ascii="Arial" w:hAnsi="Arial" w:cs="Arial"/>
          <w:color w:val="000000"/>
        </w:rPr>
        <w:t>наказываются лишением с</w:t>
      </w:r>
      <w:r>
        <w:rPr>
          <w:rFonts w:ascii="Arial" w:hAnsi="Arial" w:cs="Arial"/>
          <w:color w:val="000000"/>
        </w:rPr>
        <w:t>вободы на срок от трех до пяти лет.</w:t>
      </w:r>
    </w:p>
    <w:p w14:paraId="7DE3B0FE" w14:textId="77777777" w:rsidR="00D05A68" w:rsidRDefault="00A56FC1">
      <w:pPr>
        <w:spacing w:after="120"/>
        <w:ind w:firstLine="567"/>
        <w:jc w:val="both"/>
      </w:pPr>
      <w:r>
        <w:rPr>
          <w:rFonts w:ascii="Arial" w:hAnsi="Arial" w:cs="Arial"/>
          <w:color w:val="000000"/>
        </w:rPr>
        <w:t>2. Склонение, вербовка или иное вовлечение лица в совершение преступлений, предусмотренных статьями 252, 253, 257, 262, 264, 326, 327, 329, 408 и 416 настоящего Кодекса, или вооружение, обучение либо подготовка лица в це</w:t>
      </w:r>
      <w:r>
        <w:rPr>
          <w:rFonts w:ascii="Arial" w:hAnsi="Arial" w:cs="Arial"/>
          <w:color w:val="000000"/>
        </w:rPr>
        <w:t>лях совершения одного из указанных преступлений –</w:t>
      </w:r>
    </w:p>
    <w:p w14:paraId="230A0460"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десяти лет с конфискацией имущества.</w:t>
      </w:r>
    </w:p>
    <w:p w14:paraId="52569357"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Лицо освобождается от уголовной ответственности за деяния, предусмотренные настоящей статьей, если оно своев</w:t>
      </w:r>
      <w:r>
        <w:rPr>
          <w:rFonts w:ascii="Arial" w:hAnsi="Arial" w:cs="Arial"/>
          <w:color w:val="000000"/>
        </w:rPr>
        <w:t>ременным предупреждением органов власти или иным способом способствовало предотвращению либо пресечению указанных в настоящей статье преступлений.</w:t>
      </w:r>
    </w:p>
    <w:p w14:paraId="5E5F60D9" w14:textId="77777777" w:rsidR="00D05A68" w:rsidRDefault="00A56FC1">
      <w:pPr>
        <w:spacing w:after="120"/>
        <w:ind w:firstLine="567"/>
        <w:jc w:val="both"/>
      </w:pPr>
      <w:r>
        <w:t> </w:t>
      </w:r>
    </w:p>
    <w:p w14:paraId="0C13426C" w14:textId="77777777" w:rsidR="00D05A68" w:rsidRDefault="00A56FC1">
      <w:pPr>
        <w:spacing w:after="120"/>
        <w:ind w:firstLine="567"/>
        <w:jc w:val="both"/>
      </w:pPr>
      <w:bookmarkStart w:id="263" w:name="st_255"/>
      <w:r>
        <w:rPr>
          <w:rFonts w:ascii="Arial" w:hAnsi="Arial" w:cs="Arial"/>
          <w:b/>
          <w:bCs/>
          <w:color w:val="000000"/>
        </w:rPr>
        <w:t>Статья 255. Публичные призывы к осуществлению террористической деятельности</w:t>
      </w:r>
      <w:bookmarkEnd w:id="263"/>
    </w:p>
    <w:p w14:paraId="59E7D7B0" w14:textId="77777777" w:rsidR="00D05A68" w:rsidRDefault="00A56FC1">
      <w:pPr>
        <w:spacing w:after="120"/>
        <w:ind w:firstLine="567"/>
        <w:jc w:val="both"/>
      </w:pPr>
      <w:r>
        <w:t> </w:t>
      </w:r>
    </w:p>
    <w:p w14:paraId="2E4A6C75" w14:textId="77777777" w:rsidR="00D05A68" w:rsidRDefault="00A56FC1">
      <w:pPr>
        <w:spacing w:after="120"/>
        <w:ind w:firstLine="567"/>
        <w:jc w:val="both"/>
      </w:pPr>
      <w:r>
        <w:rPr>
          <w:rFonts w:ascii="Arial" w:hAnsi="Arial" w:cs="Arial"/>
          <w:color w:val="000000"/>
        </w:rPr>
        <w:t>1. Публичные призывы к осущес</w:t>
      </w:r>
      <w:r>
        <w:rPr>
          <w:rFonts w:ascii="Arial" w:hAnsi="Arial" w:cs="Arial"/>
          <w:color w:val="000000"/>
        </w:rPr>
        <w:t>твлению террористической деятельности или публичное оправдание терроризма –</w:t>
      </w:r>
    </w:p>
    <w:p w14:paraId="782F7F18" w14:textId="77777777" w:rsidR="00D05A68" w:rsidRDefault="00A56FC1">
      <w:pPr>
        <w:spacing w:after="120"/>
        <w:ind w:firstLine="567"/>
        <w:jc w:val="both"/>
      </w:pPr>
      <w:r>
        <w:rPr>
          <w:rFonts w:ascii="Arial" w:hAnsi="Arial" w:cs="Arial"/>
          <w:color w:val="000000"/>
        </w:rPr>
        <w:t>наказываются лишением свободы на срок до пяти лет.</w:t>
      </w:r>
    </w:p>
    <w:p w14:paraId="512BBD92" w14:textId="77777777" w:rsidR="00D05A68" w:rsidRDefault="00A56FC1">
      <w:pPr>
        <w:spacing w:after="120"/>
        <w:ind w:firstLine="567"/>
        <w:jc w:val="both"/>
      </w:pPr>
      <w:r>
        <w:rPr>
          <w:rFonts w:ascii="Arial" w:hAnsi="Arial" w:cs="Arial"/>
          <w:color w:val="000000"/>
        </w:rPr>
        <w:t>2. Те же деяния, совершенные с использованием средств массовой информации или сети Интернет, –</w:t>
      </w:r>
    </w:p>
    <w:p w14:paraId="16145BA4" w14:textId="77777777" w:rsidR="00D05A68" w:rsidRDefault="00A56FC1">
      <w:pPr>
        <w:spacing w:after="120"/>
        <w:ind w:firstLine="567"/>
        <w:jc w:val="both"/>
      </w:pPr>
      <w:r>
        <w:rPr>
          <w:rFonts w:ascii="Arial" w:hAnsi="Arial" w:cs="Arial"/>
          <w:color w:val="000000"/>
        </w:rPr>
        <w:t>наказываются лишением свободы на с</w:t>
      </w:r>
      <w:r>
        <w:rPr>
          <w:rFonts w:ascii="Arial" w:hAnsi="Arial" w:cs="Arial"/>
          <w:color w:val="000000"/>
        </w:rPr>
        <w:t>рок от пяти до восьми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p>
    <w:p w14:paraId="260C4EA3" w14:textId="77777777" w:rsidR="00D05A68" w:rsidRDefault="00A56FC1">
      <w:pPr>
        <w:spacing w:after="120"/>
        <w:ind w:firstLine="567"/>
        <w:jc w:val="both"/>
      </w:pPr>
      <w:r>
        <w:t> </w:t>
      </w:r>
    </w:p>
    <w:p w14:paraId="41319590" w14:textId="77777777" w:rsidR="00D05A68" w:rsidRDefault="00A56FC1">
      <w:pPr>
        <w:spacing w:after="120"/>
        <w:ind w:firstLine="567"/>
        <w:jc w:val="both"/>
      </w:pPr>
      <w:bookmarkStart w:id="264" w:name="st_256"/>
      <w:r>
        <w:rPr>
          <w:rFonts w:ascii="Arial" w:hAnsi="Arial" w:cs="Arial"/>
          <w:b/>
          <w:bCs/>
          <w:color w:val="000000"/>
        </w:rPr>
        <w:t>Статья 256. Участие гражданина Кыргызской Республики  в вооруженных конфл</w:t>
      </w:r>
      <w:r>
        <w:rPr>
          <w:rFonts w:ascii="Arial" w:hAnsi="Arial" w:cs="Arial"/>
          <w:b/>
          <w:bCs/>
          <w:color w:val="000000"/>
        </w:rPr>
        <w:t>иктах или военных действиях на территории иностранного государства или прохождение подготовки</w:t>
      </w:r>
      <w:bookmarkEnd w:id="264"/>
      <w:r>
        <w:rPr>
          <w:rFonts w:ascii="Arial" w:hAnsi="Arial" w:cs="Arial"/>
          <w:color w:val="000000"/>
        </w:rPr>
        <w:t> </w:t>
      </w:r>
      <w:r>
        <w:rPr>
          <w:rFonts w:ascii="Arial" w:hAnsi="Arial" w:cs="Arial"/>
          <w:b/>
          <w:bCs/>
          <w:color w:val="000000"/>
        </w:rPr>
        <w:t>для совершения террористического акта</w:t>
      </w:r>
    </w:p>
    <w:p w14:paraId="264380B1" w14:textId="77777777" w:rsidR="00D05A68" w:rsidRDefault="00A56FC1">
      <w:pPr>
        <w:spacing w:after="120"/>
        <w:ind w:firstLine="567"/>
        <w:jc w:val="both"/>
      </w:pPr>
      <w:r>
        <w:t> </w:t>
      </w:r>
    </w:p>
    <w:p w14:paraId="06ACD5CE" w14:textId="77777777" w:rsidR="00D05A68" w:rsidRDefault="00A56FC1">
      <w:pPr>
        <w:spacing w:after="120"/>
        <w:ind w:firstLine="567"/>
        <w:jc w:val="both"/>
      </w:pPr>
      <w:r>
        <w:rPr>
          <w:rFonts w:ascii="Arial" w:hAnsi="Arial" w:cs="Arial"/>
          <w:color w:val="000000"/>
        </w:rPr>
        <w:t>1. Участие гражданина Кыргызской Республики в вооруженных конфликтах или военных действиях на территории иностранного госу</w:t>
      </w:r>
      <w:r>
        <w:rPr>
          <w:rFonts w:ascii="Arial" w:hAnsi="Arial" w:cs="Arial"/>
          <w:color w:val="000000"/>
        </w:rPr>
        <w:t>дарства при отсутствии признаков наемничества или прохождение за пределами Кыргызской Республики подготовки для совершения террористического акта –</w:t>
      </w:r>
    </w:p>
    <w:p w14:paraId="2F92E899"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десяти лет с конфискацией имущества.</w:t>
      </w:r>
    </w:p>
    <w:p w14:paraId="31F2083B" w14:textId="77777777" w:rsidR="00D05A68" w:rsidRDefault="00A56FC1">
      <w:pPr>
        <w:spacing w:after="120"/>
        <w:ind w:firstLine="567"/>
        <w:jc w:val="both"/>
      </w:pPr>
      <w:r>
        <w:rPr>
          <w:rFonts w:ascii="Arial" w:hAnsi="Arial" w:cs="Arial"/>
          <w:color w:val="000000"/>
        </w:rPr>
        <w:t>2. Те же деяния, совер</w:t>
      </w:r>
      <w:r>
        <w:rPr>
          <w:rFonts w:ascii="Arial" w:hAnsi="Arial" w:cs="Arial"/>
          <w:color w:val="000000"/>
        </w:rPr>
        <w:t>шенные:</w:t>
      </w:r>
    </w:p>
    <w:p w14:paraId="2D328053" w14:textId="77777777" w:rsidR="00D05A68" w:rsidRDefault="00A56FC1">
      <w:pPr>
        <w:spacing w:after="120"/>
        <w:ind w:firstLine="567"/>
        <w:jc w:val="both"/>
      </w:pPr>
      <w:r>
        <w:rPr>
          <w:rFonts w:ascii="Arial" w:hAnsi="Arial" w:cs="Arial"/>
          <w:color w:val="000000"/>
        </w:rPr>
        <w:t>1) группой лиц;</w:t>
      </w:r>
    </w:p>
    <w:p w14:paraId="0571AF2C"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7559D53E" w14:textId="77777777" w:rsidR="00D05A68" w:rsidRDefault="00A56FC1">
      <w:pPr>
        <w:spacing w:after="120"/>
        <w:ind w:firstLine="567"/>
        <w:jc w:val="both"/>
      </w:pPr>
      <w:r>
        <w:rPr>
          <w:rFonts w:ascii="Arial" w:hAnsi="Arial" w:cs="Arial"/>
          <w:color w:val="000000"/>
        </w:rPr>
        <w:t>3) организованной группой;</w:t>
      </w:r>
    </w:p>
    <w:p w14:paraId="12569673" w14:textId="77777777" w:rsidR="00D05A68" w:rsidRDefault="00A56FC1">
      <w:pPr>
        <w:spacing w:after="120"/>
        <w:ind w:firstLine="567"/>
        <w:jc w:val="both"/>
      </w:pPr>
      <w:r>
        <w:rPr>
          <w:rFonts w:ascii="Arial" w:hAnsi="Arial" w:cs="Arial"/>
          <w:color w:val="000000"/>
        </w:rPr>
        <w:t xml:space="preserve">4) в составе преступного сообщества, – </w:t>
      </w:r>
    </w:p>
    <w:p w14:paraId="1ED6750C" w14:textId="77777777" w:rsidR="00D05A68" w:rsidRDefault="00A56FC1">
      <w:pPr>
        <w:spacing w:after="120"/>
        <w:ind w:firstLine="567"/>
        <w:jc w:val="both"/>
      </w:pPr>
      <w:r>
        <w:rPr>
          <w:rFonts w:ascii="Arial" w:hAnsi="Arial" w:cs="Arial"/>
          <w:color w:val="000000"/>
        </w:rPr>
        <w:t>наказываются лишением свободы на срок от десяти до пятнадцати лет с конфискацией имущества.</w:t>
      </w:r>
    </w:p>
    <w:p w14:paraId="24551AD6" w14:textId="77777777" w:rsidR="00D05A68" w:rsidRDefault="00A56FC1">
      <w:pPr>
        <w:spacing w:after="120"/>
        <w:ind w:firstLine="567"/>
        <w:jc w:val="both"/>
      </w:pPr>
      <w:r>
        <w:t> </w:t>
      </w:r>
    </w:p>
    <w:p w14:paraId="6FF35689" w14:textId="77777777" w:rsidR="00D05A68" w:rsidRDefault="00A56FC1">
      <w:pPr>
        <w:spacing w:after="120"/>
        <w:ind w:firstLine="567"/>
        <w:jc w:val="both"/>
      </w:pPr>
      <w:bookmarkStart w:id="265" w:name="st_257"/>
      <w:r>
        <w:rPr>
          <w:rFonts w:ascii="Arial" w:hAnsi="Arial" w:cs="Arial"/>
          <w:b/>
          <w:bCs/>
          <w:color w:val="000000"/>
        </w:rPr>
        <w:t>Статья 257. Захват заложников</w:t>
      </w:r>
      <w:bookmarkEnd w:id="265"/>
    </w:p>
    <w:p w14:paraId="654BBAF5" w14:textId="77777777" w:rsidR="00D05A68" w:rsidRDefault="00A56FC1">
      <w:pPr>
        <w:spacing w:after="120"/>
        <w:ind w:firstLine="567"/>
        <w:jc w:val="both"/>
      </w:pPr>
      <w:r>
        <w:t> </w:t>
      </w:r>
    </w:p>
    <w:p w14:paraId="25502624" w14:textId="77777777" w:rsidR="00D05A68" w:rsidRDefault="00A56FC1">
      <w:pPr>
        <w:spacing w:after="120"/>
        <w:ind w:firstLine="567"/>
        <w:jc w:val="both"/>
      </w:pPr>
      <w:r>
        <w:rPr>
          <w:rFonts w:ascii="Arial" w:hAnsi="Arial" w:cs="Arial"/>
          <w:color w:val="000000"/>
        </w:rPr>
        <w:t>1. Захват или удержание лица в качестве заложника, совершенные в целях принуждения государства, международной организации, юридиче</w:t>
      </w:r>
      <w:r>
        <w:rPr>
          <w:rFonts w:ascii="Arial" w:hAnsi="Arial" w:cs="Arial"/>
          <w:color w:val="000000"/>
        </w:rPr>
        <w:t>ского или физического лица (группы лиц) совершить или воздержаться от совершения какого-либо действия как прямого или косвенного условия освобождения заложника, –</w:t>
      </w:r>
    </w:p>
    <w:p w14:paraId="0ED40474"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десяти лет с конфискацией имущества.</w:t>
      </w:r>
    </w:p>
    <w:p w14:paraId="76BB93A7" w14:textId="77777777" w:rsidR="00D05A68" w:rsidRDefault="00A56FC1">
      <w:pPr>
        <w:spacing w:after="120"/>
        <w:ind w:firstLine="567"/>
        <w:jc w:val="both"/>
      </w:pPr>
      <w:r>
        <w:rPr>
          <w:rFonts w:ascii="Arial" w:hAnsi="Arial" w:cs="Arial"/>
          <w:color w:val="000000"/>
        </w:rPr>
        <w:t>2. Те же деяния, совершенные:</w:t>
      </w:r>
    </w:p>
    <w:p w14:paraId="151C72BE" w14:textId="77777777" w:rsidR="00D05A68" w:rsidRDefault="00A56FC1">
      <w:pPr>
        <w:spacing w:after="120"/>
        <w:ind w:firstLine="567"/>
        <w:jc w:val="both"/>
      </w:pPr>
      <w:r>
        <w:rPr>
          <w:rFonts w:ascii="Arial" w:hAnsi="Arial" w:cs="Arial"/>
          <w:color w:val="000000"/>
        </w:rPr>
        <w:t>1) группой лиц;</w:t>
      </w:r>
    </w:p>
    <w:p w14:paraId="7F6AAD46"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3A8656DC" w14:textId="77777777" w:rsidR="00D05A68" w:rsidRDefault="00A56FC1">
      <w:pPr>
        <w:spacing w:after="120"/>
        <w:ind w:firstLine="567"/>
        <w:jc w:val="both"/>
      </w:pPr>
      <w:r>
        <w:rPr>
          <w:rFonts w:ascii="Arial" w:hAnsi="Arial" w:cs="Arial"/>
          <w:color w:val="000000"/>
        </w:rPr>
        <w:t>3) с угрозой применения насилия, опасного для жизни и здоровья;</w:t>
      </w:r>
    </w:p>
    <w:p w14:paraId="4EBEF649" w14:textId="77777777" w:rsidR="00D05A68" w:rsidRDefault="00A56FC1">
      <w:pPr>
        <w:spacing w:after="120"/>
        <w:ind w:firstLine="567"/>
        <w:jc w:val="both"/>
      </w:pPr>
      <w:r>
        <w:rPr>
          <w:rFonts w:ascii="Arial" w:hAnsi="Arial" w:cs="Arial"/>
          <w:color w:val="000000"/>
        </w:rPr>
        <w:t>4) с применением оружия или других предметов, используемых в качестве оружия;</w:t>
      </w:r>
    </w:p>
    <w:p w14:paraId="0EFB297C" w14:textId="77777777" w:rsidR="00D05A68" w:rsidRDefault="00A56FC1">
      <w:pPr>
        <w:spacing w:after="120"/>
        <w:ind w:firstLine="567"/>
        <w:jc w:val="both"/>
      </w:pPr>
      <w:r>
        <w:rPr>
          <w:rFonts w:ascii="Arial" w:hAnsi="Arial" w:cs="Arial"/>
          <w:color w:val="000000"/>
        </w:rPr>
        <w:t xml:space="preserve">5) в отношении двух или </w:t>
      </w:r>
      <w:r>
        <w:rPr>
          <w:rFonts w:ascii="Arial" w:hAnsi="Arial" w:cs="Arial"/>
          <w:color w:val="000000"/>
        </w:rPr>
        <w:t>более лиц;</w:t>
      </w:r>
    </w:p>
    <w:p w14:paraId="54734127" w14:textId="77777777" w:rsidR="00D05A68" w:rsidRDefault="00A56FC1">
      <w:pPr>
        <w:spacing w:after="120"/>
        <w:ind w:firstLine="567"/>
        <w:jc w:val="both"/>
      </w:pPr>
      <w:r>
        <w:rPr>
          <w:rFonts w:ascii="Arial" w:hAnsi="Arial" w:cs="Arial"/>
          <w:color w:val="000000"/>
        </w:rPr>
        <w:t>6) в отношении ребенка;</w:t>
      </w:r>
    </w:p>
    <w:p w14:paraId="64975D77" w14:textId="77777777" w:rsidR="00D05A68" w:rsidRDefault="00A56FC1">
      <w:pPr>
        <w:spacing w:after="120"/>
        <w:ind w:firstLine="567"/>
        <w:jc w:val="both"/>
      </w:pPr>
      <w:r>
        <w:rPr>
          <w:rFonts w:ascii="Arial" w:hAnsi="Arial" w:cs="Arial"/>
          <w:color w:val="000000"/>
        </w:rPr>
        <w:t>7) в отношении женщины, находящейся в состоянии беременности;</w:t>
      </w:r>
    </w:p>
    <w:p w14:paraId="1DE99871" w14:textId="77777777" w:rsidR="00D05A68" w:rsidRDefault="00A56FC1">
      <w:pPr>
        <w:spacing w:after="120"/>
        <w:ind w:firstLine="567"/>
        <w:jc w:val="both"/>
      </w:pPr>
      <w:r>
        <w:rPr>
          <w:rFonts w:ascii="Arial" w:hAnsi="Arial" w:cs="Arial"/>
          <w:color w:val="000000"/>
        </w:rPr>
        <w:t>8) из корыстных побуждений или по найму, –</w:t>
      </w:r>
    </w:p>
    <w:p w14:paraId="2589E458" w14:textId="77777777" w:rsidR="00D05A68" w:rsidRDefault="00A56FC1">
      <w:pPr>
        <w:spacing w:after="120"/>
        <w:ind w:firstLine="567"/>
        <w:jc w:val="both"/>
      </w:pPr>
      <w:r>
        <w:rPr>
          <w:rFonts w:ascii="Arial" w:hAnsi="Arial" w:cs="Arial"/>
          <w:color w:val="000000"/>
        </w:rPr>
        <w:t>наказываются лишением свободы на срок от десяти до двенадцати лет с конфискацией имущества.</w:t>
      </w:r>
    </w:p>
    <w:p w14:paraId="3609CDC6" w14:textId="77777777" w:rsidR="00D05A68" w:rsidRDefault="00A56FC1">
      <w:pPr>
        <w:spacing w:after="120"/>
        <w:ind w:firstLine="567"/>
        <w:jc w:val="both"/>
      </w:pPr>
      <w:r>
        <w:rPr>
          <w:rFonts w:ascii="Arial" w:hAnsi="Arial" w:cs="Arial"/>
          <w:color w:val="000000"/>
        </w:rPr>
        <w:t>3. Деяния, предусмотренн</w:t>
      </w:r>
      <w:r>
        <w:rPr>
          <w:rFonts w:ascii="Arial" w:hAnsi="Arial" w:cs="Arial"/>
          <w:color w:val="000000"/>
        </w:rPr>
        <w:t>ые частями 1 или 2 настоящей статьи:</w:t>
      </w:r>
    </w:p>
    <w:p w14:paraId="3127FB8C" w14:textId="77777777" w:rsidR="00D05A68" w:rsidRDefault="00A56FC1">
      <w:pPr>
        <w:spacing w:after="120"/>
        <w:ind w:firstLine="567"/>
        <w:jc w:val="both"/>
      </w:pPr>
      <w:r>
        <w:rPr>
          <w:rFonts w:ascii="Arial" w:hAnsi="Arial" w:cs="Arial"/>
          <w:color w:val="000000"/>
        </w:rPr>
        <w:t>1) причинившие по неосторожности тяжкий или особо тяжкий вред;</w:t>
      </w:r>
    </w:p>
    <w:p w14:paraId="65EA02CC" w14:textId="77777777" w:rsidR="00D05A68" w:rsidRDefault="00A56FC1">
      <w:pPr>
        <w:spacing w:after="120"/>
        <w:ind w:firstLine="567"/>
        <w:jc w:val="both"/>
      </w:pPr>
      <w:r>
        <w:rPr>
          <w:rFonts w:ascii="Arial" w:hAnsi="Arial" w:cs="Arial"/>
          <w:color w:val="000000"/>
        </w:rPr>
        <w:t>2) совершенные организованной группой;</w:t>
      </w:r>
    </w:p>
    <w:p w14:paraId="5D7A3D40" w14:textId="77777777" w:rsidR="00D05A68" w:rsidRDefault="00A56FC1">
      <w:pPr>
        <w:spacing w:after="120"/>
        <w:ind w:firstLine="567"/>
        <w:jc w:val="both"/>
      </w:pPr>
      <w:r>
        <w:rPr>
          <w:rFonts w:ascii="Arial" w:hAnsi="Arial" w:cs="Arial"/>
          <w:color w:val="000000"/>
        </w:rPr>
        <w:t>3) совершенные в составе преступного сообщества, –</w:t>
      </w:r>
    </w:p>
    <w:p w14:paraId="358CA4BB" w14:textId="77777777" w:rsidR="00D05A68" w:rsidRDefault="00A56FC1">
      <w:pPr>
        <w:spacing w:after="120"/>
        <w:ind w:firstLine="567"/>
        <w:jc w:val="both"/>
      </w:pPr>
      <w:r>
        <w:rPr>
          <w:rFonts w:ascii="Arial" w:hAnsi="Arial" w:cs="Arial"/>
          <w:color w:val="000000"/>
        </w:rPr>
        <w:t xml:space="preserve">наказываются лишением свободы на срок от двенадцати до пятнадцати </w:t>
      </w:r>
      <w:r>
        <w:rPr>
          <w:rFonts w:ascii="Arial" w:hAnsi="Arial" w:cs="Arial"/>
          <w:color w:val="000000"/>
        </w:rPr>
        <w:t>лет с конфискацией имущества.</w:t>
      </w:r>
    </w:p>
    <w:p w14:paraId="6F9863A9" w14:textId="77777777" w:rsidR="00D05A68" w:rsidRDefault="00A56FC1">
      <w:pPr>
        <w:spacing w:after="120"/>
        <w:ind w:firstLine="567"/>
        <w:jc w:val="both"/>
      </w:pPr>
      <w:r>
        <w:rPr>
          <w:rFonts w:ascii="Arial" w:hAnsi="Arial" w:cs="Arial"/>
          <w:color w:val="000000"/>
        </w:rPr>
        <w:t>4. Деяния, предусмотренные частями 1 или 2 настоящей статьи, если виновный добровольно освободил заложника (заложников), –</w:t>
      </w:r>
    </w:p>
    <w:p w14:paraId="44344068" w14:textId="77777777" w:rsidR="00D05A68" w:rsidRDefault="00A56FC1">
      <w:pPr>
        <w:spacing w:after="120"/>
        <w:ind w:firstLine="567"/>
        <w:jc w:val="both"/>
      </w:pPr>
      <w:r>
        <w:rPr>
          <w:rFonts w:ascii="Arial" w:hAnsi="Arial" w:cs="Arial"/>
          <w:color w:val="000000"/>
        </w:rPr>
        <w:t>наказываются лишением свободы на срок до пяти лет.</w:t>
      </w:r>
    </w:p>
    <w:p w14:paraId="2397B2EB" w14:textId="77777777" w:rsidR="00D05A68" w:rsidRDefault="00A56FC1">
      <w:pPr>
        <w:spacing w:after="120"/>
        <w:ind w:firstLine="567"/>
        <w:jc w:val="both"/>
      </w:pPr>
      <w:r>
        <w:t> </w:t>
      </w:r>
    </w:p>
    <w:p w14:paraId="0DB7B2BF" w14:textId="77777777" w:rsidR="00D05A68" w:rsidRDefault="00A56FC1">
      <w:pPr>
        <w:spacing w:after="120"/>
        <w:ind w:firstLine="567"/>
        <w:jc w:val="both"/>
      </w:pPr>
      <w:bookmarkStart w:id="266" w:name="st_258"/>
      <w:r>
        <w:rPr>
          <w:rFonts w:ascii="Arial" w:hAnsi="Arial" w:cs="Arial"/>
          <w:b/>
          <w:bCs/>
          <w:color w:val="000000"/>
        </w:rPr>
        <w:t>Статья 258. Захват зданий и сооружений</w:t>
      </w:r>
      <w:bookmarkEnd w:id="266"/>
    </w:p>
    <w:p w14:paraId="5B5106E7" w14:textId="77777777" w:rsidR="00D05A68" w:rsidRDefault="00A56FC1">
      <w:pPr>
        <w:spacing w:after="120"/>
        <w:ind w:firstLine="567"/>
        <w:jc w:val="both"/>
      </w:pPr>
      <w:r>
        <w:t> </w:t>
      </w:r>
    </w:p>
    <w:p w14:paraId="4E82AAA0" w14:textId="77777777" w:rsidR="00D05A68" w:rsidRDefault="00A56FC1">
      <w:pPr>
        <w:spacing w:after="120"/>
        <w:ind w:firstLine="567"/>
        <w:jc w:val="both"/>
      </w:pPr>
      <w:r>
        <w:rPr>
          <w:rFonts w:ascii="Arial" w:hAnsi="Arial" w:cs="Arial"/>
          <w:color w:val="000000"/>
        </w:rPr>
        <w:t>1. Захват</w:t>
      </w:r>
      <w:r>
        <w:rPr>
          <w:rFonts w:ascii="Arial" w:hAnsi="Arial" w:cs="Arial"/>
          <w:color w:val="000000"/>
        </w:rPr>
        <w:t xml:space="preserve"> здания, сооружения, путей или средств сообщения и связи, иных коммуникаций либо их удержание, соединенные с угрозой их уничтожения или повреждения либо с угрозой убийства граждан, или причинения вреда их здоровью, в целях принуждения государственного или </w:t>
      </w:r>
      <w:r>
        <w:rPr>
          <w:rFonts w:ascii="Arial" w:hAnsi="Arial" w:cs="Arial"/>
          <w:color w:val="000000"/>
        </w:rPr>
        <w:t>иного органа, юридического или физического лица (группы лиц) совершить либо воздержаться от совершения какого-либо действия как условия невыполнения угрозы, –</w:t>
      </w:r>
    </w:p>
    <w:p w14:paraId="05D8ACBF"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 с конфискацией имущества.</w:t>
      </w:r>
    </w:p>
    <w:p w14:paraId="6467CF16" w14:textId="77777777" w:rsidR="00D05A68" w:rsidRDefault="00A56FC1">
      <w:pPr>
        <w:spacing w:after="120"/>
        <w:ind w:firstLine="567"/>
        <w:jc w:val="both"/>
      </w:pPr>
      <w:r>
        <w:rPr>
          <w:rFonts w:ascii="Arial" w:hAnsi="Arial" w:cs="Arial"/>
          <w:color w:val="000000"/>
        </w:rPr>
        <w:t>2. Те же деяния, повлекшее по неосторожности тяжкий вред, –</w:t>
      </w:r>
    </w:p>
    <w:p w14:paraId="7D806591" w14:textId="77777777" w:rsidR="00D05A68" w:rsidRDefault="00A56FC1">
      <w:pPr>
        <w:spacing w:after="120"/>
        <w:ind w:firstLine="567"/>
        <w:jc w:val="both"/>
      </w:pPr>
      <w:r>
        <w:rPr>
          <w:rFonts w:ascii="Arial" w:hAnsi="Arial" w:cs="Arial"/>
          <w:color w:val="000000"/>
        </w:rPr>
        <w:t>наказываются лишением свободы на срок от восьми до одиннадцати лет с конфискацией имущества.</w:t>
      </w:r>
    </w:p>
    <w:p w14:paraId="41C55F11" w14:textId="77777777" w:rsidR="00D05A68" w:rsidRDefault="00A56FC1">
      <w:pPr>
        <w:spacing w:after="120"/>
        <w:ind w:firstLine="567"/>
        <w:jc w:val="both"/>
      </w:pPr>
      <w:r>
        <w:t> </w:t>
      </w:r>
    </w:p>
    <w:p w14:paraId="4BDCDE86" w14:textId="77777777" w:rsidR="00D05A68" w:rsidRDefault="00A56FC1">
      <w:pPr>
        <w:spacing w:after="120"/>
        <w:ind w:firstLine="567"/>
        <w:jc w:val="both"/>
      </w:pPr>
      <w:bookmarkStart w:id="267" w:name="st_259"/>
      <w:r>
        <w:rPr>
          <w:rFonts w:ascii="Arial" w:hAnsi="Arial" w:cs="Arial"/>
          <w:b/>
          <w:bCs/>
          <w:color w:val="000000"/>
        </w:rPr>
        <w:t>Статья 259. Зав</w:t>
      </w:r>
      <w:r>
        <w:rPr>
          <w:rFonts w:ascii="Arial" w:hAnsi="Arial" w:cs="Arial"/>
          <w:b/>
          <w:bCs/>
          <w:color w:val="000000"/>
        </w:rPr>
        <w:t>едомо ложное сообщение об акте терроризма</w:t>
      </w:r>
      <w:bookmarkEnd w:id="267"/>
    </w:p>
    <w:p w14:paraId="7351A23A" w14:textId="77777777" w:rsidR="00D05A68" w:rsidRDefault="00A56FC1">
      <w:pPr>
        <w:spacing w:after="120"/>
        <w:ind w:firstLine="567"/>
        <w:jc w:val="both"/>
      </w:pPr>
      <w:r>
        <w:t> </w:t>
      </w:r>
    </w:p>
    <w:p w14:paraId="1DC98C53" w14:textId="77777777" w:rsidR="00D05A68" w:rsidRDefault="00A56FC1">
      <w:pPr>
        <w:spacing w:after="120"/>
        <w:ind w:firstLine="567"/>
        <w:jc w:val="both"/>
      </w:pPr>
      <w:r>
        <w:rPr>
          <w:rFonts w:ascii="Arial" w:hAnsi="Arial" w:cs="Arial"/>
          <w:color w:val="000000"/>
        </w:rPr>
        <w:t>Заведомо ложное сообщение о готовящемся взрыве, поджоге или иных действиях, создающих опасность гибели людей либо наступления тяжкого вреда, –</w:t>
      </w:r>
    </w:p>
    <w:p w14:paraId="58190C5D"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одного до трех лет и</w:t>
      </w:r>
      <w:r>
        <w:rPr>
          <w:rFonts w:ascii="Arial" w:hAnsi="Arial" w:cs="Arial"/>
          <w:color w:val="000000"/>
        </w:rPr>
        <w:t>ли штрафом от 500 до 1000 расчетных показателей, или лишением свободы на срок до пяти лет.</w:t>
      </w:r>
    </w:p>
    <w:p w14:paraId="53FC3F2D" w14:textId="77777777" w:rsidR="00D05A68" w:rsidRDefault="00A56FC1">
      <w:pPr>
        <w:spacing w:after="120"/>
        <w:ind w:firstLine="567"/>
        <w:jc w:val="both"/>
      </w:pPr>
      <w:r>
        <w:t> </w:t>
      </w:r>
    </w:p>
    <w:p w14:paraId="0F1070B3" w14:textId="77777777" w:rsidR="00D05A68" w:rsidRDefault="00A56FC1">
      <w:pPr>
        <w:spacing w:after="120"/>
        <w:ind w:firstLine="567"/>
        <w:jc w:val="both"/>
      </w:pPr>
      <w:bookmarkStart w:id="268" w:name="st_260"/>
      <w:r>
        <w:rPr>
          <w:rFonts w:ascii="Arial" w:hAnsi="Arial" w:cs="Arial"/>
          <w:b/>
          <w:bCs/>
          <w:color w:val="000000"/>
        </w:rPr>
        <w:t>Статья 260. Принуждение лица к участию в преступной деятельности</w:t>
      </w:r>
      <w:bookmarkEnd w:id="268"/>
    </w:p>
    <w:p w14:paraId="04C04438" w14:textId="77777777" w:rsidR="00D05A68" w:rsidRDefault="00A56FC1">
      <w:pPr>
        <w:spacing w:after="120"/>
        <w:ind w:firstLine="567"/>
        <w:jc w:val="both"/>
      </w:pPr>
      <w:r>
        <w:t> </w:t>
      </w:r>
    </w:p>
    <w:p w14:paraId="5F05CCDE" w14:textId="77777777" w:rsidR="00D05A68" w:rsidRDefault="00A56FC1">
      <w:pPr>
        <w:spacing w:after="120"/>
        <w:ind w:firstLine="567"/>
        <w:jc w:val="both"/>
      </w:pPr>
      <w:r>
        <w:rPr>
          <w:rFonts w:ascii="Arial" w:hAnsi="Arial" w:cs="Arial"/>
          <w:color w:val="000000"/>
        </w:rPr>
        <w:t>Принуждение лица к совершению преступления либо к участию в организованной группе, незаконном во</w:t>
      </w:r>
      <w:r>
        <w:rPr>
          <w:rFonts w:ascii="Arial" w:hAnsi="Arial" w:cs="Arial"/>
          <w:color w:val="000000"/>
        </w:rPr>
        <w:t>оруженном формировании или преступном сообществе, совершенное с применением к нему или его близким шантажа или угрозы насилия, не опасного для жизни и здоровья, –</w:t>
      </w:r>
    </w:p>
    <w:p w14:paraId="7C914726" w14:textId="77777777" w:rsidR="00D05A68" w:rsidRDefault="00A56FC1">
      <w:pPr>
        <w:spacing w:after="120"/>
        <w:ind w:firstLine="567"/>
        <w:jc w:val="both"/>
      </w:pPr>
      <w:r>
        <w:rPr>
          <w:rFonts w:ascii="Arial" w:hAnsi="Arial" w:cs="Arial"/>
          <w:color w:val="000000"/>
        </w:rPr>
        <w:t>наказывается лишением свободы на срок до пяти лет.</w:t>
      </w:r>
    </w:p>
    <w:p w14:paraId="6C636939" w14:textId="77777777" w:rsidR="00D05A68" w:rsidRDefault="00A56FC1">
      <w:pPr>
        <w:spacing w:after="120"/>
        <w:ind w:firstLine="567"/>
        <w:jc w:val="both"/>
      </w:pPr>
      <w:r>
        <w:t> </w:t>
      </w:r>
    </w:p>
    <w:p w14:paraId="3CC8A99E" w14:textId="77777777" w:rsidR="00D05A68" w:rsidRDefault="00A56FC1">
      <w:pPr>
        <w:spacing w:after="120"/>
        <w:ind w:firstLine="567"/>
        <w:jc w:val="both"/>
      </w:pPr>
      <w:bookmarkStart w:id="269" w:name="st_261"/>
      <w:r>
        <w:rPr>
          <w:rFonts w:ascii="Arial" w:hAnsi="Arial" w:cs="Arial"/>
          <w:b/>
          <w:bCs/>
          <w:color w:val="000000"/>
        </w:rPr>
        <w:t>Статья 261. Создание организованной груп</w:t>
      </w:r>
      <w:r>
        <w:rPr>
          <w:rFonts w:ascii="Arial" w:hAnsi="Arial" w:cs="Arial"/>
          <w:b/>
          <w:bCs/>
          <w:color w:val="000000"/>
        </w:rPr>
        <w:t>пы или участие в ней</w:t>
      </w:r>
      <w:bookmarkEnd w:id="269"/>
    </w:p>
    <w:p w14:paraId="791FDA40" w14:textId="77777777" w:rsidR="00D05A68" w:rsidRDefault="00A56FC1">
      <w:pPr>
        <w:spacing w:after="120"/>
        <w:ind w:firstLine="567"/>
        <w:jc w:val="both"/>
      </w:pPr>
      <w:r>
        <w:t> </w:t>
      </w:r>
    </w:p>
    <w:p w14:paraId="5604D0DF" w14:textId="77777777" w:rsidR="00D05A68" w:rsidRDefault="00A56FC1">
      <w:pPr>
        <w:spacing w:after="120"/>
        <w:ind w:firstLine="567"/>
        <w:jc w:val="both"/>
      </w:pPr>
      <w:r>
        <w:rPr>
          <w:rFonts w:ascii="Arial" w:hAnsi="Arial" w:cs="Arial"/>
          <w:color w:val="000000"/>
        </w:rPr>
        <w:t>1. Создание организованной группы для совершения преступлений, а равно руководство такой группой –</w:t>
      </w:r>
    </w:p>
    <w:p w14:paraId="11CDCC2A" w14:textId="77777777" w:rsidR="00D05A68" w:rsidRDefault="00A56FC1">
      <w:pPr>
        <w:spacing w:after="120"/>
        <w:ind w:firstLine="567"/>
        <w:jc w:val="both"/>
      </w:pPr>
      <w:r>
        <w:rPr>
          <w:rFonts w:ascii="Arial" w:hAnsi="Arial" w:cs="Arial"/>
          <w:color w:val="000000"/>
        </w:rPr>
        <w:t>наказываются лишением свободы на срок от семи до десяти лет с конфискацией имущества.</w:t>
      </w:r>
    </w:p>
    <w:p w14:paraId="1F1E0FDF" w14:textId="77777777" w:rsidR="00D05A68" w:rsidRDefault="00A56FC1">
      <w:pPr>
        <w:spacing w:after="120"/>
        <w:ind w:firstLine="567"/>
        <w:jc w:val="both"/>
      </w:pPr>
      <w:r>
        <w:rPr>
          <w:rFonts w:ascii="Arial" w:hAnsi="Arial" w:cs="Arial"/>
          <w:color w:val="000000"/>
        </w:rPr>
        <w:t>2. Участие в организованной группе –</w:t>
      </w:r>
    </w:p>
    <w:p w14:paraId="5F53A2B8" w14:textId="77777777" w:rsidR="00D05A68" w:rsidRDefault="00A56FC1">
      <w:pPr>
        <w:spacing w:after="120"/>
        <w:ind w:firstLine="567"/>
        <w:jc w:val="both"/>
      </w:pPr>
      <w:r>
        <w:rPr>
          <w:rFonts w:ascii="Arial" w:hAnsi="Arial" w:cs="Arial"/>
          <w:color w:val="000000"/>
        </w:rPr>
        <w:t>наказываютс</w:t>
      </w:r>
      <w:r>
        <w:rPr>
          <w:rFonts w:ascii="Arial" w:hAnsi="Arial" w:cs="Arial"/>
          <w:color w:val="000000"/>
        </w:rPr>
        <w:t>я лишением свободы на срок от пяти до восьми лет с конфискацией имущества.</w:t>
      </w:r>
    </w:p>
    <w:p w14:paraId="26965C57" w14:textId="77777777" w:rsidR="00D05A68" w:rsidRDefault="00A56FC1">
      <w:pPr>
        <w:spacing w:after="120"/>
        <w:ind w:firstLine="567"/>
        <w:jc w:val="both"/>
      </w:pPr>
      <w:r>
        <w:rPr>
          <w:rFonts w:ascii="Arial" w:hAnsi="Arial" w:cs="Arial"/>
          <w:color w:val="000000"/>
        </w:rPr>
        <w:t>3. Признание, подтверждение или не отрицание занятия положения (статуса) в криминальной иерархии либо в организованной группе –</w:t>
      </w:r>
    </w:p>
    <w:p w14:paraId="716133DE" w14:textId="77777777" w:rsidR="00D05A68" w:rsidRDefault="00A56FC1">
      <w:pPr>
        <w:spacing w:after="120"/>
        <w:ind w:firstLine="567"/>
        <w:jc w:val="both"/>
      </w:pPr>
      <w:r>
        <w:rPr>
          <w:rFonts w:ascii="Arial" w:hAnsi="Arial" w:cs="Arial"/>
          <w:color w:val="000000"/>
        </w:rPr>
        <w:t>наказываются лишением свободы на срок от семи до деся</w:t>
      </w:r>
      <w:r>
        <w:rPr>
          <w:rFonts w:ascii="Arial" w:hAnsi="Arial" w:cs="Arial"/>
          <w:color w:val="000000"/>
        </w:rPr>
        <w:t>ти лет с конфискацией имущества.</w:t>
      </w:r>
    </w:p>
    <w:p w14:paraId="390FC9AE"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Лицо, добровольно прекратившее участие в организованной группе и сообщившее соответствующим органам государственной власти сведения, изобличающие других лиц в создании такой группы, руководстве ею или участии в </w:t>
      </w:r>
      <w:r>
        <w:rPr>
          <w:rFonts w:ascii="Arial" w:hAnsi="Arial" w:cs="Arial"/>
          <w:color w:val="000000"/>
        </w:rPr>
        <w:t>ней, освобождается от уголовной ответственности за участие в организованной группе.</w:t>
      </w:r>
    </w:p>
    <w:p w14:paraId="2DB8DFC5" w14:textId="77777777" w:rsidR="00D05A68" w:rsidRDefault="00A56FC1">
      <w:pPr>
        <w:spacing w:after="120"/>
        <w:ind w:firstLine="567"/>
        <w:jc w:val="both"/>
      </w:pPr>
      <w:r>
        <w:t> </w:t>
      </w:r>
    </w:p>
    <w:p w14:paraId="286D4DF4" w14:textId="77777777" w:rsidR="00D05A68" w:rsidRDefault="00A56FC1">
      <w:pPr>
        <w:spacing w:after="120"/>
        <w:ind w:firstLine="567"/>
        <w:jc w:val="both"/>
      </w:pPr>
      <w:bookmarkStart w:id="270" w:name="st_262"/>
      <w:r>
        <w:rPr>
          <w:rFonts w:ascii="Arial" w:hAnsi="Arial" w:cs="Arial"/>
          <w:b/>
          <w:bCs/>
          <w:color w:val="000000"/>
        </w:rPr>
        <w:t>Статья 262. Создание преступного сообщества или участие в нем</w:t>
      </w:r>
      <w:bookmarkEnd w:id="270"/>
    </w:p>
    <w:p w14:paraId="045444C3" w14:textId="77777777" w:rsidR="00D05A68" w:rsidRDefault="00A56FC1">
      <w:pPr>
        <w:spacing w:after="120"/>
        <w:ind w:firstLine="567"/>
        <w:jc w:val="both"/>
      </w:pPr>
      <w:r>
        <w:t> </w:t>
      </w:r>
    </w:p>
    <w:p w14:paraId="2FDEAC61" w14:textId="77777777" w:rsidR="00D05A68" w:rsidRDefault="00A56FC1">
      <w:pPr>
        <w:spacing w:after="120"/>
        <w:ind w:firstLine="567"/>
        <w:jc w:val="both"/>
      </w:pPr>
      <w:r>
        <w:rPr>
          <w:rFonts w:ascii="Arial" w:hAnsi="Arial" w:cs="Arial"/>
          <w:color w:val="000000"/>
        </w:rPr>
        <w:t>1. Создание преступного сообщества для совершения тяжких или особо тяжких преступлений, а равно руководство таким сообществом или входящими в него структурными подразделениями, а равно создание объединения организаторов, руководителей или иных представител</w:t>
      </w:r>
      <w:r>
        <w:rPr>
          <w:rFonts w:ascii="Arial" w:hAnsi="Arial" w:cs="Arial"/>
          <w:color w:val="000000"/>
        </w:rPr>
        <w:t>ей организованных групп в целях разработки планов и условий для совершения тяжких или особо тяжких преступлений –</w:t>
      </w:r>
    </w:p>
    <w:p w14:paraId="0C87E048" w14:textId="77777777" w:rsidR="00D05A68" w:rsidRDefault="00A56FC1">
      <w:pPr>
        <w:spacing w:after="120"/>
        <w:ind w:firstLine="567"/>
        <w:jc w:val="both"/>
      </w:pPr>
      <w:r>
        <w:rPr>
          <w:rFonts w:ascii="Arial" w:hAnsi="Arial" w:cs="Arial"/>
          <w:color w:val="000000"/>
        </w:rPr>
        <w:t>наказываются лишением свободы на срок от десяти до двенадцати лет с конфискацией имущества.</w:t>
      </w:r>
    </w:p>
    <w:p w14:paraId="53B3D1DE" w14:textId="77777777" w:rsidR="00D05A68" w:rsidRDefault="00A56FC1">
      <w:pPr>
        <w:spacing w:after="120"/>
        <w:ind w:firstLine="567"/>
        <w:jc w:val="both"/>
      </w:pPr>
      <w:r>
        <w:rPr>
          <w:rFonts w:ascii="Arial" w:hAnsi="Arial" w:cs="Arial"/>
          <w:color w:val="000000"/>
        </w:rPr>
        <w:t>2. Участие в преступном сообществе –</w:t>
      </w:r>
    </w:p>
    <w:p w14:paraId="348715D4" w14:textId="77777777" w:rsidR="00D05A68" w:rsidRDefault="00A56FC1">
      <w:pPr>
        <w:spacing w:after="120"/>
        <w:ind w:firstLine="567"/>
        <w:jc w:val="both"/>
      </w:pPr>
      <w:r>
        <w:rPr>
          <w:rFonts w:ascii="Arial" w:hAnsi="Arial" w:cs="Arial"/>
          <w:color w:val="000000"/>
        </w:rPr>
        <w:t>наказывается лишением свободы на срок от семи до десяти лет с конфискацией имущества.</w:t>
      </w:r>
    </w:p>
    <w:p w14:paraId="3D5D3A3C"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Лицо, добровольно прекратившее участие в преступном сообществе и сообщившее соответствующим органам государственной власт</w:t>
      </w:r>
      <w:r>
        <w:rPr>
          <w:rFonts w:ascii="Arial" w:hAnsi="Arial" w:cs="Arial"/>
          <w:color w:val="000000"/>
        </w:rPr>
        <w:t>и сведения, изобличающие других лиц в создании такого сообщества, руководстве им либо входящими в него подразделениями или участии в нем, а также в создании объединения организаторов, руководителей или иных представителей организованных групп, освобождаетс</w:t>
      </w:r>
      <w:r>
        <w:rPr>
          <w:rFonts w:ascii="Arial" w:hAnsi="Arial" w:cs="Arial"/>
          <w:color w:val="000000"/>
        </w:rPr>
        <w:t>я от уголовной ответственности за участие в преступном сообществе.</w:t>
      </w:r>
    </w:p>
    <w:p w14:paraId="3C8FEFEE" w14:textId="77777777" w:rsidR="00D05A68" w:rsidRDefault="00A56FC1">
      <w:pPr>
        <w:spacing w:after="120"/>
        <w:ind w:firstLine="567"/>
        <w:jc w:val="both"/>
      </w:pPr>
      <w:r>
        <w:t> </w:t>
      </w:r>
    </w:p>
    <w:p w14:paraId="78F45905" w14:textId="77777777" w:rsidR="00D05A68" w:rsidRDefault="00A56FC1">
      <w:pPr>
        <w:spacing w:after="120"/>
        <w:ind w:firstLine="567"/>
        <w:jc w:val="both"/>
      </w:pPr>
      <w:bookmarkStart w:id="271" w:name="st_263"/>
      <w:r>
        <w:rPr>
          <w:rFonts w:ascii="Arial" w:hAnsi="Arial" w:cs="Arial"/>
          <w:b/>
          <w:bCs/>
          <w:color w:val="000000"/>
        </w:rPr>
        <w:t>Статья 263. Финансирование организованных групп и преступных сообществ</w:t>
      </w:r>
      <w:bookmarkEnd w:id="271"/>
    </w:p>
    <w:p w14:paraId="510813AB" w14:textId="77777777" w:rsidR="00D05A68" w:rsidRDefault="00A56FC1">
      <w:pPr>
        <w:spacing w:after="120"/>
        <w:ind w:firstLine="567"/>
        <w:jc w:val="both"/>
      </w:pPr>
      <w:r>
        <w:t> </w:t>
      </w:r>
    </w:p>
    <w:p w14:paraId="3DE774E4" w14:textId="77777777" w:rsidR="00D05A68" w:rsidRDefault="00A56FC1">
      <w:pPr>
        <w:spacing w:after="120"/>
        <w:ind w:firstLine="567"/>
        <w:jc w:val="both"/>
      </w:pPr>
      <w:r>
        <w:rPr>
          <w:rFonts w:ascii="Arial" w:hAnsi="Arial" w:cs="Arial"/>
          <w:color w:val="000000"/>
        </w:rPr>
        <w:t>1. Финансирование организованной группы и преступного сообщества, то есть предоставление или сбор денежных средств</w:t>
      </w:r>
      <w:r>
        <w:rPr>
          <w:rFonts w:ascii="Arial" w:hAnsi="Arial" w:cs="Arial"/>
          <w:color w:val="000000"/>
        </w:rPr>
        <w:t>, предметов, веществ и (или) иного имущества, представление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w:t>
      </w:r>
      <w:r>
        <w:rPr>
          <w:rFonts w:ascii="Arial" w:hAnsi="Arial" w:cs="Arial"/>
          <w:color w:val="000000"/>
        </w:rPr>
        <w:t>ическому лицу, либо группе лиц, либо юридическому лицу –</w:t>
      </w:r>
    </w:p>
    <w:p w14:paraId="737C2CA3"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десяти лет с конфискацией имущества.</w:t>
      </w:r>
    </w:p>
    <w:p w14:paraId="7DC952EF" w14:textId="77777777" w:rsidR="00D05A68" w:rsidRDefault="00A56FC1">
      <w:pPr>
        <w:spacing w:after="120"/>
        <w:ind w:firstLine="567"/>
        <w:jc w:val="both"/>
      </w:pPr>
      <w:r>
        <w:rPr>
          <w:rFonts w:ascii="Arial" w:hAnsi="Arial" w:cs="Arial"/>
          <w:color w:val="000000"/>
        </w:rPr>
        <w:t>2. Хранение либо распределение, либо передача денежных средств, предметов, веществ и (или) иного имущества для ну</w:t>
      </w:r>
      <w:r>
        <w:rPr>
          <w:rFonts w:ascii="Arial" w:hAnsi="Arial" w:cs="Arial"/>
          <w:color w:val="000000"/>
        </w:rPr>
        <w:t xml:space="preserve">жд организованной группы или преступного сообщества, а также разработка каналов их финансирования, совершенные лидером либо участником организованной группы или преступного сообщества, – </w:t>
      </w:r>
    </w:p>
    <w:p w14:paraId="2F7FA66B"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десяти лет с конфис</w:t>
      </w:r>
      <w:r>
        <w:rPr>
          <w:rFonts w:ascii="Arial" w:hAnsi="Arial" w:cs="Arial"/>
          <w:color w:val="000000"/>
        </w:rPr>
        <w:t>кацией имущества.</w:t>
      </w:r>
    </w:p>
    <w:p w14:paraId="4F2019A2" w14:textId="77777777" w:rsidR="00D05A68" w:rsidRDefault="00A56FC1">
      <w:pPr>
        <w:spacing w:after="120"/>
        <w:ind w:firstLine="567"/>
        <w:jc w:val="both"/>
      </w:pPr>
      <w:r>
        <w:rPr>
          <w:rFonts w:ascii="Arial" w:hAnsi="Arial" w:cs="Arial"/>
          <w:color w:val="000000"/>
        </w:rPr>
        <w:t xml:space="preserve">3. Деяния, предусмотренные частями 1 или 2 настоящей статьи, совершенные лицом с использованием своего должностного положения или лицом, выполняющим управленческие функции в коммерческой или иной организации, общественном объединении, – </w:t>
      </w:r>
    </w:p>
    <w:p w14:paraId="1D842FA0" w14:textId="77777777" w:rsidR="00D05A68" w:rsidRDefault="00A56FC1">
      <w:pPr>
        <w:spacing w:after="120"/>
        <w:ind w:firstLine="567"/>
        <w:jc w:val="both"/>
      </w:pPr>
      <w:r>
        <w:rPr>
          <w:rFonts w:ascii="Arial" w:hAnsi="Arial" w:cs="Arial"/>
          <w:color w:val="000000"/>
        </w:rPr>
        <w:t>наказываются лишением свободы на срок от десяти до пятнадцати лет с конфискацией имущества, с лишением права занимать определенные должности или заниматься определенной деятельностью на срок до трех лет.</w:t>
      </w:r>
    </w:p>
    <w:p w14:paraId="7323C372"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Лицо, осуществлявшее финансирование орга</w:t>
      </w:r>
      <w:r>
        <w:rPr>
          <w:rFonts w:ascii="Arial" w:hAnsi="Arial" w:cs="Arial"/>
          <w:color w:val="000000"/>
        </w:rPr>
        <w:t>низованных групп и преступных сообществ под угрозой насилия и (или) добровольно заявившее об этом, освобождается от уголовной ответственности, если в его действиях не содержится состава иного преступления.</w:t>
      </w:r>
    </w:p>
    <w:p w14:paraId="3E0DE0B4" w14:textId="77777777" w:rsidR="00D05A68" w:rsidRDefault="00A56FC1">
      <w:pPr>
        <w:spacing w:after="120"/>
        <w:ind w:firstLine="567"/>
        <w:jc w:val="both"/>
      </w:pPr>
      <w:r>
        <w:t> </w:t>
      </w:r>
    </w:p>
    <w:p w14:paraId="35722FA2" w14:textId="77777777" w:rsidR="00D05A68" w:rsidRDefault="00A56FC1">
      <w:pPr>
        <w:spacing w:after="120"/>
        <w:ind w:firstLine="567"/>
        <w:jc w:val="both"/>
      </w:pPr>
      <w:bookmarkStart w:id="272" w:name="st_264"/>
      <w:r>
        <w:rPr>
          <w:rFonts w:ascii="Arial" w:hAnsi="Arial" w:cs="Arial"/>
          <w:b/>
          <w:bCs/>
          <w:color w:val="000000"/>
        </w:rPr>
        <w:t>Статья 264. Создание незаконного вооруженного фо</w:t>
      </w:r>
      <w:r>
        <w:rPr>
          <w:rFonts w:ascii="Arial" w:hAnsi="Arial" w:cs="Arial"/>
          <w:b/>
          <w:bCs/>
          <w:color w:val="000000"/>
        </w:rPr>
        <w:t>рмирования или участие в нем</w:t>
      </w:r>
      <w:bookmarkEnd w:id="272"/>
    </w:p>
    <w:p w14:paraId="789A364F" w14:textId="77777777" w:rsidR="00D05A68" w:rsidRDefault="00A56FC1">
      <w:pPr>
        <w:spacing w:after="120"/>
        <w:ind w:firstLine="567"/>
        <w:jc w:val="both"/>
      </w:pPr>
      <w:r>
        <w:t> </w:t>
      </w:r>
    </w:p>
    <w:p w14:paraId="4F227A72" w14:textId="77777777" w:rsidR="00D05A68" w:rsidRDefault="00A56FC1">
      <w:pPr>
        <w:spacing w:after="120"/>
        <w:ind w:firstLine="567"/>
        <w:jc w:val="both"/>
      </w:pPr>
      <w:r>
        <w:rPr>
          <w:rFonts w:ascii="Arial" w:hAnsi="Arial" w:cs="Arial"/>
          <w:color w:val="000000"/>
        </w:rPr>
        <w:t>1. Создание незаконного вооруженного формирования (объединения, отряда, дружины или иной группы), а равно руководство таким формированием –</w:t>
      </w:r>
    </w:p>
    <w:p w14:paraId="78C04A17" w14:textId="77777777" w:rsidR="00D05A68" w:rsidRDefault="00A56FC1">
      <w:pPr>
        <w:spacing w:after="120"/>
        <w:ind w:firstLine="567"/>
        <w:jc w:val="both"/>
      </w:pPr>
      <w:r>
        <w:rPr>
          <w:rFonts w:ascii="Arial" w:hAnsi="Arial" w:cs="Arial"/>
          <w:color w:val="000000"/>
        </w:rPr>
        <w:t>наказываются лишением свободы на срок от семи до десяти лет с конфискацией имущества.</w:t>
      </w:r>
    </w:p>
    <w:p w14:paraId="03E75D07" w14:textId="77777777" w:rsidR="00D05A68" w:rsidRDefault="00A56FC1">
      <w:pPr>
        <w:spacing w:after="120"/>
        <w:ind w:firstLine="567"/>
        <w:jc w:val="both"/>
      </w:pPr>
      <w:r>
        <w:rPr>
          <w:rFonts w:ascii="Arial" w:hAnsi="Arial" w:cs="Arial"/>
          <w:color w:val="000000"/>
        </w:rPr>
        <w:t>2. Участие в незаконном вооруженном формировании –</w:t>
      </w:r>
    </w:p>
    <w:p w14:paraId="5DE89501"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десяти лет с конфискацией имущества.</w:t>
      </w:r>
    </w:p>
    <w:p w14:paraId="3EA941CC"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Лицо, добровольно прекратившее участие в незаконном вооруженном формировании и сдавшее оружие, освобождает</w:t>
      </w:r>
      <w:r>
        <w:rPr>
          <w:rFonts w:ascii="Arial" w:hAnsi="Arial" w:cs="Arial"/>
          <w:color w:val="000000"/>
        </w:rPr>
        <w:t>ся от уголовной ответственности за деяние, предусмотренное настоящей статьей.</w:t>
      </w:r>
    </w:p>
    <w:p w14:paraId="7E4E014D" w14:textId="77777777" w:rsidR="00D05A68" w:rsidRDefault="00A56FC1">
      <w:pPr>
        <w:spacing w:after="120"/>
        <w:ind w:firstLine="567"/>
        <w:jc w:val="both"/>
      </w:pPr>
      <w:r>
        <w:t> </w:t>
      </w:r>
    </w:p>
    <w:p w14:paraId="1194F125" w14:textId="77777777" w:rsidR="00D05A68" w:rsidRDefault="00A56FC1">
      <w:pPr>
        <w:spacing w:after="120"/>
        <w:ind w:firstLine="567"/>
        <w:jc w:val="both"/>
      </w:pPr>
      <w:bookmarkStart w:id="273" w:name="st_265"/>
      <w:r>
        <w:rPr>
          <w:rFonts w:ascii="Arial" w:hAnsi="Arial" w:cs="Arial"/>
          <w:b/>
          <w:bCs/>
          <w:color w:val="000000"/>
        </w:rPr>
        <w:t>Статья 265. Угон или захват судна</w:t>
      </w:r>
      <w:bookmarkEnd w:id="273"/>
    </w:p>
    <w:p w14:paraId="19F3C9D2" w14:textId="77777777" w:rsidR="00D05A68" w:rsidRDefault="00A56FC1">
      <w:pPr>
        <w:spacing w:after="120"/>
        <w:ind w:firstLine="567"/>
        <w:jc w:val="both"/>
      </w:pPr>
      <w:r>
        <w:t> </w:t>
      </w:r>
    </w:p>
    <w:p w14:paraId="38924BAA" w14:textId="77777777" w:rsidR="00D05A68" w:rsidRDefault="00A56FC1">
      <w:pPr>
        <w:spacing w:after="120"/>
        <w:ind w:firstLine="567"/>
        <w:jc w:val="both"/>
      </w:pPr>
      <w:r>
        <w:rPr>
          <w:rFonts w:ascii="Arial" w:hAnsi="Arial" w:cs="Arial"/>
          <w:color w:val="000000"/>
        </w:rPr>
        <w:t>1. Угон воздушного или водного судна либо железнодорожного подвижного состава, а равно захват такого судна или состава в целях угона –</w:t>
      </w:r>
    </w:p>
    <w:p w14:paraId="5F6D9272" w14:textId="77777777" w:rsidR="00D05A68" w:rsidRDefault="00A56FC1">
      <w:pPr>
        <w:spacing w:after="120"/>
        <w:ind w:firstLine="567"/>
        <w:jc w:val="both"/>
      </w:pPr>
      <w:r>
        <w:rPr>
          <w:rFonts w:ascii="Arial" w:hAnsi="Arial" w:cs="Arial"/>
          <w:color w:val="000000"/>
        </w:rPr>
        <w:t>наказ</w:t>
      </w:r>
      <w:r>
        <w:rPr>
          <w:rFonts w:ascii="Arial" w:hAnsi="Arial" w:cs="Arial"/>
          <w:color w:val="000000"/>
        </w:rPr>
        <w:t>ывается штрафом от 500 до 1000 расчетных показателей или лишением свободы до пяти лет.</w:t>
      </w:r>
    </w:p>
    <w:p w14:paraId="09980984" w14:textId="77777777" w:rsidR="00D05A68" w:rsidRDefault="00A56FC1">
      <w:pPr>
        <w:spacing w:after="120"/>
        <w:ind w:firstLine="567"/>
        <w:jc w:val="both"/>
      </w:pPr>
      <w:r>
        <w:rPr>
          <w:rFonts w:ascii="Arial" w:hAnsi="Arial" w:cs="Arial"/>
          <w:color w:val="000000"/>
        </w:rPr>
        <w:t>2. Те же деяния, совершенные:</w:t>
      </w:r>
    </w:p>
    <w:p w14:paraId="28B1C839" w14:textId="77777777" w:rsidR="00D05A68" w:rsidRDefault="00A56FC1">
      <w:pPr>
        <w:spacing w:after="120"/>
        <w:ind w:firstLine="567"/>
        <w:jc w:val="both"/>
      </w:pPr>
      <w:r>
        <w:rPr>
          <w:rFonts w:ascii="Arial" w:hAnsi="Arial" w:cs="Arial"/>
          <w:color w:val="000000"/>
        </w:rPr>
        <w:t>1) группой лиц;</w:t>
      </w:r>
    </w:p>
    <w:p w14:paraId="475B002F"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0922DDE0" w14:textId="77777777" w:rsidR="00D05A68" w:rsidRDefault="00A56FC1">
      <w:pPr>
        <w:spacing w:after="120"/>
        <w:ind w:firstLine="567"/>
        <w:jc w:val="both"/>
      </w:pPr>
      <w:r>
        <w:rPr>
          <w:rFonts w:ascii="Arial" w:hAnsi="Arial" w:cs="Arial"/>
          <w:color w:val="000000"/>
        </w:rPr>
        <w:t>3) с применением оружия или предметов, используемых в качестве оружия, –</w:t>
      </w:r>
    </w:p>
    <w:p w14:paraId="19A682D7"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 с конфискацией имущества.</w:t>
      </w:r>
    </w:p>
    <w:p w14:paraId="23F628E1"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повлекшие по неосторожности тяжкий в</w:t>
      </w:r>
      <w:r>
        <w:rPr>
          <w:rFonts w:ascii="Arial" w:hAnsi="Arial" w:cs="Arial"/>
          <w:color w:val="000000"/>
        </w:rPr>
        <w:t>ред, –</w:t>
      </w:r>
    </w:p>
    <w:p w14:paraId="358B111D" w14:textId="77777777" w:rsidR="00D05A68" w:rsidRDefault="00A56FC1">
      <w:pPr>
        <w:spacing w:after="120"/>
        <w:ind w:firstLine="567"/>
        <w:jc w:val="both"/>
      </w:pPr>
      <w:r>
        <w:rPr>
          <w:rFonts w:ascii="Arial" w:hAnsi="Arial" w:cs="Arial"/>
          <w:color w:val="000000"/>
        </w:rPr>
        <w:t>наказываются лишением свободы на срок от восьми до десяти лет с конфискацией имущества.</w:t>
      </w:r>
    </w:p>
    <w:p w14:paraId="331C430D" w14:textId="77777777" w:rsidR="00D05A68" w:rsidRDefault="00A56FC1">
      <w:pPr>
        <w:spacing w:after="120"/>
        <w:ind w:firstLine="567"/>
        <w:jc w:val="both"/>
      </w:pPr>
      <w:r>
        <w:t> </w:t>
      </w:r>
    </w:p>
    <w:p w14:paraId="5E45286E" w14:textId="77777777" w:rsidR="00D05A68" w:rsidRDefault="00A56FC1">
      <w:pPr>
        <w:spacing w:after="120"/>
        <w:ind w:firstLine="567"/>
        <w:jc w:val="both"/>
      </w:pPr>
      <w:bookmarkStart w:id="274" w:name="st_266"/>
      <w:r>
        <w:rPr>
          <w:rFonts w:ascii="Arial" w:hAnsi="Arial" w:cs="Arial"/>
          <w:b/>
          <w:bCs/>
          <w:color w:val="000000"/>
        </w:rPr>
        <w:t>Статья 266. Незаконные производство и оборот специальных технических средств</w:t>
      </w:r>
      <w:bookmarkEnd w:id="274"/>
    </w:p>
    <w:p w14:paraId="1E2CF495" w14:textId="77777777" w:rsidR="00D05A68" w:rsidRDefault="00A56FC1">
      <w:pPr>
        <w:spacing w:after="120"/>
        <w:ind w:firstLine="567"/>
        <w:jc w:val="both"/>
      </w:pPr>
      <w:r>
        <w:t> </w:t>
      </w:r>
    </w:p>
    <w:p w14:paraId="3DAFABD4" w14:textId="77777777" w:rsidR="00D05A68" w:rsidRDefault="00A56FC1">
      <w:pPr>
        <w:spacing w:after="120"/>
        <w:ind w:firstLine="567"/>
        <w:jc w:val="both"/>
      </w:pPr>
      <w:r>
        <w:rPr>
          <w:rFonts w:ascii="Arial" w:hAnsi="Arial" w:cs="Arial"/>
          <w:color w:val="000000"/>
        </w:rPr>
        <w:t>Незаконные производство, сбыт или приобретение в целях сбыта специальных техниче</w:t>
      </w:r>
      <w:r>
        <w:rPr>
          <w:rFonts w:ascii="Arial" w:hAnsi="Arial" w:cs="Arial"/>
          <w:color w:val="000000"/>
        </w:rPr>
        <w:t>ских средств, предназначенных для негласного получения информации, –</w:t>
      </w:r>
    </w:p>
    <w:p w14:paraId="175FCA98" w14:textId="77777777" w:rsidR="00D05A68" w:rsidRDefault="00A56FC1">
      <w:pPr>
        <w:spacing w:after="120"/>
        <w:ind w:firstLine="567"/>
        <w:jc w:val="both"/>
      </w:pPr>
      <w:r>
        <w:rPr>
          <w:rFonts w:ascii="Arial" w:hAnsi="Arial" w:cs="Arial"/>
          <w:color w:val="000000"/>
        </w:rPr>
        <w:t xml:space="preserve">наказываются лишением права занимать определенные должности либо заниматься определенной деятельностью сроком до трех лет или исправительными работами на срок от одного года до трех лет, </w:t>
      </w:r>
      <w:r>
        <w:rPr>
          <w:rFonts w:ascii="Arial" w:hAnsi="Arial" w:cs="Arial"/>
          <w:color w:val="000000"/>
        </w:rPr>
        <w:t>или штрафом от 500 до 1000 расчетных показателей, или лишением свободы на срок до пяти лет.</w:t>
      </w:r>
    </w:p>
    <w:p w14:paraId="50EBF63F"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Перечень специальных технических средств, предназначенных для негласного получения информации, утверждается Кабинетом Министров Кыргызской Республики.</w:t>
      </w:r>
    </w:p>
    <w:p w14:paraId="07529E3D" w14:textId="77777777" w:rsidR="00D05A68" w:rsidRDefault="00A56FC1">
      <w:pPr>
        <w:spacing w:after="120"/>
        <w:ind w:firstLine="567"/>
        <w:jc w:val="both"/>
      </w:pPr>
      <w:r>
        <w:t> </w:t>
      </w:r>
    </w:p>
    <w:p w14:paraId="078D4B5A" w14:textId="77777777" w:rsidR="00D05A68" w:rsidRDefault="00A56FC1">
      <w:pPr>
        <w:spacing w:after="120"/>
        <w:ind w:firstLine="567"/>
        <w:jc w:val="both"/>
      </w:pPr>
      <w:bookmarkStart w:id="275" w:name="st_267"/>
      <w:r>
        <w:rPr>
          <w:rFonts w:ascii="Arial" w:hAnsi="Arial" w:cs="Arial"/>
          <w:b/>
          <w:bCs/>
          <w:color w:val="000000"/>
        </w:rPr>
        <w:t>Статья 267. Незаконный оборот оружия, боеприпасов</w:t>
      </w:r>
      <w:bookmarkEnd w:id="275"/>
    </w:p>
    <w:p w14:paraId="52907038" w14:textId="77777777" w:rsidR="00D05A68" w:rsidRDefault="00A56FC1">
      <w:pPr>
        <w:spacing w:after="120"/>
        <w:ind w:firstLine="567"/>
        <w:jc w:val="both"/>
      </w:pPr>
      <w:r>
        <w:t> </w:t>
      </w:r>
    </w:p>
    <w:p w14:paraId="0A2DFAD9" w14:textId="77777777" w:rsidR="00D05A68" w:rsidRDefault="00A56FC1">
      <w:pPr>
        <w:spacing w:after="120"/>
        <w:ind w:firstLine="567"/>
        <w:jc w:val="both"/>
      </w:pPr>
      <w:r>
        <w:rPr>
          <w:rFonts w:ascii="Arial" w:hAnsi="Arial" w:cs="Arial"/>
          <w:color w:val="000000"/>
        </w:rPr>
        <w:t>1. Незаконные приобретение, сбыт или ношение холод</w:t>
      </w:r>
      <w:r>
        <w:rPr>
          <w:rFonts w:ascii="Arial" w:hAnsi="Arial" w:cs="Arial"/>
          <w:color w:val="000000"/>
        </w:rPr>
        <w:t>ного, в том числе метательного, газового, гладкоствольного оружия, а равно оружия, предназначенного для стрельбы патронами травматического действия, –</w:t>
      </w:r>
    </w:p>
    <w:p w14:paraId="20FD1CE4" w14:textId="77777777" w:rsidR="00D05A68" w:rsidRDefault="00A56FC1">
      <w:pPr>
        <w:spacing w:after="120"/>
        <w:ind w:firstLine="567"/>
        <w:jc w:val="both"/>
      </w:pPr>
      <w:r>
        <w:rPr>
          <w:rFonts w:ascii="Arial" w:hAnsi="Arial" w:cs="Arial"/>
          <w:color w:val="000000"/>
        </w:rPr>
        <w:t>наказываются лишением права занимать определенные должности либо заниматься определенной деятельностью ср</w:t>
      </w:r>
      <w:r>
        <w:rPr>
          <w:rFonts w:ascii="Arial" w:hAnsi="Arial" w:cs="Arial"/>
          <w:color w:val="000000"/>
        </w:rPr>
        <w:t>оком до трех лет или исправительными работами от одного года до трех лет, или штрафом от 500 до 1000 расчетных показателей.</w:t>
      </w:r>
    </w:p>
    <w:p w14:paraId="294A2A4D" w14:textId="77777777" w:rsidR="00D05A68" w:rsidRDefault="00A56FC1">
      <w:pPr>
        <w:spacing w:after="120"/>
        <w:ind w:firstLine="567"/>
        <w:jc w:val="both"/>
      </w:pPr>
      <w:r>
        <w:rPr>
          <w:rFonts w:ascii="Arial" w:hAnsi="Arial" w:cs="Arial"/>
          <w:color w:val="000000"/>
        </w:rPr>
        <w:t>2. Незаконные приобретение, передача, сбыт, хранение, перевозка или ношение огнестрельного оружия (кроме гладкоствольного охотничьег</w:t>
      </w:r>
      <w:r>
        <w:rPr>
          <w:rFonts w:ascii="Arial" w:hAnsi="Arial" w:cs="Arial"/>
          <w:color w:val="000000"/>
        </w:rPr>
        <w:t>о и боеприпасов к нему), а равно боеприпасов, взрывчатых веществ и взрывных устройств –</w:t>
      </w:r>
    </w:p>
    <w:p w14:paraId="1D458CCA"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до пяти лет.</w:t>
      </w:r>
    </w:p>
    <w:p w14:paraId="1036D96F" w14:textId="77777777" w:rsidR="00D05A68" w:rsidRDefault="00A56FC1">
      <w:pPr>
        <w:spacing w:after="120"/>
        <w:ind w:firstLine="567"/>
        <w:jc w:val="both"/>
      </w:pPr>
      <w:r>
        <w:rPr>
          <w:rFonts w:ascii="Arial" w:hAnsi="Arial" w:cs="Arial"/>
          <w:color w:val="000000"/>
        </w:rPr>
        <w:t>3. Деяния, предусмотренные частью 2 настоящей статьи в отношении двух и бол</w:t>
      </w:r>
      <w:r>
        <w:rPr>
          <w:rFonts w:ascii="Arial" w:hAnsi="Arial" w:cs="Arial"/>
          <w:color w:val="000000"/>
        </w:rPr>
        <w:t>ее единиц автоматического оружия или оружия, предназначенного для одновременного поражения двух и более лиц, –</w:t>
      </w:r>
    </w:p>
    <w:p w14:paraId="234025B5"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w:t>
      </w:r>
    </w:p>
    <w:p w14:paraId="6EF354F0" w14:textId="77777777" w:rsidR="00D05A68" w:rsidRDefault="00A56FC1">
      <w:pPr>
        <w:spacing w:after="120"/>
        <w:ind w:firstLine="567"/>
        <w:jc w:val="both"/>
      </w:pPr>
      <w:r>
        <w:rPr>
          <w:rFonts w:ascii="Arial" w:hAnsi="Arial" w:cs="Arial"/>
          <w:color w:val="000000"/>
        </w:rPr>
        <w:t>4. Деяния, предусмотренные частями 2 и 3 настоящей статьи, совершенные:</w:t>
      </w:r>
    </w:p>
    <w:p w14:paraId="080E6045" w14:textId="77777777" w:rsidR="00D05A68" w:rsidRDefault="00A56FC1">
      <w:pPr>
        <w:spacing w:after="120"/>
        <w:ind w:firstLine="567"/>
        <w:jc w:val="both"/>
      </w:pPr>
      <w:r>
        <w:rPr>
          <w:rFonts w:ascii="Arial" w:hAnsi="Arial" w:cs="Arial"/>
          <w:color w:val="000000"/>
        </w:rPr>
        <w:t>1) группой лиц</w:t>
      </w:r>
      <w:r>
        <w:rPr>
          <w:rFonts w:ascii="Arial" w:hAnsi="Arial" w:cs="Arial"/>
          <w:color w:val="000000"/>
        </w:rPr>
        <w:t>;</w:t>
      </w:r>
    </w:p>
    <w:p w14:paraId="2A8FEBE4" w14:textId="77777777" w:rsidR="00D05A68" w:rsidRDefault="00A56FC1">
      <w:pPr>
        <w:spacing w:after="120"/>
        <w:ind w:firstLine="567"/>
        <w:jc w:val="both"/>
      </w:pPr>
      <w:r>
        <w:rPr>
          <w:rFonts w:ascii="Arial" w:hAnsi="Arial" w:cs="Arial"/>
          <w:color w:val="000000"/>
        </w:rPr>
        <w:t>2) группой лиц по предварительному сговору, –</w:t>
      </w:r>
    </w:p>
    <w:p w14:paraId="6E5965D6" w14:textId="77777777" w:rsidR="00D05A68" w:rsidRDefault="00A56FC1">
      <w:pPr>
        <w:spacing w:after="120"/>
        <w:ind w:firstLine="567"/>
        <w:jc w:val="both"/>
      </w:pPr>
      <w:r>
        <w:rPr>
          <w:rFonts w:ascii="Arial" w:hAnsi="Arial" w:cs="Arial"/>
          <w:color w:val="000000"/>
        </w:rPr>
        <w:t>наказываются лишением свободы на срок от семи до десяти лет.</w:t>
      </w:r>
    </w:p>
    <w:p w14:paraId="76A4C50A"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Лицо, добровольно сдавшее предметы, указанные в настоящей статье, освобождается от уголовной ответственности за деяние, предусмотренное</w:t>
      </w:r>
      <w:r>
        <w:rPr>
          <w:rFonts w:ascii="Arial" w:hAnsi="Arial" w:cs="Arial"/>
          <w:color w:val="000000"/>
        </w:rPr>
        <w:t xml:space="preserve"> настоящей статьей.</w:t>
      </w:r>
    </w:p>
    <w:p w14:paraId="2A280C0B" w14:textId="77777777" w:rsidR="00D05A68" w:rsidRDefault="00A56FC1">
      <w:pPr>
        <w:spacing w:after="120"/>
        <w:ind w:firstLine="567"/>
        <w:jc w:val="both"/>
      </w:pPr>
      <w:r>
        <w:rPr>
          <w:rFonts w:ascii="Arial" w:hAnsi="Arial" w:cs="Arial"/>
          <w:color w:val="000000"/>
        </w:rPr>
        <w:t>Не может признаваться добровольной сдачей предметов, указанных в настоящей статье и в статье 268 настоящего Кодекса, их изъятие при задержании лица, а также при производстве следственных действий по их обнаружению и изъятию.</w:t>
      </w:r>
    </w:p>
    <w:p w14:paraId="5D62BBC4" w14:textId="77777777" w:rsidR="00D05A68" w:rsidRDefault="00A56FC1">
      <w:pPr>
        <w:spacing w:after="120"/>
        <w:ind w:firstLine="567"/>
        <w:jc w:val="both"/>
      </w:pPr>
      <w:r>
        <w:t> </w:t>
      </w:r>
    </w:p>
    <w:p w14:paraId="2FCA29C4" w14:textId="77777777" w:rsidR="00D05A68" w:rsidRDefault="00A56FC1">
      <w:pPr>
        <w:spacing w:after="120"/>
        <w:ind w:firstLine="567"/>
        <w:jc w:val="both"/>
      </w:pPr>
      <w:bookmarkStart w:id="276" w:name="st_268"/>
      <w:r>
        <w:rPr>
          <w:rFonts w:ascii="Arial" w:hAnsi="Arial" w:cs="Arial"/>
          <w:b/>
          <w:bCs/>
          <w:color w:val="000000"/>
        </w:rPr>
        <w:t>Статья 26</w:t>
      </w:r>
      <w:r>
        <w:rPr>
          <w:rFonts w:ascii="Arial" w:hAnsi="Arial" w:cs="Arial"/>
          <w:b/>
          <w:bCs/>
          <w:color w:val="000000"/>
        </w:rPr>
        <w:t>8. Незаконное изготовление оружия</w:t>
      </w:r>
      <w:bookmarkEnd w:id="276"/>
    </w:p>
    <w:p w14:paraId="79B11CB1" w14:textId="77777777" w:rsidR="00D05A68" w:rsidRDefault="00A56FC1">
      <w:pPr>
        <w:spacing w:after="120"/>
        <w:ind w:firstLine="567"/>
        <w:jc w:val="both"/>
      </w:pPr>
      <w:r>
        <w:t> </w:t>
      </w:r>
    </w:p>
    <w:p w14:paraId="1AA6A000" w14:textId="77777777" w:rsidR="00D05A68" w:rsidRDefault="00A56FC1">
      <w:pPr>
        <w:spacing w:after="120"/>
        <w:ind w:firstLine="567"/>
        <w:jc w:val="both"/>
      </w:pPr>
      <w:r>
        <w:rPr>
          <w:rFonts w:ascii="Arial" w:hAnsi="Arial" w:cs="Arial"/>
          <w:color w:val="000000"/>
        </w:rPr>
        <w:t>1. Незаконное изготовление газового, гладкоствольного оружия, предназначенного для стрельбы патронами травматического действия, холодного, в том числе метательного оружия, –</w:t>
      </w:r>
    </w:p>
    <w:p w14:paraId="0554D07C" w14:textId="77777777" w:rsidR="00D05A68" w:rsidRDefault="00A56FC1">
      <w:pPr>
        <w:spacing w:after="120"/>
        <w:ind w:firstLine="567"/>
        <w:jc w:val="both"/>
      </w:pPr>
      <w:r>
        <w:rPr>
          <w:rFonts w:ascii="Arial" w:hAnsi="Arial" w:cs="Arial"/>
          <w:color w:val="000000"/>
        </w:rPr>
        <w:t>наказывается общественными работами от ста до трехсот часов или исправительными ра</w:t>
      </w:r>
      <w:r>
        <w:rPr>
          <w:rFonts w:ascii="Arial" w:hAnsi="Arial" w:cs="Arial"/>
          <w:color w:val="000000"/>
        </w:rPr>
        <w:t>ботами на срок от двух месяцев до одного года, или штрафом от 500 до 1000 расчетных показателей либо лишением свободы на срок до трех лет.</w:t>
      </w:r>
    </w:p>
    <w:p w14:paraId="21CEC62B" w14:textId="77777777" w:rsidR="00D05A68" w:rsidRDefault="00A56FC1">
      <w:pPr>
        <w:spacing w:after="120"/>
        <w:ind w:firstLine="567"/>
        <w:jc w:val="both"/>
      </w:pPr>
      <w:r>
        <w:rPr>
          <w:rFonts w:ascii="Arial" w:hAnsi="Arial" w:cs="Arial"/>
          <w:color w:val="000000"/>
        </w:rPr>
        <w:t xml:space="preserve">2. Незаконные ремонт или изготовление огнестрельного оружия (кроме гладкоствольного охотничьего), а равно незаконное </w:t>
      </w:r>
      <w:r>
        <w:rPr>
          <w:rFonts w:ascii="Arial" w:hAnsi="Arial" w:cs="Arial"/>
          <w:color w:val="000000"/>
        </w:rPr>
        <w:t>изготовление боеприпасов, взрывчатых веществ или самодельных взрывных устройств –</w:t>
      </w:r>
    </w:p>
    <w:p w14:paraId="14951E0A" w14:textId="77777777" w:rsidR="00D05A68" w:rsidRDefault="00A56FC1">
      <w:pPr>
        <w:spacing w:after="120"/>
        <w:ind w:firstLine="567"/>
        <w:jc w:val="both"/>
      </w:pPr>
      <w:r>
        <w:rPr>
          <w:rFonts w:ascii="Arial" w:hAnsi="Arial" w:cs="Arial"/>
          <w:color w:val="000000"/>
        </w:rPr>
        <w:t>наказываются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одного года</w:t>
      </w:r>
      <w:r>
        <w:rPr>
          <w:rFonts w:ascii="Arial" w:hAnsi="Arial" w:cs="Arial"/>
          <w:color w:val="000000"/>
        </w:rPr>
        <w:t xml:space="preserve"> до трех лет, или штрафом от 500 до 1000 расчетных показателей, либо лишением свободы на срок до трех лет.</w:t>
      </w:r>
    </w:p>
    <w:p w14:paraId="37AE24E0" w14:textId="77777777" w:rsidR="00D05A68" w:rsidRDefault="00A56FC1">
      <w:pPr>
        <w:spacing w:after="120"/>
        <w:ind w:firstLine="567"/>
        <w:jc w:val="both"/>
      </w:pPr>
      <w:r>
        <w:rPr>
          <w:rFonts w:ascii="Arial" w:hAnsi="Arial" w:cs="Arial"/>
          <w:color w:val="000000"/>
        </w:rPr>
        <w:t>3. Незаконное изменение конструкции огнестрельного оружия, приведшее к возможности осуществления стрельбы очередью, либо из гладкоствольного или газо</w:t>
      </w:r>
      <w:r>
        <w:rPr>
          <w:rFonts w:ascii="Arial" w:hAnsi="Arial" w:cs="Arial"/>
          <w:color w:val="000000"/>
        </w:rPr>
        <w:t>вого оружия патронами, предназначенными для стрельбы из нарезного оружия, а равно уменьшение общей длины оружия, не отвечающее стандартным требованиям, –</w:t>
      </w:r>
    </w:p>
    <w:p w14:paraId="2EC9648A"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 срок до пяти лет.</w:t>
      </w:r>
    </w:p>
    <w:p w14:paraId="7F22E0B0" w14:textId="77777777" w:rsidR="00D05A68" w:rsidRDefault="00A56FC1">
      <w:pPr>
        <w:spacing w:after="120"/>
        <w:ind w:firstLine="567"/>
        <w:jc w:val="both"/>
      </w:pPr>
      <w:r>
        <w:rPr>
          <w:rFonts w:ascii="Arial" w:hAnsi="Arial" w:cs="Arial"/>
          <w:color w:val="000000"/>
        </w:rPr>
        <w:t>4</w:t>
      </w:r>
      <w:r>
        <w:rPr>
          <w:rFonts w:ascii="Arial" w:hAnsi="Arial" w:cs="Arial"/>
          <w:color w:val="000000"/>
        </w:rPr>
        <w:t>. Деяния, предусмотренные частями 1, 2 или 3 настоящей статьи, совершенные:</w:t>
      </w:r>
    </w:p>
    <w:p w14:paraId="7812C8FA" w14:textId="77777777" w:rsidR="00D05A68" w:rsidRDefault="00A56FC1">
      <w:pPr>
        <w:spacing w:after="120"/>
        <w:ind w:firstLine="567"/>
        <w:jc w:val="both"/>
      </w:pPr>
      <w:r>
        <w:rPr>
          <w:rFonts w:ascii="Arial" w:hAnsi="Arial" w:cs="Arial"/>
          <w:color w:val="000000"/>
        </w:rPr>
        <w:t>1) группой лиц;</w:t>
      </w:r>
    </w:p>
    <w:p w14:paraId="03B52792" w14:textId="77777777" w:rsidR="00D05A68" w:rsidRDefault="00A56FC1">
      <w:pPr>
        <w:spacing w:after="120"/>
        <w:ind w:firstLine="567"/>
        <w:jc w:val="both"/>
      </w:pPr>
      <w:r>
        <w:rPr>
          <w:rFonts w:ascii="Arial" w:hAnsi="Arial" w:cs="Arial"/>
          <w:color w:val="000000"/>
        </w:rPr>
        <w:t>2) группой лиц по предварительному сговору, –</w:t>
      </w:r>
    </w:p>
    <w:p w14:paraId="57BBAC2F"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w:t>
      </w:r>
    </w:p>
    <w:p w14:paraId="55C95DFD"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Лицо, добровольно сдавшее предметы, указанные</w:t>
      </w:r>
      <w:r>
        <w:rPr>
          <w:rFonts w:ascii="Arial" w:hAnsi="Arial" w:cs="Arial"/>
          <w:color w:val="000000"/>
        </w:rPr>
        <w:t xml:space="preserve"> в настоящей статье, освобождается от уголовной ответственности за деяния, предусмотренные настоящей статьей.</w:t>
      </w:r>
    </w:p>
    <w:p w14:paraId="2927A7BA" w14:textId="77777777" w:rsidR="00D05A68" w:rsidRDefault="00A56FC1">
      <w:pPr>
        <w:spacing w:after="120"/>
        <w:ind w:firstLine="567"/>
        <w:jc w:val="both"/>
      </w:pPr>
      <w:r>
        <w:t> </w:t>
      </w:r>
    </w:p>
    <w:p w14:paraId="715A44DD" w14:textId="77777777" w:rsidR="00D05A68" w:rsidRDefault="00A56FC1">
      <w:pPr>
        <w:spacing w:after="120"/>
        <w:ind w:firstLine="567"/>
        <w:jc w:val="both"/>
      </w:pPr>
      <w:bookmarkStart w:id="277" w:name="st_269"/>
      <w:r>
        <w:rPr>
          <w:rFonts w:ascii="Arial" w:hAnsi="Arial" w:cs="Arial"/>
          <w:b/>
          <w:bCs/>
          <w:color w:val="000000"/>
        </w:rPr>
        <w:t>Статья 269. Небрежное хранение оружия</w:t>
      </w:r>
      <w:bookmarkEnd w:id="277"/>
    </w:p>
    <w:p w14:paraId="2F10B844" w14:textId="77777777" w:rsidR="00D05A68" w:rsidRDefault="00A56FC1">
      <w:pPr>
        <w:spacing w:after="120"/>
        <w:ind w:firstLine="567"/>
        <w:jc w:val="both"/>
      </w:pPr>
      <w:r>
        <w:t> </w:t>
      </w:r>
    </w:p>
    <w:p w14:paraId="2F79C46C" w14:textId="77777777" w:rsidR="00D05A68" w:rsidRDefault="00A56FC1">
      <w:pPr>
        <w:spacing w:after="120"/>
        <w:ind w:firstLine="567"/>
        <w:jc w:val="both"/>
      </w:pPr>
      <w:r>
        <w:rPr>
          <w:rFonts w:ascii="Arial" w:hAnsi="Arial" w:cs="Arial"/>
          <w:color w:val="000000"/>
        </w:rPr>
        <w:t>Ненадлежащее, в силу легкомыслия или небрежности, хранение огнестрельного оружия, а равно газового оружи</w:t>
      </w:r>
      <w:r>
        <w:rPr>
          <w:rFonts w:ascii="Arial" w:hAnsi="Arial" w:cs="Arial"/>
          <w:color w:val="000000"/>
        </w:rPr>
        <w:t>я или оружия, предназначенного для стрельбы патронами травматического действия, создавшее условия для использования этого оружия другим лицом и причинившее по неосторожности тяжкий или особо тяжкий вред, –</w:t>
      </w:r>
    </w:p>
    <w:p w14:paraId="6D713428"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о</w:t>
      </w:r>
      <w:r>
        <w:rPr>
          <w:rFonts w:ascii="Arial" w:hAnsi="Arial" w:cs="Arial"/>
          <w:color w:val="000000"/>
        </w:rPr>
        <w:t>дного года до трех лет или штрафом от 500 до 1000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трех лет или без такового.</w:t>
      </w:r>
    </w:p>
    <w:p w14:paraId="2AEAC2F7" w14:textId="77777777" w:rsidR="00D05A68" w:rsidRDefault="00A56FC1">
      <w:pPr>
        <w:spacing w:after="120"/>
        <w:ind w:firstLine="567"/>
        <w:jc w:val="both"/>
      </w:pPr>
      <w:r>
        <w:t> </w:t>
      </w:r>
    </w:p>
    <w:p w14:paraId="0B464EE2" w14:textId="77777777" w:rsidR="00D05A68" w:rsidRDefault="00A56FC1">
      <w:pPr>
        <w:spacing w:after="120"/>
        <w:ind w:firstLine="567"/>
        <w:jc w:val="both"/>
      </w:pPr>
      <w:bookmarkStart w:id="278" w:name="st_270"/>
      <w:r>
        <w:rPr>
          <w:rFonts w:ascii="Arial" w:hAnsi="Arial" w:cs="Arial"/>
          <w:b/>
          <w:bCs/>
          <w:color w:val="000000"/>
        </w:rPr>
        <w:t>Статья 270</w:t>
      </w:r>
      <w:r>
        <w:rPr>
          <w:rFonts w:ascii="Arial" w:hAnsi="Arial" w:cs="Arial"/>
          <w:b/>
          <w:bCs/>
          <w:color w:val="000000"/>
        </w:rPr>
        <w:t>. Ненадлежащее выполнение обязанностей по охране оружия</w:t>
      </w:r>
      <w:bookmarkEnd w:id="278"/>
    </w:p>
    <w:p w14:paraId="234CDCB7" w14:textId="77777777" w:rsidR="00D05A68" w:rsidRDefault="00A56FC1">
      <w:pPr>
        <w:spacing w:after="120"/>
        <w:ind w:firstLine="567"/>
        <w:jc w:val="both"/>
      </w:pPr>
      <w:r>
        <w:t> </w:t>
      </w:r>
    </w:p>
    <w:p w14:paraId="56BC1D30" w14:textId="77777777" w:rsidR="00D05A68" w:rsidRDefault="00A56FC1">
      <w:pPr>
        <w:spacing w:after="120"/>
        <w:ind w:firstLine="567"/>
        <w:jc w:val="both"/>
      </w:pPr>
      <w:r>
        <w:rPr>
          <w:rFonts w:ascii="Arial" w:hAnsi="Arial" w:cs="Arial"/>
          <w:color w:val="000000"/>
        </w:rPr>
        <w:t>1. Ненадлежащее, в силу легкомыслия или небрежности, выполнение своих обязанностей лицом, которому была поручена охрана огнестрельного оружия, боеприпасов или взрывчатых веществ, если это повлекло и</w:t>
      </w:r>
      <w:r>
        <w:rPr>
          <w:rFonts w:ascii="Arial" w:hAnsi="Arial" w:cs="Arial"/>
          <w:color w:val="000000"/>
        </w:rPr>
        <w:t>х хищение или уничтожение, –</w:t>
      </w:r>
    </w:p>
    <w:p w14:paraId="09B8A9EF"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0C5BF418" w14:textId="77777777" w:rsidR="00D05A68" w:rsidRDefault="00A56FC1">
      <w:pPr>
        <w:spacing w:after="120"/>
        <w:ind w:firstLine="567"/>
        <w:jc w:val="both"/>
      </w:pPr>
      <w:r>
        <w:rPr>
          <w:rFonts w:ascii="Arial" w:hAnsi="Arial" w:cs="Arial"/>
          <w:color w:val="000000"/>
        </w:rPr>
        <w:t>2. То же деяни</w:t>
      </w:r>
      <w:r>
        <w:rPr>
          <w:rFonts w:ascii="Arial" w:hAnsi="Arial" w:cs="Arial"/>
          <w:color w:val="000000"/>
        </w:rPr>
        <w:t>е, повлекшее тяжкий вред, –</w:t>
      </w:r>
    </w:p>
    <w:p w14:paraId="3EAFEE06"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десяти лет с лишением права занимать определенные должности либо заниматься определенной деятельностью на срок до трех лет.</w:t>
      </w:r>
    </w:p>
    <w:p w14:paraId="7E4B2395" w14:textId="77777777" w:rsidR="00D05A68" w:rsidRDefault="00A56FC1">
      <w:pPr>
        <w:spacing w:after="120"/>
        <w:ind w:firstLine="567"/>
        <w:jc w:val="both"/>
      </w:pPr>
      <w:r>
        <w:t> </w:t>
      </w:r>
    </w:p>
    <w:p w14:paraId="23A10F4E" w14:textId="77777777" w:rsidR="00D05A68" w:rsidRDefault="00A56FC1">
      <w:pPr>
        <w:spacing w:after="120"/>
        <w:ind w:firstLine="567"/>
        <w:jc w:val="both"/>
      </w:pPr>
      <w:bookmarkStart w:id="279" w:name="st_271"/>
      <w:r>
        <w:rPr>
          <w:rFonts w:ascii="Arial" w:hAnsi="Arial" w:cs="Arial"/>
          <w:b/>
          <w:bCs/>
          <w:color w:val="000000"/>
        </w:rPr>
        <w:t>Статья 271. Хищение или вымогательство огнестрельного оружия</w:t>
      </w:r>
      <w:bookmarkEnd w:id="279"/>
    </w:p>
    <w:p w14:paraId="74D4E6B2" w14:textId="77777777" w:rsidR="00D05A68" w:rsidRDefault="00A56FC1">
      <w:pPr>
        <w:spacing w:after="120"/>
        <w:ind w:firstLine="567"/>
        <w:jc w:val="both"/>
      </w:pPr>
      <w:r>
        <w:t> </w:t>
      </w:r>
    </w:p>
    <w:p w14:paraId="26A31FD2" w14:textId="77777777" w:rsidR="00D05A68" w:rsidRDefault="00A56FC1">
      <w:pPr>
        <w:spacing w:after="120"/>
        <w:ind w:firstLine="567"/>
        <w:jc w:val="both"/>
      </w:pPr>
      <w:r>
        <w:rPr>
          <w:rFonts w:ascii="Arial" w:hAnsi="Arial" w:cs="Arial"/>
          <w:color w:val="000000"/>
        </w:rPr>
        <w:t>1. Хищение или вымогательство огнестрельного оружия, боеприпасов либо взрывчатых веществ –</w:t>
      </w:r>
    </w:p>
    <w:p w14:paraId="5B087728"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лет.</w:t>
      </w:r>
    </w:p>
    <w:p w14:paraId="6ED01863" w14:textId="77777777" w:rsidR="00D05A68" w:rsidRDefault="00A56FC1">
      <w:pPr>
        <w:spacing w:after="120"/>
        <w:ind w:firstLine="567"/>
        <w:jc w:val="both"/>
      </w:pPr>
      <w:r>
        <w:rPr>
          <w:rFonts w:ascii="Arial" w:hAnsi="Arial" w:cs="Arial"/>
          <w:color w:val="000000"/>
        </w:rPr>
        <w:t>2. Деяние, предусмотренное частью 1 настоящей статьи, совершенное:</w:t>
      </w:r>
    </w:p>
    <w:p w14:paraId="40448C85" w14:textId="77777777" w:rsidR="00D05A68" w:rsidRDefault="00A56FC1">
      <w:pPr>
        <w:spacing w:after="120"/>
        <w:ind w:firstLine="567"/>
        <w:jc w:val="both"/>
      </w:pPr>
      <w:r>
        <w:rPr>
          <w:rFonts w:ascii="Arial" w:hAnsi="Arial" w:cs="Arial"/>
          <w:color w:val="000000"/>
        </w:rPr>
        <w:t xml:space="preserve">1) лицом, которому огнестрельное оружие, боеприпасы или взрывчатые вещества были вверены в связи с его служебным положением или </w:t>
      </w:r>
      <w:r>
        <w:rPr>
          <w:rFonts w:ascii="Arial" w:hAnsi="Arial" w:cs="Arial"/>
          <w:color w:val="000000"/>
        </w:rPr>
        <w:t>под охрану;</w:t>
      </w:r>
    </w:p>
    <w:p w14:paraId="20CF9C37" w14:textId="77777777" w:rsidR="00D05A68" w:rsidRDefault="00A56FC1">
      <w:pPr>
        <w:spacing w:after="120"/>
        <w:ind w:firstLine="567"/>
        <w:jc w:val="both"/>
      </w:pPr>
      <w:r>
        <w:rPr>
          <w:rFonts w:ascii="Arial" w:hAnsi="Arial" w:cs="Arial"/>
          <w:color w:val="000000"/>
        </w:rPr>
        <w:t>2) группой лиц;</w:t>
      </w:r>
    </w:p>
    <w:p w14:paraId="57A8B1E9" w14:textId="77777777" w:rsidR="00D05A68" w:rsidRDefault="00A56FC1">
      <w:pPr>
        <w:spacing w:after="120"/>
        <w:ind w:firstLine="567"/>
        <w:jc w:val="both"/>
      </w:pPr>
      <w:r>
        <w:rPr>
          <w:rFonts w:ascii="Arial" w:hAnsi="Arial" w:cs="Arial"/>
          <w:color w:val="000000"/>
        </w:rPr>
        <w:t>3) группой лиц по предварительному сговору;</w:t>
      </w:r>
    </w:p>
    <w:p w14:paraId="7DBE1FDE" w14:textId="77777777" w:rsidR="00D05A68" w:rsidRDefault="00A56FC1">
      <w:pPr>
        <w:spacing w:after="120"/>
        <w:ind w:firstLine="567"/>
        <w:jc w:val="both"/>
      </w:pPr>
      <w:r>
        <w:rPr>
          <w:rFonts w:ascii="Arial" w:hAnsi="Arial" w:cs="Arial"/>
          <w:color w:val="000000"/>
        </w:rPr>
        <w:t>4) с применением насилия, опасного для жизни или здоровья;</w:t>
      </w:r>
    </w:p>
    <w:p w14:paraId="01D97AE4" w14:textId="77777777" w:rsidR="00D05A68" w:rsidRDefault="00A56FC1">
      <w:pPr>
        <w:spacing w:after="120"/>
        <w:ind w:firstLine="567"/>
        <w:jc w:val="both"/>
      </w:pPr>
      <w:r>
        <w:rPr>
          <w:rFonts w:ascii="Arial" w:hAnsi="Arial" w:cs="Arial"/>
          <w:color w:val="000000"/>
        </w:rPr>
        <w:t>5) организованной группой;</w:t>
      </w:r>
    </w:p>
    <w:p w14:paraId="0F4C3E65" w14:textId="77777777" w:rsidR="00D05A68" w:rsidRDefault="00A56FC1">
      <w:pPr>
        <w:spacing w:after="120"/>
        <w:ind w:firstLine="567"/>
        <w:jc w:val="both"/>
      </w:pPr>
      <w:r>
        <w:rPr>
          <w:rFonts w:ascii="Arial" w:hAnsi="Arial" w:cs="Arial"/>
          <w:color w:val="000000"/>
        </w:rPr>
        <w:t>6) в составе преступного сообщества, –</w:t>
      </w:r>
    </w:p>
    <w:p w14:paraId="7B0259B2" w14:textId="77777777" w:rsidR="00D05A68" w:rsidRDefault="00A56FC1">
      <w:pPr>
        <w:spacing w:after="120"/>
        <w:ind w:firstLine="567"/>
        <w:jc w:val="both"/>
      </w:pPr>
      <w:r>
        <w:rPr>
          <w:rFonts w:ascii="Arial" w:hAnsi="Arial" w:cs="Arial"/>
          <w:color w:val="000000"/>
        </w:rPr>
        <w:t>наказывается лишением свободы на срок от восьми до десяти л</w:t>
      </w:r>
      <w:r>
        <w:rPr>
          <w:rFonts w:ascii="Arial" w:hAnsi="Arial" w:cs="Arial"/>
          <w:color w:val="000000"/>
        </w:rPr>
        <w:t>ет с лишением права занимать определенные должности либо заниматься определенной деятельностью на срок до трех лет или без такового.</w:t>
      </w:r>
    </w:p>
    <w:p w14:paraId="2437EA91" w14:textId="77777777" w:rsidR="00D05A68" w:rsidRDefault="00A56FC1">
      <w:pPr>
        <w:spacing w:after="120"/>
        <w:ind w:firstLine="567"/>
        <w:jc w:val="center"/>
      </w:pPr>
      <w:bookmarkStart w:id="280" w:name="g34"/>
      <w:r>
        <w:rPr>
          <w:rFonts w:ascii="Arial" w:hAnsi="Arial" w:cs="Arial"/>
          <w:b/>
          <w:bCs/>
          <w:color w:val="000000"/>
        </w:rPr>
        <w:t>Глава 34. Преступления против безопасности в промышленности, строительстве и сфере обращения с источниками повышенной опасн</w:t>
      </w:r>
      <w:r>
        <w:rPr>
          <w:rFonts w:ascii="Arial" w:hAnsi="Arial" w:cs="Arial"/>
          <w:b/>
          <w:bCs/>
          <w:color w:val="000000"/>
        </w:rPr>
        <w:t>ости</w:t>
      </w:r>
      <w:bookmarkEnd w:id="280"/>
    </w:p>
    <w:p w14:paraId="102E7B8B" w14:textId="77777777" w:rsidR="00D05A68" w:rsidRDefault="00A56FC1">
      <w:pPr>
        <w:spacing w:after="120"/>
        <w:ind w:firstLine="567"/>
        <w:jc w:val="both"/>
      </w:pPr>
      <w:bookmarkStart w:id="281" w:name="st_272"/>
      <w:r>
        <w:rPr>
          <w:rFonts w:ascii="Arial" w:hAnsi="Arial" w:cs="Arial"/>
          <w:b/>
          <w:bCs/>
          <w:color w:val="000000"/>
        </w:rPr>
        <w:t>Статья 272. Нарушение правил безопасности горных,  строительных или иных работ</w:t>
      </w:r>
      <w:bookmarkEnd w:id="281"/>
    </w:p>
    <w:p w14:paraId="6246462E" w14:textId="77777777" w:rsidR="00D05A68" w:rsidRDefault="00A56FC1">
      <w:pPr>
        <w:spacing w:after="120"/>
        <w:ind w:firstLine="567"/>
        <w:jc w:val="both"/>
      </w:pPr>
      <w:r>
        <w:t> </w:t>
      </w:r>
    </w:p>
    <w:p w14:paraId="3CFF45E0" w14:textId="77777777" w:rsidR="00D05A68" w:rsidRDefault="00A56FC1">
      <w:pPr>
        <w:spacing w:after="120"/>
        <w:ind w:firstLine="567"/>
        <w:jc w:val="both"/>
      </w:pPr>
      <w:r>
        <w:rPr>
          <w:rFonts w:ascii="Arial" w:hAnsi="Arial" w:cs="Arial"/>
          <w:color w:val="000000"/>
        </w:rPr>
        <w:t>1. Умышленное или неосторожное нарушение правил безопасности при ведении горных, строительных, взрывоопасных или иных работ, повлекшее по неосторожности значительный вред</w:t>
      </w:r>
      <w:r>
        <w:rPr>
          <w:rFonts w:ascii="Arial" w:hAnsi="Arial" w:cs="Arial"/>
          <w:color w:val="000000"/>
        </w:rPr>
        <w:t>, –</w:t>
      </w:r>
    </w:p>
    <w:p w14:paraId="2828832F"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с лишением права занимать определенные должности или заниматься определенной деятельностью на срок до одного года.</w:t>
      </w:r>
    </w:p>
    <w:p w14:paraId="353D6FA0"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или особо тяжкий вред, –</w:t>
      </w:r>
    </w:p>
    <w:p w14:paraId="10F026E4" w14:textId="77777777" w:rsidR="00D05A68" w:rsidRDefault="00A56FC1">
      <w:pPr>
        <w:spacing w:after="120"/>
        <w:ind w:firstLine="567"/>
        <w:jc w:val="both"/>
      </w:pPr>
      <w:r>
        <w:rPr>
          <w:rFonts w:ascii="Arial" w:hAnsi="Arial" w:cs="Arial"/>
          <w:color w:val="000000"/>
        </w:rPr>
        <w:t>н</w:t>
      </w:r>
      <w:r>
        <w:rPr>
          <w:rFonts w:ascii="Arial" w:hAnsi="Arial" w:cs="Arial"/>
          <w:color w:val="000000"/>
        </w:rPr>
        <w:t>аказывается штрафом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6810C388" w14:textId="77777777" w:rsidR="00D05A68" w:rsidRDefault="00A56FC1">
      <w:pPr>
        <w:spacing w:after="120"/>
        <w:ind w:firstLine="567"/>
        <w:jc w:val="both"/>
      </w:pPr>
      <w:r>
        <w:t> </w:t>
      </w:r>
    </w:p>
    <w:p w14:paraId="662A15EA" w14:textId="77777777" w:rsidR="00D05A68" w:rsidRDefault="00A56FC1">
      <w:pPr>
        <w:spacing w:after="120"/>
        <w:ind w:firstLine="567"/>
        <w:jc w:val="both"/>
      </w:pPr>
      <w:bookmarkStart w:id="282" w:name="st_273"/>
      <w:r>
        <w:rPr>
          <w:rFonts w:ascii="Arial" w:hAnsi="Arial" w:cs="Arial"/>
          <w:b/>
          <w:bCs/>
          <w:color w:val="000000"/>
        </w:rPr>
        <w:t>Статья 273. Недоброкачественное строительс</w:t>
      </w:r>
      <w:r>
        <w:rPr>
          <w:rFonts w:ascii="Arial" w:hAnsi="Arial" w:cs="Arial"/>
          <w:b/>
          <w:bCs/>
          <w:color w:val="000000"/>
        </w:rPr>
        <w:t>тво</w:t>
      </w:r>
      <w:bookmarkEnd w:id="282"/>
    </w:p>
    <w:p w14:paraId="7797A638" w14:textId="77777777" w:rsidR="00D05A68" w:rsidRDefault="00A56FC1">
      <w:pPr>
        <w:spacing w:after="120"/>
        <w:ind w:firstLine="567"/>
        <w:jc w:val="both"/>
      </w:pPr>
      <w:r>
        <w:t> </w:t>
      </w:r>
    </w:p>
    <w:p w14:paraId="0FD0A7FC" w14:textId="77777777" w:rsidR="00D05A68" w:rsidRDefault="00A56FC1">
      <w:pPr>
        <w:spacing w:after="120"/>
        <w:ind w:firstLine="567"/>
        <w:jc w:val="both"/>
      </w:pPr>
      <w:r>
        <w:rPr>
          <w:rFonts w:ascii="Arial" w:hAnsi="Arial" w:cs="Arial"/>
          <w:color w:val="000000"/>
        </w:rPr>
        <w:t>1. Сдача и (или) прием в эксплуатацию недоброкачественно построенного, незавершенного или не соответствующего условиям договора и проектной документации здания либо сооружения, электростанции, жилого дома, дороги, моста или иного объекта строительств</w:t>
      </w:r>
      <w:r>
        <w:rPr>
          <w:rFonts w:ascii="Arial" w:hAnsi="Arial" w:cs="Arial"/>
          <w:color w:val="000000"/>
        </w:rPr>
        <w:t>а подрядчиком, совершенные руководителем строительной организации или должностным лицом, осуществляющим контроль за качеством строительства, а равно их некачественный ремонт производителем работ, повлекшие по неосторожности значительный вред, –</w:t>
      </w:r>
    </w:p>
    <w:p w14:paraId="52C928EA" w14:textId="77777777" w:rsidR="00D05A68" w:rsidRDefault="00A56FC1">
      <w:pPr>
        <w:spacing w:after="120"/>
        <w:ind w:firstLine="567"/>
        <w:jc w:val="both"/>
      </w:pPr>
      <w:r>
        <w:rPr>
          <w:rFonts w:ascii="Arial" w:hAnsi="Arial" w:cs="Arial"/>
          <w:color w:val="000000"/>
        </w:rPr>
        <w:t>наказываютс</w:t>
      </w:r>
      <w:r>
        <w:rPr>
          <w:rFonts w:ascii="Arial" w:hAnsi="Arial" w:cs="Arial"/>
          <w:color w:val="000000"/>
        </w:rPr>
        <w:t>я штрафом от 500 до 1000 расчетных показателей, с лишением права занимать определенные должности или заниматься определенной деятельностью на срок до одного года.</w:t>
      </w:r>
    </w:p>
    <w:p w14:paraId="0A3385F5" w14:textId="77777777" w:rsidR="00D05A68" w:rsidRDefault="00A56FC1">
      <w:pPr>
        <w:spacing w:after="120"/>
        <w:ind w:firstLine="567"/>
        <w:jc w:val="both"/>
      </w:pPr>
      <w:r>
        <w:rPr>
          <w:rFonts w:ascii="Arial" w:hAnsi="Arial" w:cs="Arial"/>
          <w:color w:val="000000"/>
        </w:rPr>
        <w:t>2. Те же деяния, повлекшие по неосторожности тяжкий или особо тяжкий  вред, –</w:t>
      </w:r>
    </w:p>
    <w:p w14:paraId="75A6BF86" w14:textId="77777777" w:rsidR="00D05A68" w:rsidRDefault="00A56FC1">
      <w:pPr>
        <w:spacing w:after="120"/>
        <w:ind w:firstLine="567"/>
        <w:jc w:val="both"/>
      </w:pPr>
      <w:r>
        <w:rPr>
          <w:rFonts w:ascii="Arial" w:hAnsi="Arial" w:cs="Arial"/>
          <w:color w:val="000000"/>
        </w:rPr>
        <w:t>наказываются шт</w:t>
      </w:r>
      <w:r>
        <w:rPr>
          <w:rFonts w:ascii="Arial" w:hAnsi="Arial" w:cs="Arial"/>
          <w:color w:val="000000"/>
        </w:rPr>
        <w:t>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190E6860" w14:textId="77777777" w:rsidR="00D05A68" w:rsidRDefault="00A56FC1">
      <w:pPr>
        <w:spacing w:after="120"/>
        <w:ind w:firstLine="567"/>
        <w:jc w:val="both"/>
      </w:pPr>
      <w:r>
        <w:t> </w:t>
      </w:r>
    </w:p>
    <w:p w14:paraId="58C6E58B" w14:textId="77777777" w:rsidR="00D05A68" w:rsidRDefault="00A56FC1">
      <w:pPr>
        <w:spacing w:after="120"/>
        <w:ind w:firstLine="567"/>
        <w:jc w:val="both"/>
      </w:pPr>
      <w:bookmarkStart w:id="283" w:name="st_274"/>
      <w:r>
        <w:rPr>
          <w:rFonts w:ascii="Arial" w:hAnsi="Arial" w:cs="Arial"/>
          <w:b/>
          <w:bCs/>
          <w:color w:val="000000"/>
        </w:rPr>
        <w:t>Статья 274. Незаконный оборот взрывчатых, легковоспламен</w:t>
      </w:r>
      <w:r>
        <w:rPr>
          <w:rFonts w:ascii="Arial" w:hAnsi="Arial" w:cs="Arial"/>
          <w:b/>
          <w:bCs/>
          <w:color w:val="000000"/>
        </w:rPr>
        <w:t>яющихся веществ и пиротехнических изделий</w:t>
      </w:r>
      <w:bookmarkEnd w:id="283"/>
    </w:p>
    <w:p w14:paraId="6160E7F3" w14:textId="77777777" w:rsidR="00D05A68" w:rsidRDefault="00A56FC1">
      <w:pPr>
        <w:spacing w:after="120"/>
        <w:ind w:firstLine="567"/>
        <w:jc w:val="both"/>
      </w:pPr>
      <w:r>
        <w:t> </w:t>
      </w:r>
    </w:p>
    <w:p w14:paraId="5DAF490A" w14:textId="77777777" w:rsidR="00D05A68" w:rsidRDefault="00A56FC1">
      <w:pPr>
        <w:spacing w:after="120"/>
        <w:ind w:firstLine="567"/>
        <w:jc w:val="both"/>
      </w:pPr>
      <w:r>
        <w:rPr>
          <w:rFonts w:ascii="Arial" w:hAnsi="Arial" w:cs="Arial"/>
          <w:color w:val="000000"/>
        </w:rPr>
        <w:t>1. Умышленное или неосторожное нарушение правил учета, хранения, перевозки и использования взрывчатых, легковоспламеняющихся веществ и пиротехнических изделий, а равно незаконная пересылка этих веществ по почте и</w:t>
      </w:r>
      <w:r>
        <w:rPr>
          <w:rFonts w:ascii="Arial" w:hAnsi="Arial" w:cs="Arial"/>
          <w:color w:val="000000"/>
        </w:rPr>
        <w:t>ли багажом, повлекшие по неосторожности</w:t>
      </w:r>
      <w:r>
        <w:rPr>
          <w:rFonts w:ascii="Arial" w:hAnsi="Arial" w:cs="Arial"/>
          <w:b/>
          <w:bCs/>
          <w:color w:val="000000"/>
        </w:rPr>
        <w:t> </w:t>
      </w:r>
      <w:r>
        <w:rPr>
          <w:rFonts w:ascii="Arial" w:hAnsi="Arial" w:cs="Arial"/>
          <w:color w:val="000000"/>
        </w:rPr>
        <w:t>значительный вред, –</w:t>
      </w:r>
    </w:p>
    <w:p w14:paraId="2891F6D3"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с лишением права занимать определенные должности или заниматься определенной деятельностью на срок до одного года.</w:t>
      </w:r>
    </w:p>
    <w:p w14:paraId="02B6CF9A" w14:textId="77777777" w:rsidR="00D05A68" w:rsidRDefault="00A56FC1">
      <w:pPr>
        <w:spacing w:after="120"/>
        <w:ind w:firstLine="567"/>
        <w:jc w:val="both"/>
      </w:pPr>
      <w:r>
        <w:rPr>
          <w:rFonts w:ascii="Arial" w:hAnsi="Arial" w:cs="Arial"/>
          <w:color w:val="000000"/>
        </w:rPr>
        <w:t>2. Те же деяния, причинившие по неосторожности тяжкий или особо тяжкий  вред, –</w:t>
      </w:r>
    </w:p>
    <w:p w14:paraId="3A46FD58" w14:textId="77777777" w:rsidR="00D05A68" w:rsidRDefault="00A56FC1">
      <w:pPr>
        <w:spacing w:after="120"/>
        <w:ind w:firstLine="567"/>
        <w:jc w:val="both"/>
      </w:pPr>
      <w:r>
        <w:rPr>
          <w:rFonts w:ascii="Arial" w:hAnsi="Arial" w:cs="Arial"/>
          <w:color w:val="000000"/>
        </w:rPr>
        <w:t>нак</w:t>
      </w:r>
      <w:r>
        <w:rPr>
          <w:rFonts w:ascii="Arial" w:hAnsi="Arial" w:cs="Arial"/>
          <w:color w:val="000000"/>
        </w:rPr>
        <w:t>азываются штрафом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5071EDDD" w14:textId="77777777" w:rsidR="00D05A68" w:rsidRDefault="00A56FC1">
      <w:pPr>
        <w:spacing w:after="120"/>
        <w:ind w:firstLine="567"/>
        <w:jc w:val="both"/>
      </w:pPr>
      <w:r>
        <w:t> </w:t>
      </w:r>
    </w:p>
    <w:p w14:paraId="3DBF2069" w14:textId="77777777" w:rsidR="00D05A68" w:rsidRDefault="00A56FC1">
      <w:pPr>
        <w:spacing w:after="120"/>
        <w:ind w:firstLine="567"/>
        <w:jc w:val="both"/>
      </w:pPr>
      <w:bookmarkStart w:id="284" w:name="st_275"/>
      <w:r>
        <w:rPr>
          <w:rFonts w:ascii="Arial" w:hAnsi="Arial" w:cs="Arial"/>
          <w:b/>
          <w:bCs/>
          <w:color w:val="000000"/>
        </w:rPr>
        <w:t>Статья 275. Нарушение правил пожарной безопа</w:t>
      </w:r>
      <w:r>
        <w:rPr>
          <w:rFonts w:ascii="Arial" w:hAnsi="Arial" w:cs="Arial"/>
          <w:b/>
          <w:bCs/>
          <w:color w:val="000000"/>
        </w:rPr>
        <w:t>сности</w:t>
      </w:r>
      <w:bookmarkEnd w:id="284"/>
    </w:p>
    <w:p w14:paraId="684B2FEA" w14:textId="77777777" w:rsidR="00D05A68" w:rsidRDefault="00A56FC1">
      <w:pPr>
        <w:spacing w:after="120"/>
        <w:ind w:firstLine="567"/>
        <w:jc w:val="both"/>
      </w:pPr>
      <w:r>
        <w:t> </w:t>
      </w:r>
    </w:p>
    <w:p w14:paraId="277A00B2" w14:textId="77777777" w:rsidR="00D05A68" w:rsidRDefault="00A56FC1">
      <w:pPr>
        <w:spacing w:after="120"/>
        <w:ind w:firstLine="567"/>
        <w:jc w:val="both"/>
      </w:pPr>
      <w:r>
        <w:rPr>
          <w:rFonts w:ascii="Arial" w:hAnsi="Arial" w:cs="Arial"/>
          <w:color w:val="000000"/>
        </w:rPr>
        <w:t>1. Умышленное или неосторожное нарушение правил пожарной безопасности лицом, ответственным за их выполнение, повлекшие возникновение пожара, повлекшие по неосторожности менее тяжкий вред здоровью либо значительный ущерб, –</w:t>
      </w:r>
    </w:p>
    <w:p w14:paraId="0E797A98" w14:textId="77777777" w:rsidR="00D05A68" w:rsidRDefault="00A56FC1">
      <w:pPr>
        <w:spacing w:after="120"/>
        <w:ind w:firstLine="567"/>
        <w:jc w:val="both"/>
      </w:pPr>
      <w:r>
        <w:rPr>
          <w:rFonts w:ascii="Arial" w:hAnsi="Arial" w:cs="Arial"/>
          <w:color w:val="000000"/>
        </w:rPr>
        <w:t xml:space="preserve">наказывается штрафом от </w:t>
      </w:r>
      <w:r>
        <w:rPr>
          <w:rFonts w:ascii="Arial" w:hAnsi="Arial" w:cs="Arial"/>
          <w:color w:val="000000"/>
        </w:rPr>
        <w:t>500 до 1000 расчетных показателей, с лишением права занимать определенные должности или заниматься определенной деятельностью на срок до одного года.</w:t>
      </w:r>
    </w:p>
    <w:p w14:paraId="6560C919" w14:textId="77777777" w:rsidR="00D05A68" w:rsidRDefault="00A56FC1">
      <w:pPr>
        <w:spacing w:after="120"/>
        <w:ind w:firstLine="567"/>
        <w:jc w:val="both"/>
      </w:pPr>
      <w:r>
        <w:rPr>
          <w:rFonts w:ascii="Arial" w:hAnsi="Arial" w:cs="Arial"/>
          <w:color w:val="000000"/>
        </w:rPr>
        <w:t>2. Те же деяния, повлекшие по неосторожности тяжкий или особо тяжкий вред, –</w:t>
      </w:r>
    </w:p>
    <w:p w14:paraId="4D0FA08B" w14:textId="77777777" w:rsidR="00D05A68" w:rsidRDefault="00A56FC1">
      <w:pPr>
        <w:spacing w:after="120"/>
        <w:ind w:firstLine="567"/>
        <w:jc w:val="both"/>
      </w:pPr>
      <w:r>
        <w:rPr>
          <w:rFonts w:ascii="Arial" w:hAnsi="Arial" w:cs="Arial"/>
          <w:color w:val="000000"/>
        </w:rPr>
        <w:t xml:space="preserve">наказываются штрафом от 1000 </w:t>
      </w:r>
      <w:r>
        <w:rPr>
          <w:rFonts w:ascii="Arial" w:hAnsi="Arial" w:cs="Arial"/>
          <w:color w:val="000000"/>
        </w:rPr>
        <w:t>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6B8ED3E1" w14:textId="77777777" w:rsidR="00D05A68" w:rsidRDefault="00A56FC1">
      <w:pPr>
        <w:spacing w:after="120"/>
        <w:ind w:firstLine="567"/>
        <w:jc w:val="both"/>
      </w:pPr>
      <w:r>
        <w:t> </w:t>
      </w:r>
    </w:p>
    <w:p w14:paraId="61634158" w14:textId="77777777" w:rsidR="00D05A68" w:rsidRDefault="00A56FC1">
      <w:pPr>
        <w:spacing w:after="120"/>
        <w:ind w:firstLine="567"/>
        <w:jc w:val="both"/>
      </w:pPr>
      <w:bookmarkStart w:id="285" w:name="st_276"/>
      <w:r>
        <w:rPr>
          <w:rFonts w:ascii="Arial" w:hAnsi="Arial" w:cs="Arial"/>
          <w:b/>
          <w:bCs/>
          <w:color w:val="000000"/>
        </w:rPr>
        <w:t>Статья 276. Незаконное обращение с радиоактивными мат</w:t>
      </w:r>
      <w:r>
        <w:rPr>
          <w:rFonts w:ascii="Arial" w:hAnsi="Arial" w:cs="Arial"/>
          <w:b/>
          <w:bCs/>
          <w:color w:val="000000"/>
        </w:rPr>
        <w:t>ериалами</w:t>
      </w:r>
      <w:bookmarkEnd w:id="285"/>
    </w:p>
    <w:p w14:paraId="37CEA84F" w14:textId="77777777" w:rsidR="00D05A68" w:rsidRDefault="00A56FC1">
      <w:pPr>
        <w:spacing w:after="120"/>
        <w:ind w:firstLine="567"/>
        <w:jc w:val="both"/>
      </w:pPr>
      <w:r>
        <w:t> </w:t>
      </w:r>
    </w:p>
    <w:p w14:paraId="0E1BA24A" w14:textId="77777777" w:rsidR="00D05A68" w:rsidRDefault="00A56FC1">
      <w:pPr>
        <w:spacing w:after="120"/>
        <w:ind w:firstLine="567"/>
        <w:jc w:val="both"/>
      </w:pPr>
      <w:r>
        <w:rPr>
          <w:rFonts w:ascii="Arial" w:hAnsi="Arial" w:cs="Arial"/>
          <w:color w:val="000000"/>
        </w:rPr>
        <w:t>1. Незаконные приобретение, хранение, использование, передача, сбыт или разрушение радиоактивных материалов, причинившие по неосторожности менее тяжкий вред здоровью, –</w:t>
      </w:r>
    </w:p>
    <w:p w14:paraId="552D9E37"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с лишением права занимать определенные должности или заниматься определенной деятельностью на срок до одного года.</w:t>
      </w:r>
    </w:p>
    <w:p w14:paraId="521B79B3" w14:textId="77777777" w:rsidR="00D05A68" w:rsidRDefault="00A56FC1">
      <w:pPr>
        <w:spacing w:after="120"/>
        <w:ind w:firstLine="567"/>
        <w:jc w:val="both"/>
      </w:pPr>
      <w:r>
        <w:rPr>
          <w:rFonts w:ascii="Arial" w:hAnsi="Arial" w:cs="Arial"/>
          <w:color w:val="000000"/>
        </w:rPr>
        <w:t>2. Те же деяния, повлекшие по неосторожности тяжкий или особо тяжкий вред, –</w:t>
      </w:r>
    </w:p>
    <w:p w14:paraId="03189A14" w14:textId="77777777" w:rsidR="00D05A68" w:rsidRDefault="00A56FC1">
      <w:pPr>
        <w:spacing w:after="120"/>
        <w:ind w:firstLine="567"/>
        <w:jc w:val="both"/>
      </w:pPr>
      <w:r>
        <w:rPr>
          <w:rFonts w:ascii="Arial" w:hAnsi="Arial" w:cs="Arial"/>
          <w:color w:val="000000"/>
        </w:rPr>
        <w:t>наказы</w:t>
      </w:r>
      <w:r>
        <w:rPr>
          <w:rFonts w:ascii="Arial" w:hAnsi="Arial" w:cs="Arial"/>
          <w:color w:val="000000"/>
        </w:rPr>
        <w:t>ваются штрафом от 1000 до 2000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61DBA0C5" w14:textId="77777777" w:rsidR="00D05A68" w:rsidRDefault="00A56FC1">
      <w:pPr>
        <w:spacing w:after="120"/>
        <w:ind w:firstLine="567"/>
        <w:jc w:val="both"/>
      </w:pPr>
      <w:r>
        <w:t> </w:t>
      </w:r>
    </w:p>
    <w:p w14:paraId="41B3858D" w14:textId="77777777" w:rsidR="00D05A68" w:rsidRDefault="00A56FC1">
      <w:pPr>
        <w:spacing w:after="120"/>
        <w:ind w:firstLine="567"/>
        <w:jc w:val="both"/>
      </w:pPr>
      <w:bookmarkStart w:id="286" w:name="st_277"/>
      <w:r>
        <w:rPr>
          <w:rFonts w:ascii="Arial" w:hAnsi="Arial" w:cs="Arial"/>
          <w:b/>
          <w:bCs/>
          <w:color w:val="000000"/>
        </w:rPr>
        <w:t>Статья 277. Хищение или вымогательство радиоакт</w:t>
      </w:r>
      <w:r>
        <w:rPr>
          <w:rFonts w:ascii="Arial" w:hAnsi="Arial" w:cs="Arial"/>
          <w:b/>
          <w:bCs/>
          <w:color w:val="000000"/>
        </w:rPr>
        <w:t>ивных материалов</w:t>
      </w:r>
      <w:bookmarkEnd w:id="286"/>
    </w:p>
    <w:p w14:paraId="1F1756DB" w14:textId="77777777" w:rsidR="00D05A68" w:rsidRDefault="00A56FC1">
      <w:pPr>
        <w:spacing w:after="120"/>
        <w:ind w:firstLine="567"/>
        <w:jc w:val="both"/>
      </w:pPr>
      <w:r>
        <w:t> </w:t>
      </w:r>
    </w:p>
    <w:p w14:paraId="5D6BC0DC" w14:textId="77777777" w:rsidR="00D05A68" w:rsidRDefault="00A56FC1">
      <w:pPr>
        <w:spacing w:after="120"/>
        <w:ind w:firstLine="567"/>
        <w:jc w:val="both"/>
      </w:pPr>
      <w:r>
        <w:rPr>
          <w:rFonts w:ascii="Arial" w:hAnsi="Arial" w:cs="Arial"/>
          <w:color w:val="000000"/>
        </w:rPr>
        <w:t>1. Хищение или вымогательство радиоактивных материалов –</w:t>
      </w:r>
    </w:p>
    <w:p w14:paraId="09D2A5B2"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до пяти лет.</w:t>
      </w:r>
    </w:p>
    <w:p w14:paraId="712B551C" w14:textId="77777777" w:rsidR="00D05A68" w:rsidRDefault="00A56FC1">
      <w:pPr>
        <w:spacing w:after="120"/>
        <w:ind w:firstLine="567"/>
        <w:jc w:val="both"/>
      </w:pPr>
      <w:r>
        <w:rPr>
          <w:rFonts w:ascii="Arial" w:hAnsi="Arial" w:cs="Arial"/>
          <w:color w:val="000000"/>
        </w:rPr>
        <w:t>2. То же деяние, совершенное:</w:t>
      </w:r>
    </w:p>
    <w:p w14:paraId="266CFCE6" w14:textId="77777777" w:rsidR="00D05A68" w:rsidRDefault="00A56FC1">
      <w:pPr>
        <w:spacing w:after="120"/>
        <w:ind w:firstLine="567"/>
        <w:jc w:val="both"/>
      </w:pPr>
      <w:r>
        <w:rPr>
          <w:rFonts w:ascii="Arial" w:hAnsi="Arial" w:cs="Arial"/>
          <w:color w:val="000000"/>
        </w:rPr>
        <w:t>1) группой лиц;</w:t>
      </w:r>
    </w:p>
    <w:p w14:paraId="3E2EC26C" w14:textId="77777777" w:rsidR="00D05A68" w:rsidRDefault="00A56FC1">
      <w:pPr>
        <w:spacing w:after="120"/>
        <w:ind w:firstLine="567"/>
        <w:jc w:val="both"/>
      </w:pPr>
      <w:r>
        <w:rPr>
          <w:rFonts w:ascii="Arial" w:hAnsi="Arial" w:cs="Arial"/>
          <w:color w:val="000000"/>
        </w:rPr>
        <w:t>2) группой лиц по предварительном</w:t>
      </w:r>
      <w:r>
        <w:rPr>
          <w:rFonts w:ascii="Arial" w:hAnsi="Arial" w:cs="Arial"/>
          <w:color w:val="000000"/>
        </w:rPr>
        <w:t>у сговору;</w:t>
      </w:r>
    </w:p>
    <w:p w14:paraId="22E56BEC" w14:textId="77777777" w:rsidR="00D05A68" w:rsidRDefault="00A56FC1">
      <w:pPr>
        <w:spacing w:after="120"/>
        <w:ind w:firstLine="567"/>
        <w:jc w:val="both"/>
      </w:pPr>
      <w:r>
        <w:rPr>
          <w:rFonts w:ascii="Arial" w:hAnsi="Arial" w:cs="Arial"/>
          <w:color w:val="000000"/>
        </w:rPr>
        <w:t>3) лицом, которому радиоактивные материалы были вверены в связи с его служебным положением или под охрану;</w:t>
      </w:r>
    </w:p>
    <w:p w14:paraId="566A0989" w14:textId="77777777" w:rsidR="00D05A68" w:rsidRDefault="00A56FC1">
      <w:pPr>
        <w:spacing w:after="120"/>
        <w:ind w:firstLine="567"/>
        <w:jc w:val="both"/>
      </w:pPr>
      <w:r>
        <w:rPr>
          <w:rFonts w:ascii="Arial" w:hAnsi="Arial" w:cs="Arial"/>
          <w:color w:val="000000"/>
        </w:rPr>
        <w:t>4) с применением насилия, не опасного для жизни и здоровья, либо с угрозой применения такого насилия;</w:t>
      </w:r>
    </w:p>
    <w:p w14:paraId="3CFCAD94" w14:textId="77777777" w:rsidR="00D05A68" w:rsidRDefault="00A56FC1">
      <w:pPr>
        <w:spacing w:after="120"/>
        <w:ind w:firstLine="567"/>
        <w:jc w:val="both"/>
      </w:pPr>
      <w:r>
        <w:rPr>
          <w:rFonts w:ascii="Arial" w:hAnsi="Arial" w:cs="Arial"/>
          <w:color w:val="000000"/>
        </w:rPr>
        <w:t>5) организованной группой;</w:t>
      </w:r>
    </w:p>
    <w:p w14:paraId="449BD451" w14:textId="77777777" w:rsidR="00D05A68" w:rsidRDefault="00A56FC1">
      <w:pPr>
        <w:spacing w:after="120"/>
        <w:ind w:firstLine="567"/>
        <w:jc w:val="both"/>
      </w:pPr>
      <w:r>
        <w:rPr>
          <w:rFonts w:ascii="Arial" w:hAnsi="Arial" w:cs="Arial"/>
          <w:color w:val="000000"/>
        </w:rPr>
        <w:t>6) в составе преступного сообщества, –</w:t>
      </w:r>
    </w:p>
    <w:p w14:paraId="292D0131"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десяти лет с лишением права занимать определенные должности либо заниматься определенной деятельностью на срок до трех лет или без такового.</w:t>
      </w:r>
    </w:p>
    <w:p w14:paraId="3E937F81" w14:textId="77777777" w:rsidR="00D05A68" w:rsidRDefault="00A56FC1">
      <w:pPr>
        <w:spacing w:after="120"/>
        <w:ind w:firstLine="567"/>
        <w:jc w:val="center"/>
      </w:pPr>
      <w:bookmarkStart w:id="287" w:name="g35"/>
      <w:r>
        <w:rPr>
          <w:rFonts w:ascii="Arial" w:hAnsi="Arial" w:cs="Arial"/>
          <w:b/>
          <w:bCs/>
          <w:color w:val="000000"/>
        </w:rPr>
        <w:t>Глава 35. Преступления прот</w:t>
      </w:r>
      <w:r>
        <w:rPr>
          <w:rFonts w:ascii="Arial" w:hAnsi="Arial" w:cs="Arial"/>
          <w:b/>
          <w:bCs/>
          <w:color w:val="000000"/>
        </w:rPr>
        <w:t>ив общественного порядка</w:t>
      </w:r>
      <w:bookmarkEnd w:id="287"/>
    </w:p>
    <w:p w14:paraId="3B8F5560" w14:textId="77777777" w:rsidR="00D05A68" w:rsidRDefault="00A56FC1">
      <w:pPr>
        <w:spacing w:after="120"/>
        <w:ind w:firstLine="567"/>
        <w:jc w:val="both"/>
      </w:pPr>
      <w:r>
        <w:t> </w:t>
      </w:r>
    </w:p>
    <w:p w14:paraId="04CB11BB" w14:textId="77777777" w:rsidR="00D05A68" w:rsidRDefault="00A56FC1">
      <w:pPr>
        <w:spacing w:after="120"/>
        <w:ind w:firstLine="567"/>
        <w:jc w:val="both"/>
      </w:pPr>
      <w:bookmarkStart w:id="288" w:name="st_278"/>
      <w:r>
        <w:rPr>
          <w:rFonts w:ascii="Arial" w:hAnsi="Arial" w:cs="Arial"/>
          <w:b/>
          <w:bCs/>
          <w:color w:val="000000"/>
        </w:rPr>
        <w:t>Статья 278. Массовые беспорядки</w:t>
      </w:r>
      <w:bookmarkEnd w:id="288"/>
    </w:p>
    <w:p w14:paraId="7D73DBD7" w14:textId="77777777" w:rsidR="00D05A68" w:rsidRDefault="00A56FC1">
      <w:pPr>
        <w:spacing w:after="120"/>
        <w:ind w:firstLine="567"/>
        <w:jc w:val="both"/>
      </w:pPr>
      <w:r>
        <w:t> </w:t>
      </w:r>
    </w:p>
    <w:p w14:paraId="60C5CE0D" w14:textId="77777777" w:rsidR="00D05A68" w:rsidRDefault="00A56FC1">
      <w:pPr>
        <w:spacing w:after="120"/>
        <w:ind w:firstLine="567"/>
        <w:jc w:val="both"/>
      </w:pPr>
      <w:r>
        <w:rPr>
          <w:rFonts w:ascii="Arial" w:hAnsi="Arial" w:cs="Arial"/>
          <w:color w:val="000000"/>
        </w:rPr>
        <w:t>1. Организация массовых беспорядков, сопровождающихся насилием, погромами, поджогами, уничтожением имущества, применением огнестрельного оружия, взрывчатых веществ или взрывных устройств либо ока</w:t>
      </w:r>
      <w:r>
        <w:rPr>
          <w:rFonts w:ascii="Arial" w:hAnsi="Arial" w:cs="Arial"/>
          <w:color w:val="000000"/>
        </w:rPr>
        <w:t>занием вооруженного сопротивления представителю власти, –</w:t>
      </w:r>
    </w:p>
    <w:p w14:paraId="1F7EA7CF" w14:textId="77777777" w:rsidR="00D05A68" w:rsidRDefault="00A56FC1">
      <w:pPr>
        <w:spacing w:after="120"/>
        <w:ind w:firstLine="567"/>
        <w:jc w:val="both"/>
      </w:pPr>
      <w:r>
        <w:rPr>
          <w:rFonts w:ascii="Arial" w:hAnsi="Arial" w:cs="Arial"/>
          <w:color w:val="000000"/>
        </w:rPr>
        <w:t>наказывается лишением свободы на срок от семи до десяти лет.</w:t>
      </w:r>
    </w:p>
    <w:p w14:paraId="58F876EE" w14:textId="77777777" w:rsidR="00D05A68" w:rsidRDefault="00A56FC1">
      <w:pPr>
        <w:spacing w:after="120"/>
        <w:ind w:firstLine="567"/>
        <w:jc w:val="both"/>
      </w:pPr>
      <w:r>
        <w:rPr>
          <w:rFonts w:ascii="Arial" w:hAnsi="Arial" w:cs="Arial"/>
          <w:color w:val="000000"/>
        </w:rPr>
        <w:t>2. Участие в массовых беспорядках, предусмотренных частью 1 настоящей статьи, –</w:t>
      </w:r>
    </w:p>
    <w:p w14:paraId="4EF77448"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w:t>
      </w:r>
      <w:r>
        <w:rPr>
          <w:rFonts w:ascii="Arial" w:hAnsi="Arial" w:cs="Arial"/>
          <w:color w:val="000000"/>
        </w:rPr>
        <w:t>ет.</w:t>
      </w:r>
    </w:p>
    <w:p w14:paraId="0634D69C" w14:textId="77777777" w:rsidR="00D05A68" w:rsidRDefault="00A56FC1">
      <w:pPr>
        <w:spacing w:after="120"/>
        <w:ind w:firstLine="567"/>
        <w:jc w:val="both"/>
      </w:pPr>
      <w:r>
        <w:rPr>
          <w:rFonts w:ascii="Arial" w:hAnsi="Arial" w:cs="Arial"/>
          <w:color w:val="000000"/>
        </w:rPr>
        <w:t>3. Призывы к активному неподчинению законным требованиям представителей власти и к массовым беспорядкам, а равно призывы к насилию над гражданами –</w:t>
      </w:r>
    </w:p>
    <w:p w14:paraId="3419DA17"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лет.</w:t>
      </w:r>
    </w:p>
    <w:p w14:paraId="5ED07FC4" w14:textId="77777777" w:rsidR="00D05A68" w:rsidRDefault="00A56FC1">
      <w:pPr>
        <w:spacing w:after="120"/>
        <w:ind w:firstLine="567"/>
        <w:jc w:val="both"/>
      </w:pPr>
      <w:r>
        <w:t> </w:t>
      </w:r>
    </w:p>
    <w:p w14:paraId="7FC2731E" w14:textId="77777777" w:rsidR="00D05A68" w:rsidRDefault="00A56FC1">
      <w:pPr>
        <w:spacing w:after="120"/>
        <w:ind w:firstLine="567"/>
        <w:jc w:val="both"/>
      </w:pPr>
      <w:bookmarkStart w:id="289" w:name="st_279"/>
      <w:r>
        <w:rPr>
          <w:rFonts w:ascii="Arial" w:hAnsi="Arial" w:cs="Arial"/>
          <w:b/>
          <w:bCs/>
          <w:color w:val="000000"/>
        </w:rPr>
        <w:t>Статья 279. Незаконное перекрытие дорог</w:t>
      </w:r>
      <w:bookmarkEnd w:id="289"/>
    </w:p>
    <w:p w14:paraId="61C73BD5" w14:textId="77777777" w:rsidR="00D05A68" w:rsidRDefault="00A56FC1">
      <w:pPr>
        <w:spacing w:after="120"/>
        <w:ind w:firstLine="567"/>
        <w:jc w:val="both"/>
      </w:pPr>
      <w:r>
        <w:t> </w:t>
      </w:r>
    </w:p>
    <w:p w14:paraId="334F56FC" w14:textId="77777777" w:rsidR="00D05A68" w:rsidRDefault="00A56FC1">
      <w:pPr>
        <w:spacing w:after="120"/>
        <w:ind w:firstLine="567"/>
        <w:jc w:val="both"/>
      </w:pPr>
      <w:r>
        <w:rPr>
          <w:rFonts w:ascii="Arial" w:hAnsi="Arial" w:cs="Arial"/>
          <w:color w:val="000000"/>
        </w:rPr>
        <w:t>1. Организация или руководство незаконным перекрытием дороги, путей сообщения, то есть действиями, направленными на блокирование или ограничение движения людей, автомобильного, железнодорожного или иного транспортного средства путем создания на дорожном п</w:t>
      </w:r>
      <w:r>
        <w:rPr>
          <w:rFonts w:ascii="Arial" w:hAnsi="Arial" w:cs="Arial"/>
          <w:color w:val="000000"/>
        </w:rPr>
        <w:t>олотне скопления людей либо установления заградительных сооружений, техники или иных предметов, повлекшие причинение значительного вреда, –</w:t>
      </w:r>
    </w:p>
    <w:p w14:paraId="05C8DE03"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двух месяцев до одного года, штрафом от 200 до 500 расчетных показа</w:t>
      </w:r>
      <w:r>
        <w:rPr>
          <w:rFonts w:ascii="Arial" w:hAnsi="Arial" w:cs="Arial"/>
          <w:color w:val="000000"/>
        </w:rPr>
        <w:t>телей или лишением свободы на срок до пяти лет.</w:t>
      </w:r>
    </w:p>
    <w:p w14:paraId="05F9D21D" w14:textId="77777777" w:rsidR="00D05A68" w:rsidRDefault="00A56FC1">
      <w:pPr>
        <w:spacing w:after="120"/>
        <w:ind w:firstLine="567"/>
        <w:jc w:val="both"/>
      </w:pPr>
      <w:r>
        <w:rPr>
          <w:rFonts w:ascii="Arial" w:hAnsi="Arial" w:cs="Arial"/>
          <w:color w:val="000000"/>
        </w:rPr>
        <w:t>2. Участие в незаконном перекрытии дороги, путей сообщения, предусмотренном частью 1 настоящей статьи, –</w:t>
      </w:r>
    </w:p>
    <w:p w14:paraId="5BFE5EC7" w14:textId="77777777" w:rsidR="00D05A68" w:rsidRDefault="00A56FC1">
      <w:pPr>
        <w:spacing w:after="120"/>
        <w:ind w:firstLine="567"/>
        <w:jc w:val="both"/>
      </w:pPr>
      <w:r>
        <w:rPr>
          <w:rFonts w:ascii="Arial" w:hAnsi="Arial" w:cs="Arial"/>
          <w:color w:val="000000"/>
        </w:rPr>
        <w:t>наказывается общественными работами от ста до трехсот часов или исправительными работами на срок от одн</w:t>
      </w:r>
      <w:r>
        <w:rPr>
          <w:rFonts w:ascii="Arial" w:hAnsi="Arial" w:cs="Arial"/>
          <w:color w:val="000000"/>
        </w:rPr>
        <w:t>ого года до трех лет, или штрафом от 500 до 1000 расчетных показателей.</w:t>
      </w:r>
    </w:p>
    <w:p w14:paraId="4886D3A1" w14:textId="77777777" w:rsidR="00D05A68" w:rsidRDefault="00A56FC1">
      <w:pPr>
        <w:spacing w:after="120"/>
        <w:ind w:firstLine="567"/>
        <w:jc w:val="both"/>
      </w:pPr>
      <w:r>
        <w:t> </w:t>
      </w:r>
    </w:p>
    <w:p w14:paraId="7771B16F" w14:textId="77777777" w:rsidR="00D05A68" w:rsidRDefault="00A56FC1">
      <w:pPr>
        <w:spacing w:after="120"/>
        <w:ind w:firstLine="567"/>
        <w:jc w:val="both"/>
      </w:pPr>
      <w:bookmarkStart w:id="290" w:name="st_280"/>
      <w:r>
        <w:rPr>
          <w:rFonts w:ascii="Arial" w:hAnsi="Arial" w:cs="Arial"/>
          <w:b/>
          <w:bCs/>
          <w:color w:val="000000"/>
        </w:rPr>
        <w:t>Статья 280. Хулиганство</w:t>
      </w:r>
      <w:bookmarkEnd w:id="290"/>
    </w:p>
    <w:p w14:paraId="5FB0E961" w14:textId="77777777" w:rsidR="00D05A68" w:rsidRDefault="00A56FC1">
      <w:pPr>
        <w:spacing w:after="120"/>
        <w:ind w:firstLine="567"/>
        <w:jc w:val="both"/>
      </w:pPr>
      <w:r>
        <w:t> </w:t>
      </w:r>
    </w:p>
    <w:p w14:paraId="20F62A66" w14:textId="77777777" w:rsidR="00D05A68" w:rsidRDefault="00A56FC1">
      <w:pPr>
        <w:spacing w:after="120"/>
        <w:ind w:firstLine="567"/>
        <w:jc w:val="both"/>
      </w:pPr>
      <w:r>
        <w:rPr>
          <w:rFonts w:ascii="Arial" w:hAnsi="Arial" w:cs="Arial"/>
          <w:color w:val="000000"/>
        </w:rPr>
        <w:t>1. Хулиганство, то есть умышленные действия, нарушающие общественный порядок и нормы общепринятого поведения, сопряженное с насилием либо угрозой его примен</w:t>
      </w:r>
      <w:r>
        <w:rPr>
          <w:rFonts w:ascii="Arial" w:hAnsi="Arial" w:cs="Arial"/>
          <w:color w:val="000000"/>
        </w:rPr>
        <w:t>ения, либо совершение непристойных действий, отличающихся цинизмом, то есть сопряженное с уничтожением или повреждением чужого имущества, или сопровождавшееся применением насилия, не опасного для жизни и здоровья, либо угрозой его применения, –</w:t>
      </w:r>
    </w:p>
    <w:p w14:paraId="1EC53DB5" w14:textId="77777777" w:rsidR="00D05A68" w:rsidRDefault="00A56FC1">
      <w:pPr>
        <w:spacing w:after="120"/>
        <w:ind w:firstLine="567"/>
        <w:jc w:val="both"/>
      </w:pPr>
      <w:r>
        <w:rPr>
          <w:rFonts w:ascii="Arial" w:hAnsi="Arial" w:cs="Arial"/>
          <w:color w:val="000000"/>
        </w:rPr>
        <w:t>наказываютс</w:t>
      </w:r>
      <w:r>
        <w:rPr>
          <w:rFonts w:ascii="Arial" w:hAnsi="Arial" w:cs="Arial"/>
          <w:color w:val="000000"/>
        </w:rPr>
        <w:t>я штрафом от 200 до 500 расчетных показателей или лишением свободы на срок до трех лет.</w:t>
      </w:r>
    </w:p>
    <w:p w14:paraId="0FDD1A81" w14:textId="77777777" w:rsidR="00D05A68" w:rsidRDefault="00A56FC1">
      <w:pPr>
        <w:spacing w:after="120"/>
        <w:ind w:firstLine="567"/>
        <w:jc w:val="both"/>
      </w:pPr>
      <w:r>
        <w:rPr>
          <w:rFonts w:ascii="Arial" w:hAnsi="Arial" w:cs="Arial"/>
          <w:color w:val="000000"/>
        </w:rPr>
        <w:t>2. Хулиганство, совершенное:</w:t>
      </w:r>
    </w:p>
    <w:p w14:paraId="304E80DC" w14:textId="77777777" w:rsidR="00D05A68" w:rsidRDefault="00A56FC1">
      <w:pPr>
        <w:spacing w:after="120"/>
        <w:ind w:firstLine="567"/>
        <w:jc w:val="both"/>
      </w:pPr>
      <w:r>
        <w:rPr>
          <w:rFonts w:ascii="Arial" w:hAnsi="Arial" w:cs="Arial"/>
          <w:color w:val="000000"/>
        </w:rPr>
        <w:t>1) группой лиц;</w:t>
      </w:r>
    </w:p>
    <w:p w14:paraId="4EB24206" w14:textId="77777777" w:rsidR="00D05A68" w:rsidRDefault="00A56FC1">
      <w:pPr>
        <w:spacing w:after="120"/>
        <w:ind w:firstLine="567"/>
        <w:jc w:val="both"/>
      </w:pPr>
      <w:r>
        <w:rPr>
          <w:rFonts w:ascii="Arial" w:hAnsi="Arial" w:cs="Arial"/>
          <w:color w:val="000000"/>
        </w:rPr>
        <w:t>2) группой лиц или группой лиц по предварительному сговору;</w:t>
      </w:r>
    </w:p>
    <w:p w14:paraId="279BD2AC" w14:textId="77777777" w:rsidR="00D05A68" w:rsidRDefault="00A56FC1">
      <w:pPr>
        <w:spacing w:after="120"/>
        <w:ind w:firstLine="567"/>
        <w:jc w:val="both"/>
      </w:pPr>
      <w:r>
        <w:rPr>
          <w:rFonts w:ascii="Arial" w:hAnsi="Arial" w:cs="Arial"/>
          <w:color w:val="000000"/>
        </w:rPr>
        <w:t>3) с применением или попыткой применения огнестрельного, газотравматического оружия, ножей, кастетов и иного холодного оружия либо других предметов, специально приспособленных для причинения вреда здоровью;</w:t>
      </w:r>
    </w:p>
    <w:p w14:paraId="1FEDD8F1" w14:textId="77777777" w:rsidR="00D05A68" w:rsidRDefault="00A56FC1">
      <w:pPr>
        <w:spacing w:after="120"/>
        <w:ind w:firstLine="567"/>
        <w:jc w:val="both"/>
      </w:pPr>
      <w:r>
        <w:rPr>
          <w:rFonts w:ascii="Arial" w:hAnsi="Arial" w:cs="Arial"/>
          <w:color w:val="000000"/>
        </w:rPr>
        <w:t>4) с сопротивлением представителю власти либо ино</w:t>
      </w:r>
      <w:r>
        <w:rPr>
          <w:rFonts w:ascii="Arial" w:hAnsi="Arial" w:cs="Arial"/>
          <w:color w:val="000000"/>
        </w:rPr>
        <w:t>му лицу, исполняющему обязанности по охране общественного порядка;</w:t>
      </w:r>
    </w:p>
    <w:p w14:paraId="02A861D5" w14:textId="77777777" w:rsidR="00D05A68" w:rsidRDefault="00A56FC1">
      <w:pPr>
        <w:spacing w:after="120"/>
        <w:ind w:firstLine="567"/>
        <w:jc w:val="both"/>
      </w:pPr>
      <w:r>
        <w:rPr>
          <w:rFonts w:ascii="Arial" w:hAnsi="Arial" w:cs="Arial"/>
          <w:color w:val="000000"/>
        </w:rPr>
        <w:t>5) на борту воздушного, речного, морского судна, железнодорожного транспорта, –</w:t>
      </w:r>
    </w:p>
    <w:p w14:paraId="10BDD869" w14:textId="77777777" w:rsidR="00D05A68" w:rsidRDefault="00A56FC1">
      <w:pPr>
        <w:spacing w:after="120"/>
        <w:ind w:firstLine="567"/>
        <w:jc w:val="both"/>
      </w:pPr>
      <w:r>
        <w:rPr>
          <w:rFonts w:ascii="Arial" w:hAnsi="Arial" w:cs="Arial"/>
          <w:color w:val="000000"/>
        </w:rPr>
        <w:t xml:space="preserve">наказывается штрафом от 500 до 1000 расчетных показателей или лишением свободы на срок от трех до пяти лет. </w:t>
      </w:r>
    </w:p>
    <w:p w14:paraId="5E23F82E" w14:textId="77777777" w:rsidR="00D05A68" w:rsidRDefault="00A56FC1">
      <w:pPr>
        <w:spacing w:after="120"/>
        <w:ind w:firstLine="567"/>
        <w:jc w:val="both"/>
      </w:pPr>
      <w:r>
        <w:t> </w:t>
      </w:r>
    </w:p>
    <w:p w14:paraId="24F4EADC" w14:textId="77777777" w:rsidR="00D05A68" w:rsidRDefault="00A56FC1">
      <w:pPr>
        <w:spacing w:after="120"/>
        <w:ind w:firstLine="567"/>
        <w:jc w:val="both"/>
      </w:pPr>
      <w:bookmarkStart w:id="291" w:name="st_281"/>
      <w:r>
        <w:rPr>
          <w:rFonts w:ascii="Arial" w:hAnsi="Arial" w:cs="Arial"/>
          <w:b/>
          <w:bCs/>
          <w:color w:val="000000"/>
        </w:rPr>
        <w:t>Статья 281. Вандализм</w:t>
      </w:r>
      <w:bookmarkEnd w:id="291"/>
    </w:p>
    <w:p w14:paraId="62E2ADD8" w14:textId="77777777" w:rsidR="00D05A68" w:rsidRDefault="00A56FC1">
      <w:pPr>
        <w:spacing w:after="120"/>
        <w:ind w:firstLine="567"/>
        <w:jc w:val="both"/>
      </w:pPr>
      <w:r>
        <w:t> </w:t>
      </w:r>
    </w:p>
    <w:p w14:paraId="2D3432F4" w14:textId="77777777" w:rsidR="00D05A68" w:rsidRDefault="00A56FC1">
      <w:pPr>
        <w:spacing w:after="120"/>
        <w:ind w:firstLine="567"/>
        <w:jc w:val="both"/>
      </w:pPr>
      <w:r>
        <w:rPr>
          <w:rFonts w:ascii="Arial" w:hAnsi="Arial" w:cs="Arial"/>
          <w:color w:val="000000"/>
        </w:rPr>
        <w:t>Осквернение охраняемых государством памятника истории, культуры либо природного объекта надписями, рисунками или иным способом, а равно порча имущества на транспорте или в иных общественных местах –</w:t>
      </w:r>
    </w:p>
    <w:p w14:paraId="46937B4E" w14:textId="77777777" w:rsidR="00D05A68" w:rsidRDefault="00A56FC1">
      <w:pPr>
        <w:spacing w:after="120"/>
        <w:ind w:firstLine="567"/>
        <w:jc w:val="both"/>
      </w:pPr>
      <w:r>
        <w:rPr>
          <w:rFonts w:ascii="Arial" w:hAnsi="Arial" w:cs="Arial"/>
          <w:color w:val="000000"/>
        </w:rPr>
        <w:t>наказываются штрафом от 200 до</w:t>
      </w:r>
      <w:r>
        <w:rPr>
          <w:rFonts w:ascii="Arial" w:hAnsi="Arial" w:cs="Arial"/>
          <w:color w:val="000000"/>
        </w:rPr>
        <w:t xml:space="preserve"> 500 расчетных показателей либо ограничением свободы на срок от шести месяцев до одного года, либо привлечением к общественным работам от сорока до ста часов.</w:t>
      </w:r>
    </w:p>
    <w:p w14:paraId="22EE2FD0" w14:textId="77777777" w:rsidR="00D05A68" w:rsidRDefault="00A56FC1">
      <w:pPr>
        <w:spacing w:after="120"/>
        <w:ind w:firstLine="567"/>
        <w:jc w:val="center"/>
      </w:pPr>
      <w:bookmarkStart w:id="292" w:name="g36"/>
      <w:r>
        <w:rPr>
          <w:rFonts w:ascii="Arial" w:hAnsi="Arial" w:cs="Arial"/>
          <w:b/>
          <w:bCs/>
          <w:color w:val="000000"/>
        </w:rPr>
        <w:t>Глава 36. Преступления в сфере оборота наркотических средств, психотропных веществ, их аналогов и</w:t>
      </w:r>
      <w:r>
        <w:rPr>
          <w:rFonts w:ascii="Arial" w:hAnsi="Arial" w:cs="Arial"/>
          <w:b/>
          <w:bCs/>
          <w:color w:val="000000"/>
        </w:rPr>
        <w:t xml:space="preserve"> прекурсоров</w:t>
      </w:r>
      <w:bookmarkEnd w:id="292"/>
    </w:p>
    <w:p w14:paraId="26ACF530" w14:textId="77777777" w:rsidR="00D05A68" w:rsidRDefault="00A56FC1">
      <w:pPr>
        <w:spacing w:after="120"/>
        <w:ind w:firstLine="567"/>
        <w:jc w:val="both"/>
      </w:pPr>
      <w:r>
        <w:t> </w:t>
      </w:r>
    </w:p>
    <w:p w14:paraId="5446F5DF" w14:textId="77777777" w:rsidR="00D05A68" w:rsidRDefault="00A56FC1">
      <w:pPr>
        <w:spacing w:after="120"/>
        <w:ind w:firstLine="567"/>
        <w:jc w:val="both"/>
      </w:pPr>
      <w:bookmarkStart w:id="293" w:name="st_282"/>
      <w:r>
        <w:rPr>
          <w:rFonts w:ascii="Arial" w:hAnsi="Arial" w:cs="Arial"/>
          <w:b/>
          <w:bCs/>
          <w:color w:val="000000"/>
        </w:rPr>
        <w:t>Статья 282. Незаконное изготовление наркотических средств,  психотропных веществ и их аналогов с целью сбыта</w:t>
      </w:r>
      <w:bookmarkEnd w:id="293"/>
    </w:p>
    <w:p w14:paraId="41535822" w14:textId="77777777" w:rsidR="00D05A68" w:rsidRDefault="00A56FC1">
      <w:pPr>
        <w:spacing w:after="120"/>
        <w:ind w:firstLine="567"/>
        <w:jc w:val="both"/>
      </w:pPr>
      <w:r>
        <w:t> </w:t>
      </w:r>
    </w:p>
    <w:p w14:paraId="3568EE50" w14:textId="77777777" w:rsidR="00D05A68" w:rsidRDefault="00A56FC1">
      <w:pPr>
        <w:spacing w:after="120"/>
        <w:ind w:firstLine="567"/>
        <w:jc w:val="both"/>
      </w:pPr>
      <w:r>
        <w:rPr>
          <w:rFonts w:ascii="Arial" w:hAnsi="Arial" w:cs="Arial"/>
          <w:color w:val="000000"/>
        </w:rPr>
        <w:t>1. Незаконные изготовление, приобретение, хранение, перевозка, пересылка с целью сбыта, а равно незаконные производство или сбыт н</w:t>
      </w:r>
      <w:r>
        <w:rPr>
          <w:rFonts w:ascii="Arial" w:hAnsi="Arial" w:cs="Arial"/>
          <w:color w:val="000000"/>
        </w:rPr>
        <w:t>аркотических средств, психотропных веществ и их аналогов –</w:t>
      </w:r>
    </w:p>
    <w:p w14:paraId="158B445D"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 с конфискацией имущества.</w:t>
      </w:r>
    </w:p>
    <w:p w14:paraId="1ACA5A56" w14:textId="77777777" w:rsidR="00D05A68" w:rsidRDefault="00A56FC1">
      <w:pPr>
        <w:spacing w:after="120"/>
        <w:ind w:firstLine="567"/>
        <w:jc w:val="both"/>
      </w:pPr>
      <w:r>
        <w:rPr>
          <w:rFonts w:ascii="Arial" w:hAnsi="Arial" w:cs="Arial"/>
          <w:color w:val="000000"/>
        </w:rPr>
        <w:t>2. Те же деяния, совершенные:</w:t>
      </w:r>
    </w:p>
    <w:p w14:paraId="5FF851B5" w14:textId="77777777" w:rsidR="00D05A68" w:rsidRDefault="00A56FC1">
      <w:pPr>
        <w:spacing w:after="120"/>
        <w:ind w:firstLine="567"/>
        <w:jc w:val="both"/>
      </w:pPr>
      <w:r>
        <w:rPr>
          <w:rFonts w:ascii="Arial" w:hAnsi="Arial" w:cs="Arial"/>
          <w:color w:val="000000"/>
        </w:rPr>
        <w:t>1) группой лиц;</w:t>
      </w:r>
    </w:p>
    <w:p w14:paraId="54637CFF"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07BF203A" w14:textId="77777777" w:rsidR="00D05A68" w:rsidRDefault="00A56FC1">
      <w:pPr>
        <w:spacing w:after="120"/>
        <w:ind w:firstLine="567"/>
        <w:jc w:val="both"/>
      </w:pPr>
      <w:r>
        <w:rPr>
          <w:rFonts w:ascii="Arial" w:hAnsi="Arial" w:cs="Arial"/>
          <w:color w:val="000000"/>
        </w:rPr>
        <w:t>3) в крупном размере,</w:t>
      </w:r>
      <w:r>
        <w:rPr>
          <w:rFonts w:ascii="Arial" w:hAnsi="Arial" w:cs="Arial"/>
          <w:color w:val="000000"/>
        </w:rPr>
        <w:t xml:space="preserve"> –</w:t>
      </w:r>
    </w:p>
    <w:p w14:paraId="4A43FF87" w14:textId="77777777" w:rsidR="00D05A68" w:rsidRDefault="00A56FC1">
      <w:pPr>
        <w:spacing w:after="120"/>
        <w:ind w:firstLine="567"/>
        <w:jc w:val="both"/>
      </w:pPr>
      <w:r>
        <w:rPr>
          <w:rFonts w:ascii="Arial" w:hAnsi="Arial" w:cs="Arial"/>
          <w:color w:val="000000"/>
        </w:rPr>
        <w:t>наказываются лишением свободы на срок от восьми до двенадцати лет с конфискацией имущества.</w:t>
      </w:r>
    </w:p>
    <w:p w14:paraId="2DAEA933"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совершенные в особо крупном размере, а равно сбыт наркотических средств, психотропных веществ и их а</w:t>
      </w:r>
      <w:r>
        <w:rPr>
          <w:rFonts w:ascii="Arial" w:hAnsi="Arial" w:cs="Arial"/>
          <w:color w:val="000000"/>
        </w:rPr>
        <w:t>налогов ребенку –</w:t>
      </w:r>
    </w:p>
    <w:p w14:paraId="209DC420" w14:textId="77777777" w:rsidR="00D05A68" w:rsidRDefault="00A56FC1">
      <w:pPr>
        <w:spacing w:after="120"/>
        <w:ind w:firstLine="567"/>
        <w:jc w:val="both"/>
      </w:pPr>
      <w:r>
        <w:rPr>
          <w:rFonts w:ascii="Arial" w:hAnsi="Arial" w:cs="Arial"/>
          <w:color w:val="000000"/>
        </w:rPr>
        <w:t>наказываются лишением свободы на срок от двенадцати до пятнадцати лет с конфискацией имущества.</w:t>
      </w:r>
    </w:p>
    <w:p w14:paraId="5F79B4BF"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Перечень наркотических средств, психотропных веществ, их аналогов, а также их размеров, имеющих значение для квалификации деяний п</w:t>
      </w:r>
      <w:r>
        <w:rPr>
          <w:rFonts w:ascii="Arial" w:hAnsi="Arial" w:cs="Arial"/>
          <w:color w:val="000000"/>
        </w:rPr>
        <w:t>о настоящей статье, а также по другим статьям настоящего Кодекса, утверждается Кабинетом Министров Кыргызской Республики.</w:t>
      </w:r>
    </w:p>
    <w:p w14:paraId="5B17FB45" w14:textId="77777777" w:rsidR="00D05A68" w:rsidRDefault="00A56FC1">
      <w:pPr>
        <w:spacing w:after="120"/>
        <w:ind w:firstLine="567"/>
        <w:jc w:val="both"/>
      </w:pPr>
      <w:r>
        <w:rPr>
          <w:rFonts w:ascii="Arial" w:hAnsi="Arial" w:cs="Arial"/>
          <w:color w:val="000000"/>
        </w:rPr>
        <w:t>Лицо, совершившее преступление, предусмотренное настоящей статьей, добровольно сдавшее наркотические средства, психотропные вещества и</w:t>
      </w:r>
      <w:r>
        <w:rPr>
          <w:rFonts w:ascii="Arial" w:hAnsi="Arial" w:cs="Arial"/>
          <w:color w:val="000000"/>
        </w:rPr>
        <w:t xml:space="preserve">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w:t>
      </w:r>
      <w:r>
        <w:rPr>
          <w:rFonts w:ascii="Arial" w:hAnsi="Arial" w:cs="Arial"/>
          <w:color w:val="000000"/>
        </w:rPr>
        <w:t>освобождается от уголовной ответственности за деяние, предусмотренное настоящей статьей.</w:t>
      </w:r>
    </w:p>
    <w:p w14:paraId="420F77E2" w14:textId="77777777" w:rsidR="00D05A68" w:rsidRDefault="00A56FC1">
      <w:pPr>
        <w:spacing w:after="120"/>
        <w:ind w:firstLine="567"/>
        <w:jc w:val="both"/>
      </w:pPr>
      <w:r>
        <w:rPr>
          <w:rFonts w:ascii="Arial" w:hAnsi="Arial" w:cs="Arial"/>
          <w:color w:val="000000"/>
        </w:rPr>
        <w:t>Не может признаваться добровольной сдача наркотических средств, психотропных веществ или их аналогов при задержании лица, а также при производстве следственных действи</w:t>
      </w:r>
      <w:r>
        <w:rPr>
          <w:rFonts w:ascii="Arial" w:hAnsi="Arial" w:cs="Arial"/>
          <w:color w:val="000000"/>
        </w:rPr>
        <w:t>й по их обнаружению и изъятию.</w:t>
      </w:r>
    </w:p>
    <w:p w14:paraId="6676EF91" w14:textId="77777777" w:rsidR="00D05A68" w:rsidRDefault="00A56FC1">
      <w:pPr>
        <w:spacing w:after="120"/>
        <w:ind w:firstLine="567"/>
        <w:jc w:val="both"/>
      </w:pPr>
      <w:r>
        <w:t> </w:t>
      </w:r>
    </w:p>
    <w:p w14:paraId="7BD17F0A" w14:textId="77777777" w:rsidR="00D05A68" w:rsidRDefault="00A56FC1">
      <w:pPr>
        <w:spacing w:after="120"/>
        <w:ind w:firstLine="567"/>
        <w:jc w:val="both"/>
      </w:pPr>
      <w:bookmarkStart w:id="294" w:name="st_283"/>
      <w:r>
        <w:rPr>
          <w:rFonts w:ascii="Arial" w:hAnsi="Arial" w:cs="Arial"/>
          <w:b/>
          <w:bCs/>
          <w:color w:val="000000"/>
        </w:rPr>
        <w:t>Статья 283. Незаконное изготовление наркотических средств,  психотропных веществ и их аналогов без цели сбыта</w:t>
      </w:r>
      <w:bookmarkEnd w:id="294"/>
    </w:p>
    <w:p w14:paraId="2F039C05" w14:textId="77777777" w:rsidR="00D05A68" w:rsidRDefault="00A56FC1">
      <w:pPr>
        <w:spacing w:after="120"/>
        <w:ind w:firstLine="567"/>
        <w:jc w:val="both"/>
      </w:pPr>
      <w:r>
        <w:t> </w:t>
      </w:r>
    </w:p>
    <w:p w14:paraId="3885292F" w14:textId="77777777" w:rsidR="00D05A68" w:rsidRDefault="00A56FC1">
      <w:pPr>
        <w:spacing w:after="120"/>
        <w:ind w:firstLine="567"/>
        <w:jc w:val="both"/>
      </w:pPr>
      <w:r>
        <w:rPr>
          <w:rFonts w:ascii="Arial" w:hAnsi="Arial" w:cs="Arial"/>
          <w:color w:val="000000"/>
        </w:rPr>
        <w:t>1. Незаконные изготовление, приобретение, хранение, перевозка или пересылка наркотических средств, психотропных веществ или их аналогов без цели сбыта, совершенные в крупных размерах, –</w:t>
      </w:r>
    </w:p>
    <w:p w14:paraId="6789C0D8"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w:t>
      </w:r>
      <w:r>
        <w:rPr>
          <w:rFonts w:ascii="Arial" w:hAnsi="Arial" w:cs="Arial"/>
          <w:color w:val="000000"/>
        </w:rPr>
        <w:t>м свободы на срок до пяти лет.</w:t>
      </w:r>
    </w:p>
    <w:p w14:paraId="2AB81754" w14:textId="77777777" w:rsidR="00D05A68" w:rsidRDefault="00A56FC1">
      <w:pPr>
        <w:spacing w:after="120"/>
        <w:ind w:firstLine="567"/>
        <w:jc w:val="both"/>
      </w:pPr>
      <w:r>
        <w:t> </w:t>
      </w:r>
    </w:p>
    <w:p w14:paraId="7363CAD4" w14:textId="77777777" w:rsidR="00D05A68" w:rsidRDefault="00A56FC1">
      <w:pPr>
        <w:spacing w:after="120"/>
        <w:ind w:firstLine="567"/>
        <w:jc w:val="both"/>
      </w:pPr>
      <w:r>
        <w:rPr>
          <w:rFonts w:ascii="Arial" w:hAnsi="Arial" w:cs="Arial"/>
          <w:color w:val="000000"/>
        </w:rPr>
        <w:t>2. Те же деяния, совершенные в особо крупных размерах, –</w:t>
      </w:r>
    </w:p>
    <w:p w14:paraId="566914A2"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десяти лет.</w:t>
      </w:r>
    </w:p>
    <w:p w14:paraId="1849812B" w14:textId="77777777" w:rsidR="00D05A68" w:rsidRDefault="00A56FC1">
      <w:pPr>
        <w:spacing w:after="120"/>
        <w:ind w:firstLine="567"/>
        <w:jc w:val="both"/>
      </w:pPr>
      <w:r>
        <w:t> </w:t>
      </w:r>
    </w:p>
    <w:p w14:paraId="56ECFAD4" w14:textId="77777777" w:rsidR="00D05A68" w:rsidRDefault="00A56FC1">
      <w:pPr>
        <w:spacing w:after="120"/>
        <w:ind w:firstLine="567"/>
        <w:jc w:val="both"/>
      </w:pPr>
      <w:bookmarkStart w:id="295" w:name="st_284"/>
      <w:r>
        <w:rPr>
          <w:rFonts w:ascii="Arial" w:hAnsi="Arial" w:cs="Arial"/>
          <w:b/>
          <w:bCs/>
          <w:color w:val="000000"/>
        </w:rPr>
        <w:t>Статья 284. Незаконное изготовление прекурсоров</w:t>
      </w:r>
      <w:bookmarkEnd w:id="295"/>
    </w:p>
    <w:p w14:paraId="5C5F774C" w14:textId="77777777" w:rsidR="00D05A68" w:rsidRDefault="00A56FC1">
      <w:pPr>
        <w:spacing w:after="120"/>
        <w:ind w:firstLine="567"/>
        <w:jc w:val="both"/>
      </w:pPr>
      <w:r>
        <w:t> </w:t>
      </w:r>
    </w:p>
    <w:p w14:paraId="5570881C" w14:textId="77777777" w:rsidR="00D05A68" w:rsidRDefault="00A56FC1">
      <w:pPr>
        <w:spacing w:after="120"/>
        <w:ind w:firstLine="567"/>
        <w:jc w:val="both"/>
      </w:pPr>
      <w:r>
        <w:rPr>
          <w:rFonts w:ascii="Arial" w:hAnsi="Arial" w:cs="Arial"/>
          <w:color w:val="000000"/>
        </w:rPr>
        <w:t>1. Незаконные изготовление, приобретение, хранение, п</w:t>
      </w:r>
      <w:r>
        <w:rPr>
          <w:rFonts w:ascii="Arial" w:hAnsi="Arial" w:cs="Arial"/>
          <w:color w:val="000000"/>
        </w:rPr>
        <w:t>еревозка, пересылка или сбыт прекурсоров, заведомо предназначенных для производства, или изготовление наркотических средств или психотропных веществ –</w:t>
      </w:r>
    </w:p>
    <w:p w14:paraId="59226A6B"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одного года до трех лет или штрафом от 500 до 1000 расче</w:t>
      </w:r>
      <w:r>
        <w:rPr>
          <w:rFonts w:ascii="Arial" w:hAnsi="Arial" w:cs="Arial"/>
          <w:color w:val="000000"/>
        </w:rPr>
        <w:t>тных показателей, или лишением свободы на срок до двух лет.</w:t>
      </w:r>
    </w:p>
    <w:p w14:paraId="18597951" w14:textId="77777777" w:rsidR="00D05A68" w:rsidRDefault="00A56FC1">
      <w:pPr>
        <w:spacing w:after="120"/>
        <w:ind w:firstLine="567"/>
        <w:jc w:val="both"/>
      </w:pPr>
      <w:r>
        <w:rPr>
          <w:rFonts w:ascii="Arial" w:hAnsi="Arial" w:cs="Arial"/>
          <w:color w:val="000000"/>
        </w:rPr>
        <w:t>2. Те же деяния, совершенные:</w:t>
      </w:r>
    </w:p>
    <w:p w14:paraId="3B8FE83A" w14:textId="77777777" w:rsidR="00D05A68" w:rsidRDefault="00A56FC1">
      <w:pPr>
        <w:spacing w:after="120"/>
        <w:ind w:firstLine="567"/>
        <w:jc w:val="both"/>
      </w:pPr>
      <w:r>
        <w:rPr>
          <w:rFonts w:ascii="Arial" w:hAnsi="Arial" w:cs="Arial"/>
          <w:color w:val="000000"/>
        </w:rPr>
        <w:t>1) группой лиц;</w:t>
      </w:r>
    </w:p>
    <w:p w14:paraId="1ACCBDB5"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3B968AEB" w14:textId="77777777" w:rsidR="00D05A68" w:rsidRDefault="00A56FC1">
      <w:pPr>
        <w:spacing w:after="120"/>
        <w:ind w:firstLine="567"/>
        <w:jc w:val="both"/>
      </w:pPr>
      <w:r>
        <w:rPr>
          <w:rFonts w:ascii="Arial" w:hAnsi="Arial" w:cs="Arial"/>
          <w:color w:val="000000"/>
        </w:rPr>
        <w:t>3) в крупном размере, –</w:t>
      </w:r>
    </w:p>
    <w:p w14:paraId="195C1BC3"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w:t>
      </w:r>
      <w:r>
        <w:rPr>
          <w:rFonts w:ascii="Arial" w:hAnsi="Arial" w:cs="Arial"/>
          <w:color w:val="000000"/>
        </w:rPr>
        <w:t xml:space="preserve"> срок от двух до пяти лет.</w:t>
      </w:r>
    </w:p>
    <w:p w14:paraId="7DA1B8C4"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совершенные в особо крупном размере, –</w:t>
      </w:r>
    </w:p>
    <w:p w14:paraId="403A287F"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десяти лет.</w:t>
      </w:r>
    </w:p>
    <w:p w14:paraId="12305C31"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Перечень прекурсоров и их размеры, имеющие значение для </w:t>
      </w:r>
      <w:r>
        <w:rPr>
          <w:rFonts w:ascii="Arial" w:hAnsi="Arial" w:cs="Arial"/>
          <w:color w:val="000000"/>
        </w:rPr>
        <w:t>квалификации деяний по настоящей статье, а также по другим статьям настоящего Кодекса, утверждается Кабинетом Министров Кыргызской Республики.</w:t>
      </w:r>
    </w:p>
    <w:p w14:paraId="644D8549" w14:textId="77777777" w:rsidR="00D05A68" w:rsidRDefault="00A56FC1">
      <w:pPr>
        <w:spacing w:after="120"/>
        <w:ind w:firstLine="567"/>
        <w:jc w:val="both"/>
      </w:pPr>
      <w:r>
        <w:t> </w:t>
      </w:r>
    </w:p>
    <w:p w14:paraId="0CFF3849" w14:textId="77777777" w:rsidR="00D05A68" w:rsidRDefault="00A56FC1">
      <w:pPr>
        <w:spacing w:after="120"/>
        <w:ind w:firstLine="567"/>
        <w:jc w:val="both"/>
      </w:pPr>
      <w:bookmarkStart w:id="296" w:name="st_285"/>
      <w:r>
        <w:rPr>
          <w:rFonts w:ascii="Arial" w:hAnsi="Arial" w:cs="Arial"/>
          <w:b/>
          <w:bCs/>
          <w:color w:val="000000"/>
        </w:rPr>
        <w:t>Статья 285. Контрабанда предметов, в отношении которых установлены специальные правила перемещения через таможенную  границу Кыргызской Республики</w:t>
      </w:r>
      <w:bookmarkEnd w:id="296"/>
    </w:p>
    <w:p w14:paraId="361EF82D" w14:textId="77777777" w:rsidR="00D05A68" w:rsidRDefault="00A56FC1">
      <w:pPr>
        <w:spacing w:after="120"/>
        <w:ind w:firstLine="567"/>
        <w:jc w:val="both"/>
      </w:pPr>
      <w:r>
        <w:t> </w:t>
      </w:r>
    </w:p>
    <w:p w14:paraId="5D239DE7" w14:textId="77777777" w:rsidR="00D05A68" w:rsidRDefault="00A56FC1">
      <w:pPr>
        <w:spacing w:after="120"/>
        <w:ind w:firstLine="567"/>
        <w:jc w:val="both"/>
      </w:pPr>
      <w:r>
        <w:rPr>
          <w:rFonts w:ascii="Arial" w:hAnsi="Arial" w:cs="Arial"/>
          <w:color w:val="000000"/>
        </w:rPr>
        <w:t xml:space="preserve">1. Перемещение через таможенную границу Кыргызской Республики наркотических средств, психотропных веществ, </w:t>
      </w:r>
      <w:r>
        <w:rPr>
          <w:rFonts w:ascii="Arial" w:hAnsi="Arial" w:cs="Arial"/>
          <w:color w:val="000000"/>
        </w:rPr>
        <w:t>их аналогов и прекурсоров; сильнодействующих, ядовитых, отравляющих, радиоактивных или взрывчатых веществ; вооружения, взрывных устройств, огнестрельного оружия или боеприпасов; ядерного, химического, биологического и других видов оружия массового поражени</w:t>
      </w:r>
      <w:r>
        <w:rPr>
          <w:rFonts w:ascii="Arial" w:hAnsi="Arial" w:cs="Arial"/>
          <w:color w:val="000000"/>
        </w:rPr>
        <w:t>я; материалов, технологий, научно-технической информации и оборудования, которые могут быть использованы при создании оружия массового поражения и в отношении которых установлены специальные правила перемещения через таможенную границу Кыргызской Республик</w:t>
      </w:r>
      <w:r>
        <w:rPr>
          <w:rFonts w:ascii="Arial" w:hAnsi="Arial" w:cs="Arial"/>
          <w:color w:val="000000"/>
        </w:rPr>
        <w:t>и; стратегически важных сырьевых товаров и культурных ценностей, в отношении которых установлены специальные правила перемещения через таможенную границу Кыргызской Республики, если это деяние совершено помимо или с сокрытием от таможенного контроля либо с</w:t>
      </w:r>
      <w:r>
        <w:rPr>
          <w:rFonts w:ascii="Arial" w:hAnsi="Arial" w:cs="Arial"/>
          <w:color w:val="000000"/>
        </w:rPr>
        <w:t xml:space="preserve"> обманным использованием документов или средств таможенной идентификации либо сопряжено с недекларированием или недостоверным декларированием, –</w:t>
      </w:r>
    </w:p>
    <w:p w14:paraId="3A6D92AA"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десяти лет с конфискацией имущества, лишением права занимать о</w:t>
      </w:r>
      <w:r>
        <w:rPr>
          <w:rFonts w:ascii="Arial" w:hAnsi="Arial" w:cs="Arial"/>
          <w:color w:val="000000"/>
        </w:rPr>
        <w:t>пределенные должности либо заниматься определенной деятельностью на срок до трех лет.</w:t>
      </w:r>
    </w:p>
    <w:p w14:paraId="18A0653E" w14:textId="77777777" w:rsidR="00D05A68" w:rsidRDefault="00A56FC1">
      <w:pPr>
        <w:spacing w:after="120"/>
        <w:ind w:firstLine="567"/>
        <w:jc w:val="both"/>
      </w:pPr>
      <w:r>
        <w:rPr>
          <w:rFonts w:ascii="Arial" w:hAnsi="Arial" w:cs="Arial"/>
          <w:color w:val="000000"/>
        </w:rPr>
        <w:t>2. Деяние, предусмотренное частью 1 настоящей статьи, совершенное:</w:t>
      </w:r>
    </w:p>
    <w:p w14:paraId="5C58BB10" w14:textId="77777777" w:rsidR="00D05A68" w:rsidRDefault="00A56FC1">
      <w:pPr>
        <w:spacing w:after="120"/>
        <w:ind w:firstLine="567"/>
        <w:jc w:val="both"/>
      </w:pPr>
      <w:r>
        <w:rPr>
          <w:rFonts w:ascii="Arial" w:hAnsi="Arial" w:cs="Arial"/>
          <w:color w:val="000000"/>
        </w:rPr>
        <w:t>1) должностным лицом с использованием своего служебного положения;</w:t>
      </w:r>
    </w:p>
    <w:p w14:paraId="530D2FD9" w14:textId="77777777" w:rsidR="00D05A68" w:rsidRDefault="00A56FC1">
      <w:pPr>
        <w:spacing w:after="120"/>
        <w:ind w:firstLine="567"/>
        <w:jc w:val="both"/>
      </w:pPr>
      <w:r>
        <w:rPr>
          <w:rFonts w:ascii="Arial" w:hAnsi="Arial" w:cs="Arial"/>
          <w:color w:val="000000"/>
        </w:rPr>
        <w:t>2) с применением насилия, не опасног</w:t>
      </w:r>
      <w:r>
        <w:rPr>
          <w:rFonts w:ascii="Arial" w:hAnsi="Arial" w:cs="Arial"/>
          <w:color w:val="000000"/>
        </w:rPr>
        <w:t>о для жизни и здоровья, к лицу, осуществляющему таможенный контроль;</w:t>
      </w:r>
    </w:p>
    <w:p w14:paraId="3BF18C45" w14:textId="77777777" w:rsidR="00D05A68" w:rsidRDefault="00A56FC1">
      <w:pPr>
        <w:spacing w:after="120"/>
        <w:ind w:firstLine="567"/>
        <w:jc w:val="both"/>
      </w:pPr>
      <w:r>
        <w:rPr>
          <w:rFonts w:ascii="Arial" w:hAnsi="Arial" w:cs="Arial"/>
          <w:color w:val="000000"/>
        </w:rPr>
        <w:t>3) группой лиц;</w:t>
      </w:r>
    </w:p>
    <w:p w14:paraId="3C9F173F" w14:textId="77777777" w:rsidR="00D05A68" w:rsidRDefault="00A56FC1">
      <w:pPr>
        <w:spacing w:after="120"/>
        <w:ind w:firstLine="567"/>
        <w:jc w:val="both"/>
      </w:pPr>
      <w:r>
        <w:rPr>
          <w:rFonts w:ascii="Arial" w:hAnsi="Arial" w:cs="Arial"/>
          <w:color w:val="000000"/>
        </w:rPr>
        <w:t>4) группой лиц или группой лиц по предварительному сговору, –</w:t>
      </w:r>
    </w:p>
    <w:p w14:paraId="3E4BA01B" w14:textId="77777777" w:rsidR="00D05A68" w:rsidRDefault="00A56FC1">
      <w:pPr>
        <w:spacing w:after="120"/>
        <w:ind w:firstLine="567"/>
        <w:jc w:val="both"/>
      </w:pPr>
      <w:r>
        <w:rPr>
          <w:rFonts w:ascii="Arial" w:hAnsi="Arial" w:cs="Arial"/>
          <w:color w:val="000000"/>
        </w:rPr>
        <w:t>наказывается лишением свободы на срок от десяти до двенадцати лет с конфискацией имущества, лишением права занимать определенные должности либо заниматься определенной деятельностью на срок до трех лет.</w:t>
      </w:r>
    </w:p>
    <w:p w14:paraId="764A0BF0" w14:textId="77777777" w:rsidR="00D05A68" w:rsidRDefault="00A56FC1">
      <w:pPr>
        <w:spacing w:after="120"/>
        <w:ind w:firstLine="567"/>
        <w:jc w:val="both"/>
      </w:pPr>
      <w:r>
        <w:rPr>
          <w:rFonts w:ascii="Arial" w:hAnsi="Arial" w:cs="Arial"/>
          <w:color w:val="000000"/>
        </w:rPr>
        <w:t>3. Деяния, предусмотренные частями 1, 2 настоящей ста</w:t>
      </w:r>
      <w:r>
        <w:rPr>
          <w:rFonts w:ascii="Arial" w:hAnsi="Arial" w:cs="Arial"/>
          <w:color w:val="000000"/>
        </w:rPr>
        <w:t>тьи, совершенные:</w:t>
      </w:r>
    </w:p>
    <w:p w14:paraId="11B8F81E" w14:textId="77777777" w:rsidR="00D05A68" w:rsidRDefault="00A56FC1">
      <w:pPr>
        <w:spacing w:after="120"/>
        <w:ind w:firstLine="567"/>
        <w:jc w:val="both"/>
      </w:pPr>
      <w:r>
        <w:rPr>
          <w:rFonts w:ascii="Arial" w:hAnsi="Arial" w:cs="Arial"/>
          <w:color w:val="000000"/>
        </w:rPr>
        <w:t>1) организованной группой;</w:t>
      </w:r>
    </w:p>
    <w:p w14:paraId="0013492E" w14:textId="77777777" w:rsidR="00D05A68" w:rsidRDefault="00A56FC1">
      <w:pPr>
        <w:spacing w:after="120"/>
        <w:ind w:firstLine="567"/>
        <w:jc w:val="both"/>
      </w:pPr>
      <w:r>
        <w:rPr>
          <w:rFonts w:ascii="Arial" w:hAnsi="Arial" w:cs="Arial"/>
          <w:color w:val="000000"/>
        </w:rPr>
        <w:t>2) в составе преступного сообщества, –</w:t>
      </w:r>
    </w:p>
    <w:p w14:paraId="7EEB189D" w14:textId="77777777" w:rsidR="00D05A68" w:rsidRDefault="00A56FC1">
      <w:pPr>
        <w:spacing w:after="120"/>
        <w:ind w:firstLine="567"/>
        <w:jc w:val="both"/>
      </w:pPr>
      <w:r>
        <w:rPr>
          <w:rFonts w:ascii="Arial" w:hAnsi="Arial" w:cs="Arial"/>
          <w:color w:val="000000"/>
        </w:rPr>
        <w:t xml:space="preserve">наказываются лишением свободы на срок от двенадцати до пятнадцати лет с конфискацией имущества. </w:t>
      </w:r>
    </w:p>
    <w:p w14:paraId="1C1C3401" w14:textId="77777777" w:rsidR="00D05A68" w:rsidRDefault="00A56FC1">
      <w:pPr>
        <w:spacing w:after="120"/>
        <w:ind w:firstLine="567"/>
        <w:jc w:val="both"/>
      </w:pPr>
      <w:r>
        <w:t> </w:t>
      </w:r>
    </w:p>
    <w:p w14:paraId="0103B9F2" w14:textId="77777777" w:rsidR="00D05A68" w:rsidRDefault="00A56FC1">
      <w:pPr>
        <w:spacing w:after="120"/>
        <w:ind w:firstLine="567"/>
        <w:jc w:val="both"/>
      </w:pPr>
      <w:bookmarkStart w:id="297" w:name="st_286"/>
      <w:r>
        <w:rPr>
          <w:rFonts w:ascii="Arial" w:hAnsi="Arial" w:cs="Arial"/>
          <w:b/>
          <w:bCs/>
          <w:color w:val="000000"/>
        </w:rPr>
        <w:t>Статья 286. Хищение либо вымогательство наркотических средств или психотр</w:t>
      </w:r>
      <w:r>
        <w:rPr>
          <w:rFonts w:ascii="Arial" w:hAnsi="Arial" w:cs="Arial"/>
          <w:b/>
          <w:bCs/>
          <w:color w:val="000000"/>
        </w:rPr>
        <w:t>опных веществ</w:t>
      </w:r>
      <w:bookmarkEnd w:id="297"/>
    </w:p>
    <w:p w14:paraId="07013982" w14:textId="77777777" w:rsidR="00D05A68" w:rsidRDefault="00A56FC1">
      <w:pPr>
        <w:spacing w:after="120"/>
        <w:ind w:firstLine="567"/>
        <w:jc w:val="both"/>
      </w:pPr>
      <w:r>
        <w:t> </w:t>
      </w:r>
    </w:p>
    <w:p w14:paraId="5507D35E" w14:textId="77777777" w:rsidR="00D05A68" w:rsidRDefault="00A56FC1">
      <w:pPr>
        <w:spacing w:after="120"/>
        <w:ind w:firstLine="567"/>
        <w:jc w:val="both"/>
      </w:pPr>
      <w:r>
        <w:rPr>
          <w:rFonts w:ascii="Arial" w:hAnsi="Arial" w:cs="Arial"/>
          <w:color w:val="000000"/>
        </w:rPr>
        <w:t>1. Незаконное завладение наркотическими средствами или психотропными веществами, совершенное путем хищения или вымогательства, –</w:t>
      </w:r>
    </w:p>
    <w:p w14:paraId="2844A9C2" w14:textId="77777777" w:rsidR="00D05A68" w:rsidRDefault="00A56FC1">
      <w:pPr>
        <w:spacing w:after="120"/>
        <w:ind w:firstLine="567"/>
        <w:jc w:val="both"/>
      </w:pPr>
      <w:r>
        <w:rPr>
          <w:rFonts w:ascii="Arial" w:hAnsi="Arial" w:cs="Arial"/>
          <w:color w:val="000000"/>
        </w:rPr>
        <w:t>наказывается лишением свободы на срок до пяти лет с лишением права занимать определенные должности либо занимат</w:t>
      </w:r>
      <w:r>
        <w:rPr>
          <w:rFonts w:ascii="Arial" w:hAnsi="Arial" w:cs="Arial"/>
          <w:color w:val="000000"/>
        </w:rPr>
        <w:t>ься определенной деятельностью на срок до двух лет или без такового.</w:t>
      </w:r>
    </w:p>
    <w:p w14:paraId="6D314925" w14:textId="77777777" w:rsidR="00D05A68" w:rsidRDefault="00A56FC1">
      <w:pPr>
        <w:spacing w:after="120"/>
        <w:ind w:firstLine="567"/>
        <w:jc w:val="both"/>
      </w:pPr>
      <w:r>
        <w:rPr>
          <w:rFonts w:ascii="Arial" w:hAnsi="Arial" w:cs="Arial"/>
          <w:color w:val="000000"/>
        </w:rPr>
        <w:t>2. То же деяние, совершенное:</w:t>
      </w:r>
    </w:p>
    <w:p w14:paraId="16D01032" w14:textId="77777777" w:rsidR="00D05A68" w:rsidRDefault="00A56FC1">
      <w:pPr>
        <w:spacing w:after="120"/>
        <w:ind w:firstLine="567"/>
        <w:jc w:val="both"/>
      </w:pPr>
      <w:r>
        <w:rPr>
          <w:rFonts w:ascii="Arial" w:hAnsi="Arial" w:cs="Arial"/>
          <w:color w:val="000000"/>
        </w:rPr>
        <w:t>1) группой лиц;</w:t>
      </w:r>
    </w:p>
    <w:p w14:paraId="470A1C77"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69F2D3F3" w14:textId="77777777" w:rsidR="00D05A68" w:rsidRDefault="00A56FC1">
      <w:pPr>
        <w:spacing w:after="120"/>
        <w:ind w:firstLine="567"/>
        <w:jc w:val="both"/>
      </w:pPr>
      <w:r>
        <w:rPr>
          <w:rFonts w:ascii="Arial" w:hAnsi="Arial" w:cs="Arial"/>
          <w:color w:val="000000"/>
        </w:rPr>
        <w:t>3) лицом, которому наркотические средства или психотропные вещества были вверены в связи с его сл</w:t>
      </w:r>
      <w:r>
        <w:rPr>
          <w:rFonts w:ascii="Arial" w:hAnsi="Arial" w:cs="Arial"/>
          <w:color w:val="000000"/>
        </w:rPr>
        <w:t>ужебным положением или под охрану, –</w:t>
      </w:r>
    </w:p>
    <w:p w14:paraId="23B9FF80"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семи лет с лишением права занимать определенные должности либо заниматься определенной деятельностью на срок до трех лет или без такового.</w:t>
      </w:r>
    </w:p>
    <w:p w14:paraId="318B8C65" w14:textId="77777777" w:rsidR="00D05A68" w:rsidRDefault="00A56FC1">
      <w:pPr>
        <w:spacing w:after="120"/>
        <w:ind w:firstLine="567"/>
        <w:jc w:val="both"/>
      </w:pPr>
      <w:r>
        <w:rPr>
          <w:rFonts w:ascii="Arial" w:hAnsi="Arial" w:cs="Arial"/>
          <w:color w:val="000000"/>
        </w:rPr>
        <w:t>3. Деяния, предусмотренные част</w:t>
      </w:r>
      <w:r>
        <w:rPr>
          <w:rFonts w:ascii="Arial" w:hAnsi="Arial" w:cs="Arial"/>
          <w:color w:val="000000"/>
        </w:rPr>
        <w:t>ями 1 или 2 настоящей статьи, совершенные в крупном размере, –</w:t>
      </w:r>
    </w:p>
    <w:p w14:paraId="5195CFB0" w14:textId="77777777" w:rsidR="00D05A68" w:rsidRDefault="00A56FC1">
      <w:pPr>
        <w:spacing w:after="120"/>
        <w:ind w:firstLine="567"/>
        <w:jc w:val="both"/>
      </w:pPr>
      <w:r>
        <w:rPr>
          <w:rFonts w:ascii="Arial" w:hAnsi="Arial" w:cs="Arial"/>
          <w:color w:val="000000"/>
        </w:rPr>
        <w:t>наказываются лишением свободы на срок от семи до десяти лет с лишением права занимать определенные должности либо заниматься определенной деятельностью на срок до трех лет или без такового.</w:t>
      </w:r>
    </w:p>
    <w:p w14:paraId="7B4D7A56" w14:textId="77777777" w:rsidR="00D05A68" w:rsidRDefault="00A56FC1">
      <w:pPr>
        <w:spacing w:after="120"/>
        <w:ind w:firstLine="567"/>
        <w:jc w:val="both"/>
      </w:pPr>
      <w:r>
        <w:rPr>
          <w:rFonts w:ascii="Arial" w:hAnsi="Arial" w:cs="Arial"/>
          <w:color w:val="000000"/>
        </w:rPr>
        <w:t xml:space="preserve">4. </w:t>
      </w:r>
      <w:r>
        <w:rPr>
          <w:rFonts w:ascii="Arial" w:hAnsi="Arial" w:cs="Arial"/>
          <w:color w:val="000000"/>
        </w:rPr>
        <w:t xml:space="preserve">Деяния, предусмотренные частями 1, 2 или 3 настоящей статьи, совершенные </w:t>
      </w:r>
    </w:p>
    <w:p w14:paraId="665B288E" w14:textId="77777777" w:rsidR="00D05A68" w:rsidRDefault="00A56FC1">
      <w:pPr>
        <w:spacing w:after="120"/>
        <w:ind w:firstLine="567"/>
        <w:jc w:val="both"/>
      </w:pPr>
      <w:r>
        <w:rPr>
          <w:rFonts w:ascii="Arial" w:hAnsi="Arial" w:cs="Arial"/>
          <w:color w:val="000000"/>
        </w:rPr>
        <w:t>1) в особо крупном размере;</w:t>
      </w:r>
    </w:p>
    <w:p w14:paraId="522FBE67" w14:textId="77777777" w:rsidR="00D05A68" w:rsidRDefault="00A56FC1">
      <w:pPr>
        <w:spacing w:after="120"/>
        <w:ind w:firstLine="567"/>
        <w:jc w:val="both"/>
      </w:pPr>
      <w:r>
        <w:rPr>
          <w:rFonts w:ascii="Arial" w:hAnsi="Arial" w:cs="Arial"/>
          <w:color w:val="000000"/>
        </w:rPr>
        <w:t>2) организованной группой;</w:t>
      </w:r>
    </w:p>
    <w:p w14:paraId="0CA86810" w14:textId="77777777" w:rsidR="00D05A68" w:rsidRDefault="00A56FC1">
      <w:pPr>
        <w:spacing w:after="120"/>
        <w:ind w:firstLine="567"/>
        <w:jc w:val="both"/>
      </w:pPr>
      <w:r>
        <w:rPr>
          <w:rFonts w:ascii="Arial" w:hAnsi="Arial" w:cs="Arial"/>
          <w:color w:val="000000"/>
        </w:rPr>
        <w:t>3) в составе преступного сообщества, –</w:t>
      </w:r>
    </w:p>
    <w:p w14:paraId="33ACDDD8" w14:textId="77777777" w:rsidR="00D05A68" w:rsidRDefault="00A56FC1">
      <w:pPr>
        <w:spacing w:after="120"/>
        <w:ind w:firstLine="567"/>
        <w:jc w:val="both"/>
      </w:pPr>
      <w:r>
        <w:rPr>
          <w:rFonts w:ascii="Arial" w:hAnsi="Arial" w:cs="Arial"/>
          <w:color w:val="000000"/>
        </w:rPr>
        <w:t>наказываются лишением свободы на срок от десяти до пятнадцати лет с лишением права заним</w:t>
      </w:r>
      <w:r>
        <w:rPr>
          <w:rFonts w:ascii="Arial" w:hAnsi="Arial" w:cs="Arial"/>
          <w:color w:val="000000"/>
        </w:rPr>
        <w:t>ать определенные должности либо заниматься определенной деятельностью на срок до трех лет или без такового.</w:t>
      </w:r>
    </w:p>
    <w:p w14:paraId="09C76B82" w14:textId="77777777" w:rsidR="00D05A68" w:rsidRDefault="00A56FC1">
      <w:pPr>
        <w:spacing w:after="120"/>
        <w:ind w:firstLine="567"/>
        <w:jc w:val="both"/>
      </w:pPr>
      <w:r>
        <w:rPr>
          <w:rFonts w:ascii="Arial" w:hAnsi="Arial" w:cs="Arial"/>
          <w:b/>
          <w:bCs/>
          <w:color w:val="000000"/>
        </w:rPr>
        <w:t xml:space="preserve">     </w:t>
      </w:r>
    </w:p>
    <w:p w14:paraId="42740B01" w14:textId="77777777" w:rsidR="00D05A68" w:rsidRDefault="00A56FC1">
      <w:pPr>
        <w:spacing w:after="120"/>
        <w:ind w:firstLine="567"/>
        <w:jc w:val="both"/>
      </w:pPr>
      <w:bookmarkStart w:id="298" w:name="st_287"/>
      <w:r>
        <w:rPr>
          <w:rFonts w:ascii="Arial" w:hAnsi="Arial" w:cs="Arial"/>
          <w:b/>
          <w:bCs/>
          <w:color w:val="000000"/>
        </w:rPr>
        <w:t>Статья 287. Склонение к потреблению наркотических средств и психотропных веществ</w:t>
      </w:r>
      <w:bookmarkEnd w:id="298"/>
    </w:p>
    <w:p w14:paraId="78D708B7" w14:textId="77777777" w:rsidR="00D05A68" w:rsidRDefault="00A56FC1">
      <w:pPr>
        <w:spacing w:after="120"/>
        <w:ind w:firstLine="567"/>
        <w:jc w:val="both"/>
      </w:pPr>
      <w:r>
        <w:t> </w:t>
      </w:r>
    </w:p>
    <w:p w14:paraId="6C764F23" w14:textId="77777777" w:rsidR="00D05A68" w:rsidRDefault="00A56FC1">
      <w:pPr>
        <w:spacing w:after="120"/>
        <w:ind w:firstLine="567"/>
        <w:jc w:val="both"/>
      </w:pPr>
      <w:r>
        <w:rPr>
          <w:rFonts w:ascii="Arial" w:hAnsi="Arial" w:cs="Arial"/>
          <w:color w:val="000000"/>
        </w:rPr>
        <w:t>1. Склонение к потреблению наркотических средств или психот</w:t>
      </w:r>
      <w:r>
        <w:rPr>
          <w:rFonts w:ascii="Arial" w:hAnsi="Arial" w:cs="Arial"/>
          <w:color w:val="000000"/>
        </w:rPr>
        <w:t>ропных веществ –</w:t>
      </w:r>
    </w:p>
    <w:p w14:paraId="11C6D8E5"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одного года до трех лет или штрафом от 1000 до 2000 расчетных показателей, или лишением свободы на срок до двух лет.</w:t>
      </w:r>
    </w:p>
    <w:p w14:paraId="147B8151" w14:textId="77777777" w:rsidR="00D05A68" w:rsidRDefault="00A56FC1">
      <w:pPr>
        <w:spacing w:after="120"/>
        <w:ind w:firstLine="567"/>
        <w:jc w:val="both"/>
      </w:pPr>
      <w:r>
        <w:rPr>
          <w:rFonts w:ascii="Arial" w:hAnsi="Arial" w:cs="Arial"/>
          <w:color w:val="000000"/>
        </w:rPr>
        <w:t>2. То же деяние, совершенное:</w:t>
      </w:r>
    </w:p>
    <w:p w14:paraId="611CB5C6" w14:textId="77777777" w:rsidR="00D05A68" w:rsidRDefault="00A56FC1">
      <w:pPr>
        <w:spacing w:after="120"/>
        <w:ind w:firstLine="567"/>
        <w:jc w:val="both"/>
      </w:pPr>
      <w:r>
        <w:rPr>
          <w:rFonts w:ascii="Arial" w:hAnsi="Arial" w:cs="Arial"/>
          <w:color w:val="000000"/>
        </w:rPr>
        <w:t>1) группой лиц;</w:t>
      </w:r>
    </w:p>
    <w:p w14:paraId="2576535C"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4768AF83" w14:textId="77777777" w:rsidR="00D05A68" w:rsidRDefault="00A56FC1">
      <w:pPr>
        <w:spacing w:after="120"/>
        <w:ind w:firstLine="567"/>
        <w:jc w:val="both"/>
      </w:pPr>
      <w:r>
        <w:rPr>
          <w:rFonts w:ascii="Arial" w:hAnsi="Arial" w:cs="Arial"/>
          <w:color w:val="000000"/>
        </w:rPr>
        <w:t>3) в отношении ребенка либо двух или более лиц;</w:t>
      </w:r>
    </w:p>
    <w:p w14:paraId="16220C2F" w14:textId="77777777" w:rsidR="00D05A68" w:rsidRDefault="00A56FC1">
      <w:pPr>
        <w:spacing w:after="120"/>
        <w:ind w:firstLine="567"/>
        <w:jc w:val="both"/>
      </w:pPr>
      <w:r>
        <w:rPr>
          <w:rFonts w:ascii="Arial" w:hAnsi="Arial" w:cs="Arial"/>
          <w:color w:val="000000"/>
        </w:rPr>
        <w:t>4) с применением физического насилия, не опасного для жизни и здоровья, или с угрозой его применения;</w:t>
      </w:r>
    </w:p>
    <w:p w14:paraId="333A2783" w14:textId="77777777" w:rsidR="00D05A68" w:rsidRDefault="00A56FC1">
      <w:pPr>
        <w:spacing w:after="120"/>
        <w:ind w:firstLine="567"/>
        <w:jc w:val="both"/>
      </w:pPr>
      <w:r>
        <w:rPr>
          <w:rFonts w:ascii="Arial" w:hAnsi="Arial" w:cs="Arial"/>
          <w:color w:val="000000"/>
        </w:rPr>
        <w:t xml:space="preserve">5) в образовательных учреждениях, развлекательных заведениях, </w:t>
      </w:r>
      <w:r>
        <w:rPr>
          <w:rFonts w:ascii="Arial" w:hAnsi="Arial" w:cs="Arial"/>
          <w:color w:val="000000"/>
        </w:rPr>
        <w:t>на объектах спорта, а также в помещениях, используемых в сфере развлечения (досуга), –</w:t>
      </w:r>
    </w:p>
    <w:p w14:paraId="590AAE85" w14:textId="77777777" w:rsidR="00D05A68" w:rsidRDefault="00A56FC1">
      <w:pPr>
        <w:spacing w:after="120"/>
        <w:ind w:firstLine="567"/>
        <w:jc w:val="both"/>
      </w:pPr>
      <w:r>
        <w:rPr>
          <w:rFonts w:ascii="Arial" w:hAnsi="Arial" w:cs="Arial"/>
          <w:color w:val="000000"/>
        </w:rPr>
        <w:t>наказывается лишением свободы от двух до пяти лет.</w:t>
      </w:r>
    </w:p>
    <w:p w14:paraId="09D60DAB" w14:textId="77777777" w:rsidR="00D05A68" w:rsidRDefault="00A56FC1">
      <w:pPr>
        <w:spacing w:after="120"/>
        <w:ind w:firstLine="567"/>
        <w:jc w:val="both"/>
      </w:pPr>
      <w:r>
        <w:rPr>
          <w:rFonts w:ascii="Arial" w:hAnsi="Arial" w:cs="Arial"/>
          <w:color w:val="000000"/>
        </w:rPr>
        <w:t xml:space="preserve">3. Деяния, предусмотренные частями 1 или 2 настоящей статьи: </w:t>
      </w:r>
    </w:p>
    <w:p w14:paraId="73D71B6E" w14:textId="77777777" w:rsidR="00D05A68" w:rsidRDefault="00A56FC1">
      <w:pPr>
        <w:spacing w:after="120"/>
        <w:ind w:firstLine="567"/>
        <w:jc w:val="both"/>
      </w:pPr>
      <w:r>
        <w:rPr>
          <w:rFonts w:ascii="Arial" w:hAnsi="Arial" w:cs="Arial"/>
          <w:color w:val="000000"/>
        </w:rPr>
        <w:t>1) причинившие по неосторожности тяжкий или особо тяжкий</w:t>
      </w:r>
      <w:r>
        <w:rPr>
          <w:rFonts w:ascii="Arial" w:hAnsi="Arial" w:cs="Arial"/>
          <w:color w:val="000000"/>
        </w:rPr>
        <w:t xml:space="preserve"> вред;</w:t>
      </w:r>
    </w:p>
    <w:p w14:paraId="1E4441A6" w14:textId="77777777" w:rsidR="00D05A68" w:rsidRDefault="00A56FC1">
      <w:pPr>
        <w:spacing w:after="120"/>
        <w:ind w:firstLine="567"/>
        <w:jc w:val="both"/>
      </w:pPr>
      <w:r>
        <w:rPr>
          <w:rFonts w:ascii="Arial" w:hAnsi="Arial" w:cs="Arial"/>
          <w:color w:val="000000"/>
        </w:rPr>
        <w:t>2) совершенные организованной группой;</w:t>
      </w:r>
    </w:p>
    <w:p w14:paraId="3B974C5B" w14:textId="77777777" w:rsidR="00D05A68" w:rsidRDefault="00A56FC1">
      <w:pPr>
        <w:spacing w:after="120"/>
        <w:ind w:firstLine="567"/>
        <w:jc w:val="both"/>
      </w:pPr>
      <w:r>
        <w:rPr>
          <w:rFonts w:ascii="Arial" w:hAnsi="Arial" w:cs="Arial"/>
          <w:color w:val="000000"/>
        </w:rPr>
        <w:t>3) совершенные в составе преступного сообщества, –</w:t>
      </w:r>
    </w:p>
    <w:p w14:paraId="36590ABD"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десяти лет с конфискацией имущества.</w:t>
      </w:r>
    </w:p>
    <w:p w14:paraId="10FDB9AC" w14:textId="77777777" w:rsidR="00D05A68" w:rsidRDefault="00A56FC1">
      <w:pPr>
        <w:spacing w:after="120"/>
        <w:ind w:firstLine="567"/>
        <w:jc w:val="both"/>
      </w:pPr>
      <w:r>
        <w:t> </w:t>
      </w:r>
    </w:p>
    <w:p w14:paraId="70C8BA1F" w14:textId="77777777" w:rsidR="00D05A68" w:rsidRDefault="00A56FC1">
      <w:pPr>
        <w:spacing w:after="120"/>
        <w:ind w:firstLine="567"/>
        <w:jc w:val="both"/>
      </w:pPr>
      <w:bookmarkStart w:id="299" w:name="st_288"/>
      <w:r>
        <w:rPr>
          <w:rFonts w:ascii="Arial" w:hAnsi="Arial" w:cs="Arial"/>
          <w:b/>
          <w:bCs/>
          <w:color w:val="000000"/>
        </w:rPr>
        <w:t>Статья 288. Посев и выращивание растений, содержащих наркотические средства</w:t>
      </w:r>
      <w:bookmarkEnd w:id="299"/>
    </w:p>
    <w:p w14:paraId="5F9931C5" w14:textId="77777777" w:rsidR="00D05A68" w:rsidRDefault="00A56FC1">
      <w:pPr>
        <w:spacing w:after="120"/>
        <w:ind w:firstLine="567"/>
        <w:jc w:val="both"/>
      </w:pPr>
      <w:r>
        <w:t> </w:t>
      </w:r>
    </w:p>
    <w:p w14:paraId="13172BCF" w14:textId="77777777" w:rsidR="00D05A68" w:rsidRDefault="00A56FC1">
      <w:pPr>
        <w:spacing w:after="120"/>
        <w:ind w:firstLine="567"/>
        <w:jc w:val="both"/>
      </w:pPr>
      <w:r>
        <w:rPr>
          <w:rFonts w:ascii="Arial" w:hAnsi="Arial" w:cs="Arial"/>
          <w:color w:val="000000"/>
        </w:rPr>
        <w:t>1. Посев или выращивание запрещенных к возделыванию растений, содержащих наркотические сре</w:t>
      </w:r>
      <w:r>
        <w:rPr>
          <w:rFonts w:ascii="Arial" w:hAnsi="Arial" w:cs="Arial"/>
          <w:color w:val="000000"/>
        </w:rPr>
        <w:t>дства, психотропные вещества и прекурсоры, в крупных размерах или группой лиц по предварительному сговору –</w:t>
      </w:r>
    </w:p>
    <w:p w14:paraId="7AF8647C"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до пяти лет.</w:t>
      </w:r>
    </w:p>
    <w:p w14:paraId="2633E368" w14:textId="77777777" w:rsidR="00D05A68" w:rsidRDefault="00A56FC1">
      <w:pPr>
        <w:spacing w:after="120"/>
        <w:ind w:firstLine="567"/>
        <w:jc w:val="both"/>
      </w:pPr>
      <w:r>
        <w:rPr>
          <w:rFonts w:ascii="Arial" w:hAnsi="Arial" w:cs="Arial"/>
          <w:color w:val="000000"/>
        </w:rPr>
        <w:t>2. Те же деяния, совершенные в особо крупном размере, –</w:t>
      </w:r>
    </w:p>
    <w:p w14:paraId="2FA7D816"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десяти лет с конфискацией имущества.</w:t>
      </w:r>
    </w:p>
    <w:p w14:paraId="55198C86"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Размеры запрещенных к возделыванию растений, содержащих наркотические средства, психотропные вещества и прекурсоры, для целей настоящей статьи утверждаются К</w:t>
      </w:r>
      <w:r>
        <w:rPr>
          <w:rFonts w:ascii="Arial" w:hAnsi="Arial" w:cs="Arial"/>
          <w:color w:val="000000"/>
        </w:rPr>
        <w:t>абинетом Министров Кыргызской Республики.</w:t>
      </w:r>
    </w:p>
    <w:p w14:paraId="5030C3ED" w14:textId="77777777" w:rsidR="00D05A68" w:rsidRDefault="00A56FC1">
      <w:pPr>
        <w:spacing w:after="120"/>
        <w:ind w:firstLine="567"/>
        <w:jc w:val="both"/>
      </w:pPr>
      <w:r>
        <w:t> </w:t>
      </w:r>
    </w:p>
    <w:p w14:paraId="79D92D5E" w14:textId="77777777" w:rsidR="00D05A68" w:rsidRDefault="00A56FC1">
      <w:pPr>
        <w:spacing w:after="120"/>
        <w:ind w:firstLine="567"/>
        <w:jc w:val="both"/>
      </w:pPr>
      <w:bookmarkStart w:id="300" w:name="st_289"/>
      <w:r>
        <w:rPr>
          <w:rFonts w:ascii="Arial" w:hAnsi="Arial" w:cs="Arial"/>
          <w:b/>
          <w:bCs/>
          <w:color w:val="000000"/>
        </w:rPr>
        <w:t>Статья 289. Нарушение правил законного оборота наркотических средств, психотропных веществ, их аналогов и прекурсоров</w:t>
      </w:r>
      <w:bookmarkEnd w:id="300"/>
    </w:p>
    <w:p w14:paraId="1BAE59EC" w14:textId="77777777" w:rsidR="00D05A68" w:rsidRDefault="00A56FC1">
      <w:pPr>
        <w:spacing w:after="120"/>
        <w:ind w:firstLine="567"/>
        <w:jc w:val="both"/>
      </w:pPr>
      <w:r>
        <w:t> </w:t>
      </w:r>
    </w:p>
    <w:p w14:paraId="0ABC866F" w14:textId="77777777" w:rsidR="00D05A68" w:rsidRDefault="00A56FC1">
      <w:pPr>
        <w:spacing w:after="120"/>
        <w:ind w:firstLine="567"/>
        <w:jc w:val="both"/>
      </w:pPr>
      <w:r>
        <w:rPr>
          <w:rFonts w:ascii="Arial" w:hAnsi="Arial" w:cs="Arial"/>
          <w:color w:val="000000"/>
        </w:rPr>
        <w:t>1. Умышленное или неосторожное нарушение правил законного оборота наркотических средств, пси</w:t>
      </w:r>
      <w:r>
        <w:rPr>
          <w:rFonts w:ascii="Arial" w:hAnsi="Arial" w:cs="Arial"/>
          <w:color w:val="000000"/>
        </w:rPr>
        <w:t>хотропных веществ, их аналогов и прекурсоров либо оборудования, используемого для изготовления наркотических средств или психотропных веществ, находящегося под специальным контролем, причинившее по неосторожности его утрату, совершенное лицом, в обязанност</w:t>
      </w:r>
      <w:r>
        <w:rPr>
          <w:rFonts w:ascii="Arial" w:hAnsi="Arial" w:cs="Arial"/>
          <w:color w:val="000000"/>
        </w:rPr>
        <w:t>и которого входит соблюдение указанных правил, –</w:t>
      </w:r>
    </w:p>
    <w:p w14:paraId="7D7DFFAD" w14:textId="77777777" w:rsidR="00D05A68" w:rsidRDefault="00A56FC1">
      <w:pPr>
        <w:spacing w:after="120"/>
        <w:ind w:firstLine="567"/>
        <w:jc w:val="both"/>
      </w:pPr>
      <w:r>
        <w:rPr>
          <w:rFonts w:ascii="Arial" w:hAnsi="Arial" w:cs="Arial"/>
          <w:color w:val="000000"/>
        </w:rPr>
        <w:t>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от двух месяцев до одного года, или штрафом от 500 до 1</w:t>
      </w:r>
      <w:r>
        <w:rPr>
          <w:rFonts w:ascii="Arial" w:hAnsi="Arial" w:cs="Arial"/>
          <w:color w:val="000000"/>
        </w:rPr>
        <w:t>000 расчетных показателей, или лишением свободы до пяти лет.</w:t>
      </w:r>
    </w:p>
    <w:p w14:paraId="65C68841"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вред, –</w:t>
      </w:r>
    </w:p>
    <w:p w14:paraId="0C6621EC"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от пяти до восьми лет с лишением права занимать определ</w:t>
      </w:r>
      <w:r>
        <w:rPr>
          <w:rFonts w:ascii="Arial" w:hAnsi="Arial" w:cs="Arial"/>
          <w:color w:val="000000"/>
        </w:rPr>
        <w:t>енные должности либо заниматься определенной деятельностью на срок до двух лет.</w:t>
      </w:r>
    </w:p>
    <w:p w14:paraId="45301B53" w14:textId="77777777" w:rsidR="00D05A68" w:rsidRDefault="00A56FC1">
      <w:pPr>
        <w:spacing w:after="120"/>
        <w:ind w:firstLine="567"/>
        <w:jc w:val="both"/>
      </w:pPr>
      <w:r>
        <w:t> </w:t>
      </w:r>
    </w:p>
    <w:p w14:paraId="619508A8" w14:textId="77777777" w:rsidR="00D05A68" w:rsidRDefault="00A56FC1">
      <w:pPr>
        <w:spacing w:after="120"/>
        <w:ind w:firstLine="567"/>
        <w:jc w:val="both"/>
      </w:pPr>
      <w:bookmarkStart w:id="301" w:name="st_290"/>
      <w:r>
        <w:rPr>
          <w:rFonts w:ascii="Arial" w:hAnsi="Arial" w:cs="Arial"/>
          <w:b/>
          <w:bCs/>
          <w:color w:val="000000"/>
        </w:rPr>
        <w:t>Статья 290. Организация или содержание притонов для потребления наркотических средств, психотропных веществ, их аналогов</w:t>
      </w:r>
      <w:bookmarkEnd w:id="301"/>
    </w:p>
    <w:p w14:paraId="2D79F624" w14:textId="77777777" w:rsidR="00D05A68" w:rsidRDefault="00A56FC1">
      <w:pPr>
        <w:spacing w:after="120"/>
        <w:ind w:firstLine="567"/>
        <w:jc w:val="both"/>
      </w:pPr>
      <w:r>
        <w:t> </w:t>
      </w:r>
    </w:p>
    <w:p w14:paraId="3AE48624" w14:textId="77777777" w:rsidR="00D05A68" w:rsidRDefault="00A56FC1">
      <w:pPr>
        <w:spacing w:after="120"/>
        <w:ind w:firstLine="567"/>
        <w:jc w:val="both"/>
      </w:pPr>
      <w:r>
        <w:rPr>
          <w:rFonts w:ascii="Arial" w:hAnsi="Arial" w:cs="Arial"/>
          <w:color w:val="000000"/>
        </w:rPr>
        <w:t>1. Организация или содержание притонов для потребления наркотических средств либо психотропных веществ и их аналогов, а равно предост</w:t>
      </w:r>
      <w:r>
        <w:rPr>
          <w:rFonts w:ascii="Arial" w:hAnsi="Arial" w:cs="Arial"/>
          <w:color w:val="000000"/>
        </w:rPr>
        <w:t>авление помещения для тех же целей –</w:t>
      </w:r>
    </w:p>
    <w:p w14:paraId="6BFADC5B"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двух месяцев до одного года или штрафом от 200 до 500 расчетных показателей, или лишением свободы на срок до пяти лет.</w:t>
      </w:r>
    </w:p>
    <w:p w14:paraId="11E481A1" w14:textId="77777777" w:rsidR="00D05A68" w:rsidRDefault="00A56FC1">
      <w:pPr>
        <w:spacing w:after="120"/>
        <w:ind w:firstLine="567"/>
        <w:jc w:val="both"/>
      </w:pPr>
      <w:r>
        <w:rPr>
          <w:rFonts w:ascii="Arial" w:hAnsi="Arial" w:cs="Arial"/>
          <w:color w:val="000000"/>
        </w:rPr>
        <w:t>2. Те же деяния, совершенные группой лиц по предвар</w:t>
      </w:r>
      <w:r>
        <w:rPr>
          <w:rFonts w:ascii="Arial" w:hAnsi="Arial" w:cs="Arial"/>
          <w:color w:val="000000"/>
        </w:rPr>
        <w:t>ительному сговору, –</w:t>
      </w:r>
    </w:p>
    <w:p w14:paraId="064DA6A1"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или лишением свободы на срок от пяти до восьми лет.</w:t>
      </w:r>
    </w:p>
    <w:p w14:paraId="6BFE173F" w14:textId="77777777" w:rsidR="00D05A68" w:rsidRDefault="00A56FC1">
      <w:pPr>
        <w:spacing w:after="120"/>
        <w:ind w:firstLine="567"/>
        <w:jc w:val="both"/>
      </w:pPr>
      <w:r>
        <w:t> </w:t>
      </w:r>
    </w:p>
    <w:p w14:paraId="0DCEC4E6" w14:textId="77777777" w:rsidR="00D05A68" w:rsidRDefault="00A56FC1">
      <w:pPr>
        <w:spacing w:after="120"/>
        <w:ind w:firstLine="567"/>
        <w:jc w:val="both"/>
      </w:pPr>
      <w:bookmarkStart w:id="302" w:name="st_291"/>
      <w:r>
        <w:rPr>
          <w:rFonts w:ascii="Arial" w:hAnsi="Arial" w:cs="Arial"/>
          <w:b/>
          <w:bCs/>
          <w:color w:val="000000"/>
        </w:rPr>
        <w:t>Статья 291. Незаконная выдача либо подделка документа на получение наркотических средств, психотропных веществ и их аналого</w:t>
      </w:r>
      <w:r>
        <w:rPr>
          <w:rFonts w:ascii="Arial" w:hAnsi="Arial" w:cs="Arial"/>
          <w:b/>
          <w:bCs/>
          <w:color w:val="000000"/>
        </w:rPr>
        <w:t>в</w:t>
      </w:r>
      <w:bookmarkEnd w:id="302"/>
    </w:p>
    <w:p w14:paraId="50646C84" w14:textId="77777777" w:rsidR="00D05A68" w:rsidRDefault="00A56FC1">
      <w:pPr>
        <w:spacing w:after="120"/>
        <w:ind w:firstLine="567"/>
        <w:jc w:val="both"/>
      </w:pPr>
      <w:r>
        <w:t> </w:t>
      </w:r>
    </w:p>
    <w:p w14:paraId="37A3F04D" w14:textId="77777777" w:rsidR="00D05A68" w:rsidRDefault="00A56FC1">
      <w:pPr>
        <w:spacing w:after="120"/>
        <w:ind w:firstLine="567"/>
        <w:jc w:val="both"/>
      </w:pPr>
      <w:r>
        <w:rPr>
          <w:rFonts w:ascii="Arial" w:hAnsi="Arial" w:cs="Arial"/>
          <w:color w:val="000000"/>
        </w:rPr>
        <w:t>Незаконная выдача либо подделка рецепта или иного документа, дающего право на получение наркотических средств, психотропных веществ и их аналогов, –</w:t>
      </w:r>
    </w:p>
    <w:p w14:paraId="2746867A"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или лишением свободы на срок до пяти лет с ли</w:t>
      </w:r>
      <w:r>
        <w:rPr>
          <w:rFonts w:ascii="Arial" w:hAnsi="Arial" w:cs="Arial"/>
          <w:color w:val="000000"/>
        </w:rPr>
        <w:t>шением права занимать определенные должности либо заниматься определенной деятельностью на срок до двух лет или без такового.</w:t>
      </w:r>
    </w:p>
    <w:p w14:paraId="57A1BB41" w14:textId="77777777" w:rsidR="00D05A68" w:rsidRDefault="00A56FC1">
      <w:pPr>
        <w:spacing w:after="120"/>
        <w:ind w:firstLine="567"/>
        <w:jc w:val="center"/>
      </w:pPr>
      <w:bookmarkStart w:id="303" w:name="g37"/>
      <w:r>
        <w:rPr>
          <w:rFonts w:ascii="Arial" w:hAnsi="Arial" w:cs="Arial"/>
          <w:b/>
          <w:bCs/>
          <w:color w:val="000000"/>
        </w:rPr>
        <w:t>Глава 37. Преступления против здоровья населения</w:t>
      </w:r>
      <w:bookmarkEnd w:id="303"/>
    </w:p>
    <w:p w14:paraId="72998AA5" w14:textId="77777777" w:rsidR="00D05A68" w:rsidRDefault="00A56FC1">
      <w:pPr>
        <w:spacing w:after="120"/>
        <w:ind w:firstLine="567"/>
        <w:jc w:val="both"/>
      </w:pPr>
      <w:r>
        <w:t> </w:t>
      </w:r>
    </w:p>
    <w:p w14:paraId="0768DA93" w14:textId="77777777" w:rsidR="00D05A68" w:rsidRDefault="00A56FC1">
      <w:pPr>
        <w:spacing w:after="120"/>
        <w:ind w:firstLine="567"/>
        <w:jc w:val="both"/>
      </w:pPr>
      <w:bookmarkStart w:id="304" w:name="st_292"/>
      <w:r>
        <w:rPr>
          <w:rFonts w:ascii="Arial" w:hAnsi="Arial" w:cs="Arial"/>
          <w:b/>
          <w:bCs/>
          <w:color w:val="000000"/>
        </w:rPr>
        <w:t>Статья 292. Незаконный оборот сильнодействующих или ядовитых веществ в целях сб</w:t>
      </w:r>
      <w:r>
        <w:rPr>
          <w:rFonts w:ascii="Arial" w:hAnsi="Arial" w:cs="Arial"/>
          <w:b/>
          <w:bCs/>
          <w:color w:val="000000"/>
        </w:rPr>
        <w:t>ыта</w:t>
      </w:r>
      <w:bookmarkEnd w:id="304"/>
    </w:p>
    <w:p w14:paraId="5C95EBFA" w14:textId="77777777" w:rsidR="00D05A68" w:rsidRDefault="00A56FC1">
      <w:pPr>
        <w:spacing w:after="120"/>
        <w:ind w:firstLine="567"/>
        <w:jc w:val="both"/>
      </w:pPr>
      <w:r>
        <w:t> </w:t>
      </w:r>
    </w:p>
    <w:p w14:paraId="7E8AC6F5" w14:textId="77777777" w:rsidR="00D05A68" w:rsidRDefault="00A56FC1">
      <w:pPr>
        <w:spacing w:after="120"/>
        <w:ind w:firstLine="567"/>
        <w:jc w:val="both"/>
      </w:pPr>
      <w:r>
        <w:rPr>
          <w:rFonts w:ascii="Arial" w:hAnsi="Arial" w:cs="Arial"/>
          <w:color w:val="000000"/>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w:t>
      </w:r>
      <w:r>
        <w:rPr>
          <w:rFonts w:ascii="Arial" w:hAnsi="Arial" w:cs="Arial"/>
          <w:color w:val="000000"/>
        </w:rPr>
        <w:t>вания для их изготовления или переработки –</w:t>
      </w:r>
    </w:p>
    <w:p w14:paraId="2CFFAFD9"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или лишением свободы на срок до пяти лет.</w:t>
      </w:r>
    </w:p>
    <w:p w14:paraId="6809E1A2" w14:textId="77777777" w:rsidR="00D05A68" w:rsidRDefault="00A56FC1">
      <w:pPr>
        <w:spacing w:after="120"/>
        <w:ind w:firstLine="567"/>
        <w:jc w:val="both"/>
      </w:pPr>
      <w:r>
        <w:rPr>
          <w:rFonts w:ascii="Arial" w:hAnsi="Arial" w:cs="Arial"/>
          <w:color w:val="000000"/>
        </w:rPr>
        <w:t>2. Те же деяния, совершенные:</w:t>
      </w:r>
    </w:p>
    <w:p w14:paraId="5E2200D5" w14:textId="77777777" w:rsidR="00D05A68" w:rsidRDefault="00A56FC1">
      <w:pPr>
        <w:spacing w:after="120"/>
        <w:ind w:firstLine="567"/>
        <w:jc w:val="both"/>
      </w:pPr>
      <w:r>
        <w:rPr>
          <w:rFonts w:ascii="Arial" w:hAnsi="Arial" w:cs="Arial"/>
          <w:color w:val="000000"/>
        </w:rPr>
        <w:t>1) группой лиц;</w:t>
      </w:r>
    </w:p>
    <w:p w14:paraId="5986C451"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22264892" w14:textId="77777777" w:rsidR="00D05A68" w:rsidRDefault="00A56FC1">
      <w:pPr>
        <w:spacing w:after="120"/>
        <w:ind w:firstLine="567"/>
        <w:jc w:val="both"/>
      </w:pPr>
      <w:r>
        <w:rPr>
          <w:rFonts w:ascii="Arial" w:hAnsi="Arial" w:cs="Arial"/>
          <w:color w:val="000000"/>
        </w:rPr>
        <w:t>3) организованной груп</w:t>
      </w:r>
      <w:r>
        <w:rPr>
          <w:rFonts w:ascii="Arial" w:hAnsi="Arial" w:cs="Arial"/>
          <w:color w:val="000000"/>
        </w:rPr>
        <w:t>пой;</w:t>
      </w:r>
    </w:p>
    <w:p w14:paraId="31BAC728" w14:textId="77777777" w:rsidR="00D05A68" w:rsidRDefault="00A56FC1">
      <w:pPr>
        <w:spacing w:after="120"/>
        <w:ind w:firstLine="567"/>
        <w:jc w:val="both"/>
      </w:pPr>
      <w:r>
        <w:rPr>
          <w:rFonts w:ascii="Arial" w:hAnsi="Arial" w:cs="Arial"/>
          <w:color w:val="000000"/>
        </w:rPr>
        <w:t>4) в составе преступного сообщества, –</w:t>
      </w:r>
    </w:p>
    <w:p w14:paraId="65771342"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w:t>
      </w:r>
    </w:p>
    <w:p w14:paraId="242AC0FE" w14:textId="77777777" w:rsidR="00D05A68" w:rsidRDefault="00A56FC1">
      <w:pPr>
        <w:spacing w:after="120"/>
        <w:ind w:firstLine="567"/>
        <w:jc w:val="both"/>
      </w:pPr>
      <w:r>
        <w:t> </w:t>
      </w:r>
    </w:p>
    <w:p w14:paraId="173A86F9" w14:textId="77777777" w:rsidR="00D05A68" w:rsidRDefault="00A56FC1">
      <w:pPr>
        <w:spacing w:after="120"/>
        <w:ind w:firstLine="567"/>
        <w:jc w:val="both"/>
      </w:pPr>
      <w:bookmarkStart w:id="305" w:name="st_293"/>
      <w:r>
        <w:rPr>
          <w:rFonts w:ascii="Arial" w:hAnsi="Arial" w:cs="Arial"/>
          <w:b/>
          <w:bCs/>
          <w:color w:val="000000"/>
        </w:rPr>
        <w:t>Статья 293. Незаконный оборот сильнодействующих или ядовитых веществ</w:t>
      </w:r>
      <w:bookmarkEnd w:id="305"/>
    </w:p>
    <w:p w14:paraId="3B58C8DD" w14:textId="77777777" w:rsidR="00D05A68" w:rsidRDefault="00A56FC1">
      <w:pPr>
        <w:spacing w:after="120"/>
        <w:ind w:firstLine="567"/>
        <w:jc w:val="both"/>
      </w:pPr>
      <w:r>
        <w:t> </w:t>
      </w:r>
    </w:p>
    <w:p w14:paraId="581E87EC" w14:textId="77777777" w:rsidR="00D05A68" w:rsidRDefault="00A56FC1">
      <w:pPr>
        <w:spacing w:after="120"/>
        <w:ind w:firstLine="567"/>
        <w:jc w:val="both"/>
      </w:pPr>
      <w:r>
        <w:rPr>
          <w:rFonts w:ascii="Arial" w:hAnsi="Arial" w:cs="Arial"/>
          <w:color w:val="000000"/>
        </w:rPr>
        <w:t>Умышленное или неосторожное нарушение правил производства, приобретения, хранения, учета, отпуска, перевозки или пересылки сильнодействующих или ядовитых веществ, если это повлекло их хищение либо причинение иного значительного вреда, –</w:t>
      </w:r>
    </w:p>
    <w:p w14:paraId="26514712" w14:textId="77777777" w:rsidR="00D05A68" w:rsidRDefault="00A56FC1">
      <w:pPr>
        <w:spacing w:after="120"/>
        <w:ind w:firstLine="567"/>
        <w:jc w:val="both"/>
      </w:pPr>
      <w:r>
        <w:rPr>
          <w:rFonts w:ascii="Arial" w:hAnsi="Arial" w:cs="Arial"/>
          <w:color w:val="000000"/>
        </w:rPr>
        <w:t>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500 до 1000 расчетных показателей, или лишением с</w:t>
      </w:r>
      <w:r>
        <w:rPr>
          <w:rFonts w:ascii="Arial" w:hAnsi="Arial" w:cs="Arial"/>
          <w:color w:val="000000"/>
        </w:rPr>
        <w:t>вободы на срок до двух лет.</w:t>
      </w:r>
    </w:p>
    <w:p w14:paraId="17204B51" w14:textId="77777777" w:rsidR="00D05A68" w:rsidRDefault="00A56FC1">
      <w:pPr>
        <w:spacing w:after="120"/>
        <w:ind w:firstLine="567"/>
        <w:jc w:val="both"/>
      </w:pPr>
      <w:r>
        <w:t> </w:t>
      </w:r>
    </w:p>
    <w:p w14:paraId="4CF62ABB" w14:textId="77777777" w:rsidR="00D05A68" w:rsidRDefault="00A56FC1">
      <w:pPr>
        <w:spacing w:after="120" w:line="276" w:lineRule="atLeast"/>
        <w:ind w:firstLine="567"/>
        <w:jc w:val="both"/>
      </w:pPr>
      <w:r>
        <w:rPr>
          <w:rFonts w:ascii="Arial" w:hAnsi="Arial" w:cs="Arial"/>
          <w:b/>
          <w:bCs/>
          <w:color w:val="000000"/>
        </w:rPr>
        <w:t xml:space="preserve">Статья 294. </w:t>
      </w:r>
      <w:r>
        <w:rPr>
          <w:rFonts w:ascii="Arial" w:hAnsi="Arial" w:cs="Arial"/>
          <w:color w:val="000000"/>
        </w:rPr>
        <w:t>Незаконное производство, изготовление и/или реализация лекарственных средств, медицинских изделий, пищевых добавок</w:t>
      </w:r>
    </w:p>
    <w:p w14:paraId="1AD22CA4" w14:textId="77777777" w:rsidR="00D05A68" w:rsidRDefault="00A56FC1">
      <w:pPr>
        <w:spacing w:after="120" w:line="276" w:lineRule="atLeast"/>
        <w:ind w:firstLine="567"/>
        <w:jc w:val="both"/>
      </w:pPr>
      <w:r>
        <w:rPr>
          <w:rFonts w:ascii="Arial" w:hAnsi="Arial" w:cs="Arial"/>
          <w:color w:val="000000"/>
        </w:rPr>
        <w:t>1. Незаконное производство, изготовление и/или реализация лекарственных средств, медицинских издели</w:t>
      </w:r>
      <w:r>
        <w:rPr>
          <w:rFonts w:ascii="Arial" w:hAnsi="Arial" w:cs="Arial"/>
          <w:color w:val="000000"/>
        </w:rPr>
        <w:t>й, лечебно-косметических изделий, продуктов лечебно-профилактического питания или пищевых добавок, повлекшие по неосторожности значительный вред, -</w:t>
      </w:r>
    </w:p>
    <w:p w14:paraId="0C0747DA" w14:textId="77777777" w:rsidR="00D05A68" w:rsidRDefault="00A56FC1">
      <w:pPr>
        <w:spacing w:after="120" w:line="276" w:lineRule="atLeast"/>
        <w:ind w:firstLine="567"/>
        <w:jc w:val="both"/>
      </w:pPr>
      <w:r>
        <w:rPr>
          <w:rFonts w:ascii="Arial" w:hAnsi="Arial" w:cs="Arial"/>
          <w:color w:val="000000"/>
        </w:rPr>
        <w:t>наказываются штрафом от 1000 до 2000 расчетных показателей с лишением права заниматься определенной деятельн</w:t>
      </w:r>
      <w:r>
        <w:rPr>
          <w:rFonts w:ascii="Arial" w:hAnsi="Arial" w:cs="Arial"/>
          <w:color w:val="000000"/>
        </w:rPr>
        <w:t>остью на срок до трех лет или лишением свободы на срок до трех лет с конфискацией или без таковой.</w:t>
      </w:r>
    </w:p>
    <w:p w14:paraId="0E5C397C" w14:textId="77777777" w:rsidR="00D05A68" w:rsidRDefault="00A56FC1">
      <w:pPr>
        <w:spacing w:after="120" w:line="276" w:lineRule="atLeast"/>
        <w:ind w:firstLine="567"/>
        <w:jc w:val="both"/>
      </w:pPr>
      <w:r>
        <w:rPr>
          <w:rFonts w:ascii="Arial" w:hAnsi="Arial" w:cs="Arial"/>
          <w:color w:val="000000"/>
        </w:rPr>
        <w:t>2. Те же деяния, повлекшие по неосторожности тяжкий вред, -</w:t>
      </w:r>
    </w:p>
    <w:p w14:paraId="031601DF" w14:textId="77777777" w:rsidR="00D05A68" w:rsidRDefault="00A56FC1">
      <w:pPr>
        <w:spacing w:after="120" w:line="276" w:lineRule="atLeast"/>
        <w:ind w:firstLine="567"/>
        <w:jc w:val="both"/>
      </w:pPr>
      <w:r>
        <w:rPr>
          <w:rFonts w:ascii="Arial" w:hAnsi="Arial" w:cs="Arial"/>
          <w:color w:val="000000"/>
        </w:rPr>
        <w:t>наказываются лишением свободы на срок от трех до пяти лет с лишением права заниматься определенно</w:t>
      </w:r>
      <w:r>
        <w:rPr>
          <w:rFonts w:ascii="Arial" w:hAnsi="Arial" w:cs="Arial"/>
          <w:color w:val="000000"/>
        </w:rPr>
        <w:t>й деятельностью на срок до пяти лет с конфискацией или без таковой.</w:t>
      </w:r>
    </w:p>
    <w:p w14:paraId="7E5287D9" w14:textId="77777777" w:rsidR="00D05A68" w:rsidRDefault="00A56FC1">
      <w:pPr>
        <w:spacing w:after="120" w:line="276" w:lineRule="atLeast"/>
        <w:ind w:firstLine="567"/>
        <w:jc w:val="both"/>
      </w:pPr>
      <w:r>
        <w:rPr>
          <w:rFonts w:ascii="Arial" w:hAnsi="Arial" w:cs="Arial"/>
          <w:color w:val="000000"/>
        </w:rPr>
        <w:t>3. Те же деяния, повлекшие по неосторожности особо тяжкий вред, -</w:t>
      </w:r>
    </w:p>
    <w:p w14:paraId="3F3286BF" w14:textId="77777777" w:rsidR="00D05A68" w:rsidRDefault="00A56FC1">
      <w:pPr>
        <w:spacing w:after="120" w:line="276" w:lineRule="atLeast"/>
        <w:ind w:firstLine="567"/>
        <w:jc w:val="both"/>
      </w:pPr>
      <w:r>
        <w:rPr>
          <w:rFonts w:ascii="Arial" w:hAnsi="Arial" w:cs="Arial"/>
          <w:color w:val="000000"/>
        </w:rPr>
        <w:t>наказываются лишением свободы на срок от пяти до восьми лет с лишением права заниматься определенной деятельностью на срок</w:t>
      </w:r>
      <w:r>
        <w:rPr>
          <w:rFonts w:ascii="Arial" w:hAnsi="Arial" w:cs="Arial"/>
          <w:color w:val="000000"/>
        </w:rPr>
        <w:t xml:space="preserve"> от пяти до восьми лет с конфискацией или без таковой.</w:t>
      </w:r>
    </w:p>
    <w:p w14:paraId="106821FC" w14:textId="77777777" w:rsidR="00D05A68" w:rsidRDefault="00A56FC1">
      <w:pPr>
        <w:spacing w:after="120" w:line="276" w:lineRule="atLeast"/>
        <w:ind w:firstLine="567"/>
        <w:jc w:val="both"/>
      </w:pPr>
      <w:r>
        <w:rPr>
          <w:rFonts w:ascii="Arial" w:hAnsi="Arial" w:cs="Arial"/>
          <w:color w:val="000000"/>
        </w:rPr>
        <w:t>Примечание. Лекарственные средства и медицинские изделия, лечебно-косметические изделия, продукты лечебно-профилактического питания или пищевые добавки, являющиеся непосредственными предметами преступл</w:t>
      </w:r>
      <w:r>
        <w:rPr>
          <w:rFonts w:ascii="Arial" w:hAnsi="Arial" w:cs="Arial"/>
          <w:color w:val="000000"/>
        </w:rPr>
        <w:t>ения, подлежат конфискации и уничтожению за счет субъектов, привлеченных к ответственности за осуществление незаконной деятельности.</w:t>
      </w:r>
    </w:p>
    <w:p w14:paraId="05EC76CD" w14:textId="77777777" w:rsidR="00D05A68" w:rsidRDefault="00A56FC1">
      <w:pPr>
        <w:ind w:firstLine="567"/>
        <w:jc w:val="both"/>
      </w:pPr>
      <w:r>
        <w:rPr>
          <w:rFonts w:ascii="Arial" w:hAnsi="Arial" w:cs="Arial"/>
          <w:i/>
          <w:iCs/>
          <w:color w:val="000000"/>
        </w:rPr>
        <w:t xml:space="preserve">(В редакции Закона КР от </w:t>
      </w:r>
      <w:hyperlink r:id="rId210" w:tooltip="https://cbd.minjust.gov.kg/4-5442/edition/23211/ru" w:history="1">
        <w:r>
          <w:rPr>
            <w:rStyle w:val="aff0"/>
            <w:rFonts w:ascii="Arial" w:hAnsi="Arial" w:cs="Arial"/>
            <w:i/>
            <w:iCs/>
          </w:rPr>
          <w:t>6 декабря 2024 года № 195</w:t>
        </w:r>
      </w:hyperlink>
      <w:r>
        <w:rPr>
          <w:rFonts w:ascii="Arial" w:hAnsi="Arial" w:cs="Arial"/>
          <w:i/>
          <w:iCs/>
          <w:color w:val="000000"/>
        </w:rPr>
        <w:t>)</w:t>
      </w:r>
    </w:p>
    <w:p w14:paraId="5B963711" w14:textId="77777777" w:rsidR="00D05A68" w:rsidRDefault="00A56FC1">
      <w:pPr>
        <w:spacing w:after="120"/>
        <w:ind w:firstLine="567"/>
        <w:jc w:val="both"/>
      </w:pPr>
      <w:r>
        <w:t> </w:t>
      </w:r>
    </w:p>
    <w:p w14:paraId="2CCB618A" w14:textId="77777777" w:rsidR="00D05A68" w:rsidRDefault="00A56FC1">
      <w:pPr>
        <w:spacing w:after="120"/>
        <w:ind w:firstLine="567"/>
        <w:jc w:val="both"/>
      </w:pPr>
      <w:bookmarkStart w:id="306" w:name="st_295"/>
      <w:r>
        <w:rPr>
          <w:rFonts w:ascii="Arial" w:hAnsi="Arial" w:cs="Arial"/>
          <w:b/>
          <w:bCs/>
          <w:color w:val="000000"/>
        </w:rPr>
        <w:t>Статья 295. Нарушение санитарно-эпидемиологических правил</w:t>
      </w:r>
      <w:bookmarkEnd w:id="306"/>
    </w:p>
    <w:p w14:paraId="1169C739" w14:textId="77777777" w:rsidR="00D05A68" w:rsidRDefault="00A56FC1">
      <w:pPr>
        <w:spacing w:after="120"/>
        <w:ind w:firstLine="567"/>
        <w:jc w:val="both"/>
      </w:pPr>
      <w:r>
        <w:t> </w:t>
      </w:r>
    </w:p>
    <w:p w14:paraId="220C9240" w14:textId="77777777" w:rsidR="00D05A68" w:rsidRDefault="00A56FC1">
      <w:pPr>
        <w:spacing w:after="120"/>
        <w:ind w:firstLine="567"/>
        <w:jc w:val="both"/>
      </w:pPr>
      <w:r>
        <w:rPr>
          <w:rFonts w:ascii="Arial" w:hAnsi="Arial" w:cs="Arial"/>
          <w:color w:val="000000"/>
        </w:rPr>
        <w:t>1. Умышленное или неосторожное нарушение санитарно-эпидемиологических правил, повлекшее по неосторожности значительный вред, –</w:t>
      </w:r>
    </w:p>
    <w:p w14:paraId="57537219" w14:textId="77777777" w:rsidR="00D05A68" w:rsidRDefault="00A56FC1">
      <w:pPr>
        <w:spacing w:after="120"/>
        <w:ind w:firstLine="567"/>
        <w:jc w:val="both"/>
      </w:pPr>
      <w:r>
        <w:rPr>
          <w:rFonts w:ascii="Arial" w:hAnsi="Arial" w:cs="Arial"/>
          <w:color w:val="000000"/>
        </w:rPr>
        <w:t>наказывается шт</w:t>
      </w:r>
      <w:r>
        <w:rPr>
          <w:rFonts w:ascii="Arial" w:hAnsi="Arial" w:cs="Arial"/>
          <w:color w:val="000000"/>
        </w:rPr>
        <w:t>рафом от 500 до 1000 расчетных показателей.</w:t>
      </w:r>
    </w:p>
    <w:p w14:paraId="374D028C" w14:textId="77777777" w:rsidR="00D05A68" w:rsidRDefault="00A56FC1">
      <w:pPr>
        <w:spacing w:after="120"/>
        <w:ind w:firstLine="567"/>
        <w:jc w:val="both"/>
      </w:pPr>
      <w:r>
        <w:rPr>
          <w:rFonts w:ascii="Arial" w:hAnsi="Arial" w:cs="Arial"/>
          <w:color w:val="000000"/>
        </w:rPr>
        <w:t>2. То же деяние, повлекшее по неосторожности массовое заболевание, отравление людей или иной тяжкий вред, –</w:t>
      </w:r>
    </w:p>
    <w:p w14:paraId="20678A0E"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до пяти лет с ли</w:t>
      </w:r>
      <w:r>
        <w:rPr>
          <w:rFonts w:ascii="Arial" w:hAnsi="Arial" w:cs="Arial"/>
          <w:color w:val="000000"/>
        </w:rPr>
        <w:t>шением права занимать определенные должности либо заниматься определенной деятельностью на срок до двух лет.</w:t>
      </w:r>
    </w:p>
    <w:p w14:paraId="3F2802B8" w14:textId="77777777" w:rsidR="00D05A68" w:rsidRDefault="00A56FC1">
      <w:pPr>
        <w:spacing w:after="120"/>
        <w:ind w:firstLine="567"/>
        <w:jc w:val="both"/>
      </w:pPr>
      <w:r>
        <w:rPr>
          <w:rFonts w:ascii="Arial" w:hAnsi="Arial" w:cs="Arial"/>
          <w:color w:val="000000"/>
        </w:rPr>
        <w:t>3. Умышленное нарушение санитарно-эпидемиологических правил, сопряженное с созданием угрозы массового заболевания и отравления людей, совершенное в</w:t>
      </w:r>
      <w:r>
        <w:rPr>
          <w:rFonts w:ascii="Arial" w:hAnsi="Arial" w:cs="Arial"/>
          <w:color w:val="000000"/>
        </w:rPr>
        <w:t xml:space="preserve"> период введения режима чрезвычайной ситуации, чрезвычайного или военного положения, –</w:t>
      </w:r>
    </w:p>
    <w:p w14:paraId="7CFD1931"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лет.</w:t>
      </w:r>
    </w:p>
    <w:p w14:paraId="14BC7087" w14:textId="77777777" w:rsidR="00D05A68" w:rsidRDefault="00A56FC1">
      <w:pPr>
        <w:spacing w:after="120"/>
        <w:ind w:firstLine="567"/>
        <w:jc w:val="both"/>
      </w:pPr>
      <w:r>
        <w:t> </w:t>
      </w:r>
    </w:p>
    <w:p w14:paraId="1C35AB1C" w14:textId="77777777" w:rsidR="00D05A68" w:rsidRDefault="00A56FC1">
      <w:pPr>
        <w:spacing w:after="120"/>
        <w:ind w:firstLine="567"/>
        <w:jc w:val="both"/>
      </w:pPr>
      <w:bookmarkStart w:id="307" w:name="st_296"/>
      <w:r>
        <w:rPr>
          <w:rFonts w:ascii="Arial" w:hAnsi="Arial" w:cs="Arial"/>
          <w:b/>
          <w:bCs/>
          <w:color w:val="000000"/>
        </w:rPr>
        <w:t>Статья 296. Сокрытие или искажение информации  об обстоятельствах, создающих опасность для людей</w:t>
      </w:r>
      <w:bookmarkEnd w:id="307"/>
    </w:p>
    <w:p w14:paraId="51F21043" w14:textId="77777777" w:rsidR="00D05A68" w:rsidRDefault="00A56FC1">
      <w:pPr>
        <w:spacing w:after="120"/>
        <w:ind w:firstLine="567"/>
        <w:jc w:val="both"/>
      </w:pPr>
      <w:r>
        <w:t> </w:t>
      </w:r>
    </w:p>
    <w:p w14:paraId="4E66B1EE" w14:textId="77777777" w:rsidR="00D05A68" w:rsidRDefault="00A56FC1">
      <w:pPr>
        <w:spacing w:after="120"/>
        <w:ind w:firstLine="567"/>
        <w:jc w:val="both"/>
      </w:pPr>
      <w:r>
        <w:rPr>
          <w:rFonts w:ascii="Arial" w:hAnsi="Arial" w:cs="Arial"/>
          <w:color w:val="000000"/>
        </w:rPr>
        <w:t>Сокрыти</w:t>
      </w:r>
      <w:r>
        <w:rPr>
          <w:rFonts w:ascii="Arial" w:hAnsi="Arial" w:cs="Arial"/>
          <w:color w:val="000000"/>
        </w:rPr>
        <w:t>е или искажение информации о событиях, фактах или явлениях, создающих опасность для жизни или здоровья людей либо для окружающей среды, совершенные должностным лицом государственного органа, органа местного самоуправления, государственного или муниципально</w:t>
      </w:r>
      <w:r>
        <w:rPr>
          <w:rFonts w:ascii="Arial" w:hAnsi="Arial" w:cs="Arial"/>
          <w:color w:val="000000"/>
        </w:rPr>
        <w:t>го учреждения, повлекшие по неосторожности значительный вред, –</w:t>
      </w:r>
    </w:p>
    <w:p w14:paraId="54C4DE43"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 срок до пяти лет с лишением права занимать определенные должности или заниматься определенной деятельностью н</w:t>
      </w:r>
      <w:r>
        <w:rPr>
          <w:rFonts w:ascii="Arial" w:hAnsi="Arial" w:cs="Arial"/>
          <w:color w:val="000000"/>
        </w:rPr>
        <w:t>а срок до одного года.</w:t>
      </w:r>
    </w:p>
    <w:p w14:paraId="1F8F9246" w14:textId="77777777" w:rsidR="00D05A68" w:rsidRDefault="00A56FC1">
      <w:pPr>
        <w:spacing w:after="120"/>
        <w:ind w:firstLine="567"/>
        <w:jc w:val="both"/>
      </w:pPr>
      <w:r>
        <w:t> </w:t>
      </w:r>
    </w:p>
    <w:p w14:paraId="61EB4A6A" w14:textId="77777777" w:rsidR="00D05A68" w:rsidRDefault="00A56FC1">
      <w:pPr>
        <w:spacing w:after="120"/>
        <w:ind w:firstLine="567"/>
        <w:jc w:val="both"/>
      </w:pPr>
      <w:bookmarkStart w:id="308" w:name="st_297"/>
      <w:r>
        <w:rPr>
          <w:rFonts w:ascii="Arial" w:hAnsi="Arial" w:cs="Arial"/>
          <w:b/>
          <w:bCs/>
          <w:color w:val="000000"/>
        </w:rPr>
        <w:t>Статья 297. Создание опасности для потребителей</w:t>
      </w:r>
      <w:bookmarkEnd w:id="308"/>
    </w:p>
    <w:p w14:paraId="1A92AD2F" w14:textId="77777777" w:rsidR="00D05A68" w:rsidRDefault="00A56FC1">
      <w:pPr>
        <w:spacing w:after="120"/>
        <w:ind w:firstLine="567"/>
        <w:jc w:val="both"/>
      </w:pPr>
      <w:r>
        <w:t> </w:t>
      </w:r>
    </w:p>
    <w:p w14:paraId="080AB467" w14:textId="77777777" w:rsidR="00D05A68" w:rsidRDefault="00A56FC1">
      <w:pPr>
        <w:spacing w:after="120"/>
        <w:ind w:firstLine="567"/>
        <w:jc w:val="both"/>
      </w:pPr>
      <w:r>
        <w:rPr>
          <w:rFonts w:ascii="Arial" w:hAnsi="Arial" w:cs="Arial"/>
          <w:color w:val="000000"/>
        </w:rPr>
        <w:t>1. Производство или продажа товаров, выполнение работ либо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w:t>
      </w:r>
      <w:r>
        <w:rPr>
          <w:rFonts w:ascii="Arial" w:hAnsi="Arial" w:cs="Arial"/>
          <w:color w:val="000000"/>
        </w:rPr>
        <w:t xml:space="preserve"> товаров, работ или услуг требованиям безопасности, повлекшие по неосторожности значительный вред, –</w:t>
      </w:r>
    </w:p>
    <w:p w14:paraId="1DB77C1B" w14:textId="77777777" w:rsidR="00D05A68" w:rsidRDefault="00A56FC1">
      <w:pPr>
        <w:spacing w:after="120"/>
        <w:ind w:firstLine="567"/>
        <w:jc w:val="both"/>
      </w:pPr>
      <w:r>
        <w:rPr>
          <w:rFonts w:ascii="Arial" w:hAnsi="Arial" w:cs="Arial"/>
          <w:color w:val="000000"/>
        </w:rPr>
        <w:t>наказываются лишением свободы на срок до двух лет с лишением права занимать определенные должности либо заниматься определенной деятельностью на срок до тр</w:t>
      </w:r>
      <w:r>
        <w:rPr>
          <w:rFonts w:ascii="Arial" w:hAnsi="Arial" w:cs="Arial"/>
          <w:color w:val="000000"/>
        </w:rPr>
        <w:t>ех лет или исправительными работами на срок от двух месяцев до одного года, или штрафом от 200 до 500 расчетных показателей.</w:t>
      </w:r>
    </w:p>
    <w:p w14:paraId="2320E37D" w14:textId="77777777" w:rsidR="00D05A68" w:rsidRDefault="00A56FC1">
      <w:pPr>
        <w:spacing w:after="120"/>
        <w:ind w:firstLine="567"/>
        <w:jc w:val="both"/>
      </w:pPr>
      <w:r>
        <w:rPr>
          <w:rFonts w:ascii="Arial" w:hAnsi="Arial" w:cs="Arial"/>
          <w:color w:val="000000"/>
        </w:rPr>
        <w:t>2. Те же деяния, совершенные:</w:t>
      </w:r>
    </w:p>
    <w:p w14:paraId="3FC3F76B" w14:textId="77777777" w:rsidR="00D05A68" w:rsidRDefault="00A56FC1">
      <w:pPr>
        <w:spacing w:after="120"/>
        <w:ind w:firstLine="567"/>
        <w:jc w:val="both"/>
      </w:pPr>
      <w:r>
        <w:rPr>
          <w:rFonts w:ascii="Arial" w:hAnsi="Arial" w:cs="Arial"/>
          <w:color w:val="000000"/>
        </w:rPr>
        <w:t>1) в отношении товаров, работ или услуг, предназначенных для детей, не достигших четырнадцати лет;</w:t>
      </w:r>
    </w:p>
    <w:p w14:paraId="5BF7A8E0" w14:textId="77777777" w:rsidR="00D05A68" w:rsidRDefault="00A56FC1">
      <w:pPr>
        <w:spacing w:after="120"/>
        <w:ind w:firstLine="567"/>
        <w:jc w:val="both"/>
      </w:pPr>
      <w:r>
        <w:rPr>
          <w:rFonts w:ascii="Arial" w:hAnsi="Arial" w:cs="Arial"/>
          <w:color w:val="000000"/>
        </w:rPr>
        <w:t>2)</w:t>
      </w:r>
      <w:r>
        <w:rPr>
          <w:rFonts w:ascii="Arial" w:hAnsi="Arial" w:cs="Arial"/>
          <w:color w:val="000000"/>
        </w:rPr>
        <w:t xml:space="preserve"> с причинением по неосторожности тяжкого вреда, –</w:t>
      </w:r>
    </w:p>
    <w:p w14:paraId="47166D85"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w:t>
      </w:r>
      <w:r>
        <w:rPr>
          <w:rFonts w:ascii="Arial" w:hAnsi="Arial" w:cs="Arial"/>
          <w:color w:val="000000"/>
        </w:rPr>
        <w:t xml:space="preserve"> от двух до пяти лет.</w:t>
      </w:r>
    </w:p>
    <w:p w14:paraId="4274607B" w14:textId="77777777" w:rsidR="00D05A68" w:rsidRDefault="00A56FC1">
      <w:pPr>
        <w:spacing w:after="120"/>
        <w:ind w:firstLine="567"/>
        <w:jc w:val="center"/>
      </w:pPr>
      <w:bookmarkStart w:id="309" w:name="g38"/>
      <w:r>
        <w:rPr>
          <w:rFonts w:ascii="Arial" w:hAnsi="Arial" w:cs="Arial"/>
          <w:b/>
          <w:bCs/>
          <w:color w:val="000000"/>
        </w:rPr>
        <w:t>Глава 38. Преступления против экологической безопасности и природной среды</w:t>
      </w:r>
      <w:bookmarkEnd w:id="309"/>
    </w:p>
    <w:p w14:paraId="05A62E5F" w14:textId="77777777" w:rsidR="00D05A68" w:rsidRDefault="00A56FC1">
      <w:pPr>
        <w:spacing w:after="120"/>
        <w:ind w:firstLine="567"/>
        <w:jc w:val="both"/>
      </w:pPr>
      <w:bookmarkStart w:id="310" w:name="st_298"/>
      <w:r>
        <w:rPr>
          <w:rFonts w:ascii="Arial" w:hAnsi="Arial" w:cs="Arial"/>
          <w:b/>
          <w:bCs/>
          <w:color w:val="000000"/>
        </w:rPr>
        <w:t>Статья 298. Нарушение правил охраны окружающей среды при производстве работ</w:t>
      </w:r>
      <w:bookmarkEnd w:id="310"/>
    </w:p>
    <w:p w14:paraId="534DA443" w14:textId="77777777" w:rsidR="00D05A68" w:rsidRDefault="00A56FC1">
      <w:pPr>
        <w:spacing w:after="120"/>
        <w:ind w:firstLine="567"/>
        <w:jc w:val="both"/>
      </w:pPr>
      <w:r>
        <w:t> </w:t>
      </w:r>
    </w:p>
    <w:p w14:paraId="64A38F8E" w14:textId="77777777" w:rsidR="00D05A68" w:rsidRDefault="00A56FC1">
      <w:pPr>
        <w:spacing w:after="120"/>
        <w:ind w:firstLine="567"/>
        <w:jc w:val="both"/>
      </w:pPr>
      <w:r>
        <w:rPr>
          <w:rFonts w:ascii="Arial" w:hAnsi="Arial" w:cs="Arial"/>
          <w:color w:val="000000"/>
        </w:rPr>
        <w:t>1. Умышленное или неосторо</w:t>
      </w:r>
      <w:r>
        <w:rPr>
          <w:rFonts w:ascii="Arial" w:hAnsi="Arial" w:cs="Arial"/>
          <w:color w:val="000000"/>
        </w:rPr>
        <w:t>жное нарушение правил охраны окружающей среды при проектировании, размещении, строительстве, вводе в эксплуатацию промышленных, хозяйственных, научных и иных объектов лицами, ответственными за их соблюдение, повлекшее по неосторожности значительный вред, –</w:t>
      </w:r>
    </w:p>
    <w:p w14:paraId="71C72608"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14:paraId="000AECE2"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вред, –</w:t>
      </w:r>
    </w:p>
    <w:p w14:paraId="3E2E43D6" w14:textId="77777777" w:rsidR="00D05A68" w:rsidRDefault="00A56FC1">
      <w:pPr>
        <w:spacing w:after="120"/>
        <w:ind w:firstLine="567"/>
        <w:jc w:val="both"/>
      </w:pPr>
      <w:r>
        <w:rPr>
          <w:rFonts w:ascii="Arial" w:hAnsi="Arial" w:cs="Arial"/>
          <w:color w:val="000000"/>
        </w:rPr>
        <w:t>наказывается штрафом от 5</w:t>
      </w:r>
      <w:r>
        <w:rPr>
          <w:rFonts w:ascii="Arial" w:hAnsi="Arial" w:cs="Arial"/>
          <w:color w:val="000000"/>
        </w:rPr>
        <w:t>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0FED4941" w14:textId="77777777" w:rsidR="00D05A68" w:rsidRDefault="00A56FC1">
      <w:pPr>
        <w:spacing w:after="120"/>
        <w:ind w:firstLine="567"/>
        <w:jc w:val="both"/>
      </w:pPr>
      <w:r>
        <w:t> </w:t>
      </w:r>
    </w:p>
    <w:p w14:paraId="1D2001EE" w14:textId="77777777" w:rsidR="00D05A68" w:rsidRDefault="00A56FC1">
      <w:pPr>
        <w:spacing w:after="120"/>
        <w:ind w:firstLine="567"/>
        <w:jc w:val="both"/>
      </w:pPr>
      <w:bookmarkStart w:id="311" w:name="st_299"/>
      <w:r>
        <w:rPr>
          <w:rFonts w:ascii="Arial" w:hAnsi="Arial" w:cs="Arial"/>
          <w:b/>
          <w:bCs/>
          <w:color w:val="000000"/>
        </w:rPr>
        <w:t>Статья 299. Нарушение правил обращения экологически опасных веществ</w:t>
      </w:r>
      <w:r>
        <w:rPr>
          <w:rFonts w:ascii="Arial" w:hAnsi="Arial" w:cs="Arial"/>
          <w:b/>
          <w:bCs/>
          <w:color w:val="000000"/>
        </w:rPr>
        <w:t xml:space="preserve"> и отходов</w:t>
      </w:r>
      <w:bookmarkEnd w:id="311"/>
    </w:p>
    <w:p w14:paraId="6FF6CD97" w14:textId="77777777" w:rsidR="00D05A68" w:rsidRDefault="00A56FC1">
      <w:pPr>
        <w:spacing w:after="120"/>
        <w:ind w:firstLine="567"/>
        <w:jc w:val="both"/>
      </w:pPr>
      <w:r>
        <w:t> </w:t>
      </w:r>
    </w:p>
    <w:p w14:paraId="6A3A1AA8" w14:textId="77777777" w:rsidR="00D05A68" w:rsidRDefault="00A56FC1">
      <w:pPr>
        <w:spacing w:after="120"/>
        <w:ind w:firstLine="567"/>
        <w:jc w:val="both"/>
      </w:pPr>
      <w:r>
        <w:rPr>
          <w:rFonts w:ascii="Arial" w:hAnsi="Arial" w:cs="Arial"/>
          <w:color w:val="000000"/>
        </w:rPr>
        <w:t>1. Перевозка, захоронение или утилизация радиоактивных, бактериологических, химических веществ и отходов с умышленным или неосторожным нарушением установленных правил, повлекшие по неосторожности значительный вред, а равно захоронение или утил</w:t>
      </w:r>
      <w:r>
        <w:rPr>
          <w:rFonts w:ascii="Arial" w:hAnsi="Arial" w:cs="Arial"/>
          <w:color w:val="000000"/>
        </w:rPr>
        <w:t>изация радиоактивных, бактериологических, химических веществ и отходов в зоне экологического бедствия или в зоне чрезвычайной экологической ситуации –</w:t>
      </w:r>
    </w:p>
    <w:p w14:paraId="521D8229" w14:textId="77777777" w:rsidR="00D05A68" w:rsidRDefault="00A56FC1">
      <w:pPr>
        <w:spacing w:after="120"/>
        <w:ind w:firstLine="567"/>
        <w:jc w:val="both"/>
      </w:pPr>
      <w:r>
        <w:rPr>
          <w:rFonts w:ascii="Arial" w:hAnsi="Arial" w:cs="Arial"/>
          <w:color w:val="000000"/>
        </w:rPr>
        <w:t>наказываются лишением права занимать определенные должности либо заниматься определенной деятельностью на</w:t>
      </w:r>
      <w:r>
        <w:rPr>
          <w:rFonts w:ascii="Arial" w:hAnsi="Arial" w:cs="Arial"/>
          <w:color w:val="000000"/>
        </w:rPr>
        <w:t xml:space="preserve"> срок до трех лет или исправительными работами на срок от двух месяцев до одного года, или штрафом от 500 до 1000 расчетных показателей, или лишением свободы на срок до пяти лет.</w:t>
      </w:r>
    </w:p>
    <w:p w14:paraId="511744A5" w14:textId="77777777" w:rsidR="00D05A68" w:rsidRDefault="00A56FC1">
      <w:pPr>
        <w:spacing w:after="120"/>
        <w:ind w:firstLine="567"/>
        <w:jc w:val="both"/>
      </w:pPr>
      <w:r>
        <w:rPr>
          <w:rFonts w:ascii="Arial" w:hAnsi="Arial" w:cs="Arial"/>
          <w:color w:val="000000"/>
        </w:rPr>
        <w:t>2. Те же деяния, повлекшие по неосторожности тяжкий вред, –</w:t>
      </w:r>
    </w:p>
    <w:p w14:paraId="04B16169" w14:textId="77777777" w:rsidR="00D05A68" w:rsidRDefault="00A56FC1">
      <w:pPr>
        <w:spacing w:after="120"/>
        <w:ind w:firstLine="567"/>
        <w:jc w:val="both"/>
      </w:pPr>
      <w:r>
        <w:rPr>
          <w:rFonts w:ascii="Arial" w:hAnsi="Arial" w:cs="Arial"/>
          <w:color w:val="000000"/>
        </w:rPr>
        <w:t>наказываются штра</w:t>
      </w:r>
      <w:r>
        <w:rPr>
          <w:rFonts w:ascii="Arial" w:hAnsi="Arial" w:cs="Arial"/>
          <w:color w:val="000000"/>
        </w:rPr>
        <w:t>фом от 1000 до 2000 расчетных показателей или лишением свободы на срок от пяти до восьми лет с лишением права занимать определенные должности либо заниматься определенной деятельностью на срок до трех лет.</w:t>
      </w:r>
    </w:p>
    <w:p w14:paraId="23F2A91A" w14:textId="77777777" w:rsidR="00D05A68" w:rsidRDefault="00A56FC1">
      <w:pPr>
        <w:spacing w:after="120"/>
        <w:ind w:firstLine="567"/>
        <w:jc w:val="both"/>
      </w:pPr>
      <w:r>
        <w:t> </w:t>
      </w:r>
    </w:p>
    <w:p w14:paraId="2F4E0783" w14:textId="77777777" w:rsidR="00D05A68" w:rsidRDefault="00A56FC1">
      <w:pPr>
        <w:spacing w:after="120"/>
        <w:ind w:firstLine="567"/>
        <w:jc w:val="both"/>
      </w:pPr>
      <w:bookmarkStart w:id="312" w:name="st_300"/>
      <w:r>
        <w:rPr>
          <w:rFonts w:ascii="Arial" w:hAnsi="Arial" w:cs="Arial"/>
          <w:b/>
          <w:bCs/>
          <w:color w:val="000000"/>
        </w:rPr>
        <w:t>Статья 300. Нарушение правил безопасности при об</w:t>
      </w:r>
      <w:r>
        <w:rPr>
          <w:rFonts w:ascii="Arial" w:hAnsi="Arial" w:cs="Arial"/>
          <w:b/>
          <w:bCs/>
          <w:color w:val="000000"/>
        </w:rPr>
        <w:t>ращении с биологическими агентами или токсинами</w:t>
      </w:r>
      <w:bookmarkEnd w:id="312"/>
    </w:p>
    <w:p w14:paraId="5F8307DA" w14:textId="77777777" w:rsidR="00D05A68" w:rsidRDefault="00A56FC1">
      <w:pPr>
        <w:spacing w:after="120"/>
        <w:ind w:firstLine="567"/>
        <w:jc w:val="both"/>
      </w:pPr>
      <w:r>
        <w:t> </w:t>
      </w:r>
    </w:p>
    <w:p w14:paraId="40D1192D" w14:textId="77777777" w:rsidR="00D05A68" w:rsidRDefault="00A56FC1">
      <w:pPr>
        <w:spacing w:after="120"/>
        <w:ind w:firstLine="567"/>
        <w:jc w:val="both"/>
      </w:pPr>
      <w:r>
        <w:rPr>
          <w:rFonts w:ascii="Arial" w:hAnsi="Arial" w:cs="Arial"/>
          <w:color w:val="000000"/>
        </w:rPr>
        <w:t>1. Умышленное или неосторожное нарушение правил безопасности при обращении с микробиологическими и другими биологическими агентами или токсинами, повлекшее по неосторожности значительный вред, –</w:t>
      </w:r>
    </w:p>
    <w:p w14:paraId="30BFAB2A" w14:textId="77777777" w:rsidR="00D05A68" w:rsidRDefault="00A56FC1">
      <w:pPr>
        <w:spacing w:after="120"/>
        <w:ind w:firstLine="567"/>
        <w:jc w:val="both"/>
      </w:pPr>
      <w:r>
        <w:rPr>
          <w:rFonts w:ascii="Arial" w:hAnsi="Arial" w:cs="Arial"/>
          <w:color w:val="000000"/>
        </w:rPr>
        <w:t>наказывается лишением права занимать определенные должности либо заниматься определенной деятельностью на срок до двух лет или исправительными работами на срок от одного года до трех лет, или штрафом от 500 до 1000 расчетных показателей, или лишением свобо</w:t>
      </w:r>
      <w:r>
        <w:rPr>
          <w:rFonts w:ascii="Arial" w:hAnsi="Arial" w:cs="Arial"/>
          <w:color w:val="000000"/>
        </w:rPr>
        <w:t>ды на срок до двух лет.</w:t>
      </w:r>
    </w:p>
    <w:p w14:paraId="44163F9A"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вред, –</w:t>
      </w:r>
    </w:p>
    <w:p w14:paraId="2492CC84"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от двух до пяти лет с лишением права занимать определенные должности либо заниматься</w:t>
      </w:r>
      <w:r>
        <w:rPr>
          <w:rFonts w:ascii="Arial" w:hAnsi="Arial" w:cs="Arial"/>
          <w:color w:val="000000"/>
        </w:rPr>
        <w:t xml:space="preserve"> определенной деятельностью на срок до двух лет.</w:t>
      </w:r>
    </w:p>
    <w:p w14:paraId="2EBCA810" w14:textId="77777777" w:rsidR="00D05A68" w:rsidRDefault="00A56FC1">
      <w:pPr>
        <w:spacing w:after="120"/>
        <w:ind w:firstLine="567"/>
        <w:jc w:val="both"/>
      </w:pPr>
      <w:r>
        <w:t> </w:t>
      </w:r>
    </w:p>
    <w:p w14:paraId="16884BED" w14:textId="77777777" w:rsidR="00D05A68" w:rsidRDefault="00A56FC1">
      <w:pPr>
        <w:spacing w:after="120"/>
        <w:ind w:firstLine="567"/>
        <w:jc w:val="both"/>
      </w:pPr>
      <w:bookmarkStart w:id="313" w:name="st_301"/>
      <w:r>
        <w:rPr>
          <w:rFonts w:ascii="Arial" w:hAnsi="Arial" w:cs="Arial"/>
          <w:b/>
          <w:bCs/>
          <w:color w:val="000000"/>
        </w:rPr>
        <w:t>Статья 301. Нарушение ветеринарных правил</w:t>
      </w:r>
      <w:bookmarkEnd w:id="313"/>
    </w:p>
    <w:p w14:paraId="05D57BF9" w14:textId="77777777" w:rsidR="00D05A68" w:rsidRDefault="00A56FC1">
      <w:pPr>
        <w:spacing w:after="120"/>
        <w:ind w:firstLine="567"/>
        <w:jc w:val="both"/>
      </w:pPr>
      <w:r>
        <w:t> </w:t>
      </w:r>
    </w:p>
    <w:p w14:paraId="6A01ADC3" w14:textId="77777777" w:rsidR="00D05A68" w:rsidRDefault="00A56FC1">
      <w:pPr>
        <w:spacing w:after="120"/>
        <w:ind w:firstLine="567"/>
        <w:jc w:val="both"/>
      </w:pPr>
      <w:r>
        <w:rPr>
          <w:rFonts w:ascii="Arial" w:hAnsi="Arial" w:cs="Arial"/>
          <w:color w:val="000000"/>
        </w:rPr>
        <w:t>1. Умышленное или неосторожное нарушение ветеринарных правил, повлекшее по неосторожности значительный вред, –</w:t>
      </w:r>
    </w:p>
    <w:p w14:paraId="5D73F56B" w14:textId="77777777" w:rsidR="00D05A68" w:rsidRDefault="00A56FC1">
      <w:pPr>
        <w:spacing w:after="120"/>
        <w:ind w:firstLine="567"/>
        <w:jc w:val="both"/>
      </w:pPr>
      <w:r>
        <w:rPr>
          <w:rFonts w:ascii="Arial" w:hAnsi="Arial" w:cs="Arial"/>
          <w:color w:val="000000"/>
        </w:rPr>
        <w:t xml:space="preserve">наказывается лишением права занимать определенные </w:t>
      </w:r>
      <w:r>
        <w:rPr>
          <w:rFonts w:ascii="Arial" w:hAnsi="Arial" w:cs="Arial"/>
          <w:color w:val="000000"/>
        </w:rPr>
        <w:t>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500 до 1000 расчетных показателей, или лишением свободы на срок до двух лет.</w:t>
      </w:r>
    </w:p>
    <w:p w14:paraId="449AF312" w14:textId="77777777" w:rsidR="00D05A68" w:rsidRDefault="00A56FC1">
      <w:pPr>
        <w:spacing w:after="120"/>
        <w:ind w:firstLine="567"/>
        <w:jc w:val="both"/>
      </w:pPr>
      <w:r>
        <w:rPr>
          <w:rFonts w:ascii="Arial" w:hAnsi="Arial" w:cs="Arial"/>
          <w:color w:val="000000"/>
        </w:rPr>
        <w:t>2. То же деяние, повле</w:t>
      </w:r>
      <w:r>
        <w:rPr>
          <w:rFonts w:ascii="Arial" w:hAnsi="Arial" w:cs="Arial"/>
          <w:color w:val="000000"/>
        </w:rPr>
        <w:t>кшее по неосторожности распространение эпизоотии или иной тяжкий вред, –</w:t>
      </w:r>
    </w:p>
    <w:p w14:paraId="076BD448"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от двух до пяти лет с лишением права занимать определенные должности либо заниматься определенной деяте</w:t>
      </w:r>
      <w:r>
        <w:rPr>
          <w:rFonts w:ascii="Arial" w:hAnsi="Arial" w:cs="Arial"/>
          <w:color w:val="000000"/>
        </w:rPr>
        <w:t>льностью на срок до трех лет.</w:t>
      </w:r>
    </w:p>
    <w:p w14:paraId="4EBB805C" w14:textId="77777777" w:rsidR="00D05A68" w:rsidRDefault="00A56FC1">
      <w:pPr>
        <w:spacing w:after="120"/>
        <w:ind w:firstLine="567"/>
        <w:jc w:val="both"/>
      </w:pPr>
      <w:r>
        <w:t> </w:t>
      </w:r>
    </w:p>
    <w:p w14:paraId="0A3817BA" w14:textId="77777777" w:rsidR="00D05A68" w:rsidRDefault="00A56FC1">
      <w:pPr>
        <w:spacing w:after="120"/>
        <w:ind w:firstLine="567"/>
        <w:jc w:val="both"/>
      </w:pPr>
      <w:bookmarkStart w:id="314" w:name="st_302"/>
      <w:r>
        <w:rPr>
          <w:rFonts w:ascii="Arial" w:hAnsi="Arial" w:cs="Arial"/>
          <w:b/>
          <w:bCs/>
          <w:color w:val="000000"/>
        </w:rPr>
        <w:t>Статья 302. Уничтожение или повреждение леса</w:t>
      </w:r>
      <w:bookmarkEnd w:id="314"/>
    </w:p>
    <w:p w14:paraId="24F2E6EE" w14:textId="77777777" w:rsidR="00D05A68" w:rsidRDefault="00A56FC1">
      <w:pPr>
        <w:spacing w:after="120"/>
        <w:ind w:firstLine="567"/>
        <w:jc w:val="both"/>
      </w:pPr>
      <w:r>
        <w:t> </w:t>
      </w:r>
    </w:p>
    <w:p w14:paraId="15920052" w14:textId="77777777" w:rsidR="00D05A68" w:rsidRDefault="00A56FC1">
      <w:pPr>
        <w:spacing w:after="120"/>
        <w:ind w:firstLine="567"/>
        <w:jc w:val="both"/>
      </w:pPr>
      <w:r>
        <w:rPr>
          <w:rFonts w:ascii="Arial" w:hAnsi="Arial" w:cs="Arial"/>
          <w:color w:val="000000"/>
        </w:rPr>
        <w:t>1. Уничтожение или повреждение леса, торфяников или иных объектов природы путем поджога либо иным общеопасным способом, повлекшее по неосторожности значительный вред, –</w:t>
      </w:r>
    </w:p>
    <w:p w14:paraId="1D2304AF" w14:textId="77777777" w:rsidR="00D05A68" w:rsidRDefault="00A56FC1">
      <w:pPr>
        <w:spacing w:after="120"/>
        <w:ind w:firstLine="567"/>
        <w:jc w:val="both"/>
      </w:pPr>
      <w:r>
        <w:rPr>
          <w:rFonts w:ascii="Arial" w:hAnsi="Arial" w:cs="Arial"/>
          <w:color w:val="000000"/>
        </w:rPr>
        <w:t>наказыва</w:t>
      </w:r>
      <w:r>
        <w:rPr>
          <w:rFonts w:ascii="Arial" w:hAnsi="Arial" w:cs="Arial"/>
          <w:color w:val="000000"/>
        </w:rPr>
        <w:t>ется исправительными работами от одного года до трех лет или штрафом от 500 до 1000 расчетных показателей, или лишением свободы на срок до трех лет.</w:t>
      </w:r>
    </w:p>
    <w:p w14:paraId="63777E92"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вред, –</w:t>
      </w:r>
    </w:p>
    <w:p w14:paraId="7A3F8E70" w14:textId="77777777" w:rsidR="00D05A68" w:rsidRDefault="00A56FC1">
      <w:pPr>
        <w:spacing w:after="120"/>
        <w:ind w:firstLine="567"/>
        <w:jc w:val="both"/>
      </w:pPr>
      <w:r>
        <w:rPr>
          <w:rFonts w:ascii="Arial" w:hAnsi="Arial" w:cs="Arial"/>
          <w:color w:val="000000"/>
        </w:rPr>
        <w:t xml:space="preserve">наказывается штрафом от 1000 до 2000 расчетных </w:t>
      </w:r>
      <w:r>
        <w:rPr>
          <w:rFonts w:ascii="Arial" w:hAnsi="Arial" w:cs="Arial"/>
          <w:color w:val="000000"/>
        </w:rPr>
        <w:t>показателей или лишением свободы на срок от трех до пяти лет с лишением права занимать определенные должности либо заниматься определенной деятельностью на срок до двух лет.</w:t>
      </w:r>
    </w:p>
    <w:p w14:paraId="73485200" w14:textId="77777777" w:rsidR="00D05A68" w:rsidRDefault="00A56FC1">
      <w:pPr>
        <w:spacing w:after="120"/>
        <w:ind w:firstLine="567"/>
        <w:jc w:val="both"/>
      </w:pPr>
      <w:r>
        <w:t> </w:t>
      </w:r>
    </w:p>
    <w:p w14:paraId="387EB8D2" w14:textId="77777777" w:rsidR="00D05A68" w:rsidRDefault="00A56FC1">
      <w:pPr>
        <w:spacing w:after="120"/>
        <w:ind w:firstLine="567"/>
        <w:jc w:val="both"/>
      </w:pPr>
      <w:bookmarkStart w:id="315" w:name="st_303"/>
      <w:r>
        <w:rPr>
          <w:rFonts w:ascii="Arial" w:hAnsi="Arial" w:cs="Arial"/>
          <w:b/>
          <w:bCs/>
          <w:color w:val="000000"/>
        </w:rPr>
        <w:t>Статья 303. Незаконная порубка деревьев и кустарников</w:t>
      </w:r>
      <w:bookmarkEnd w:id="315"/>
    </w:p>
    <w:p w14:paraId="70851CA3" w14:textId="77777777" w:rsidR="00D05A68" w:rsidRDefault="00A56FC1">
      <w:pPr>
        <w:spacing w:after="120"/>
        <w:ind w:firstLine="567"/>
        <w:jc w:val="both"/>
      </w:pPr>
      <w:r>
        <w:t> </w:t>
      </w:r>
    </w:p>
    <w:p w14:paraId="3DA89CF0" w14:textId="77777777" w:rsidR="00D05A68" w:rsidRDefault="00A56FC1">
      <w:pPr>
        <w:spacing w:after="120"/>
        <w:ind w:firstLine="567"/>
        <w:jc w:val="both"/>
      </w:pPr>
      <w:r>
        <w:rPr>
          <w:rFonts w:ascii="Arial" w:hAnsi="Arial" w:cs="Arial"/>
          <w:color w:val="000000"/>
        </w:rPr>
        <w:t>1. Незаконная порубка ил</w:t>
      </w:r>
      <w:r>
        <w:rPr>
          <w:rFonts w:ascii="Arial" w:hAnsi="Arial" w:cs="Arial"/>
          <w:color w:val="000000"/>
        </w:rPr>
        <w:t>и повреждение до степени прекращения роста деревьев и кустарников в лесах либо защитных или озеленительных зонах, не входящих в государственный лесной фонд, а равно незаконная порубка или повреждение до степени прекращения роста особо охраняемых деревьев л</w:t>
      </w:r>
      <w:r>
        <w:rPr>
          <w:rFonts w:ascii="Arial" w:hAnsi="Arial" w:cs="Arial"/>
          <w:color w:val="000000"/>
        </w:rPr>
        <w:t>ибо особо ценных древесных пород в любых местах, повлекшие значительный ущерб, –</w:t>
      </w:r>
    </w:p>
    <w:p w14:paraId="0899899E" w14:textId="77777777" w:rsidR="00D05A68" w:rsidRDefault="00A56FC1">
      <w:pPr>
        <w:spacing w:after="120"/>
        <w:ind w:firstLine="567"/>
        <w:jc w:val="both"/>
      </w:pPr>
      <w:r>
        <w:rPr>
          <w:rFonts w:ascii="Arial" w:hAnsi="Arial" w:cs="Arial"/>
          <w:color w:val="000000"/>
        </w:rPr>
        <w:t>наказываются лишением права занимать определенные должности либо заниматься определенной деятельностью на срок до двух лет или исправительными работами на срок от одного до тр</w:t>
      </w:r>
      <w:r>
        <w:rPr>
          <w:rFonts w:ascii="Arial" w:hAnsi="Arial" w:cs="Arial"/>
          <w:color w:val="000000"/>
        </w:rPr>
        <w:t>ех лет, или штрафом от 500 до 1000 расчетных показателей, или лишением свободы на срок до двух лет.</w:t>
      </w:r>
    </w:p>
    <w:p w14:paraId="0541317E" w14:textId="77777777" w:rsidR="00D05A68" w:rsidRDefault="00A56FC1">
      <w:pPr>
        <w:spacing w:after="120"/>
        <w:ind w:firstLine="567"/>
        <w:jc w:val="both"/>
      </w:pPr>
      <w:r>
        <w:rPr>
          <w:rFonts w:ascii="Arial" w:hAnsi="Arial" w:cs="Arial"/>
          <w:color w:val="000000"/>
        </w:rPr>
        <w:t>2. Те же деяния, повлекшие крупный ущерб, –</w:t>
      </w:r>
    </w:p>
    <w:p w14:paraId="31146001"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 срок от двух до пяти лет с ли</w:t>
      </w:r>
      <w:r>
        <w:rPr>
          <w:rFonts w:ascii="Arial" w:hAnsi="Arial" w:cs="Arial"/>
          <w:color w:val="000000"/>
        </w:rPr>
        <w:t>шением права занимать определенные должности либо заниматься определенной деятельностью на срок до двух лет.</w:t>
      </w:r>
    </w:p>
    <w:p w14:paraId="75B3C6CC" w14:textId="77777777" w:rsidR="00D05A68" w:rsidRDefault="00A56FC1">
      <w:pPr>
        <w:spacing w:after="120"/>
        <w:ind w:firstLine="567"/>
        <w:jc w:val="both"/>
      </w:pPr>
      <w:r>
        <w:t> </w:t>
      </w:r>
    </w:p>
    <w:p w14:paraId="0CDE8868" w14:textId="77777777" w:rsidR="00D05A68" w:rsidRDefault="00A56FC1">
      <w:pPr>
        <w:spacing w:after="120"/>
        <w:ind w:firstLine="567"/>
        <w:jc w:val="both"/>
      </w:pPr>
      <w:bookmarkStart w:id="316" w:name="st_304"/>
      <w:r>
        <w:rPr>
          <w:rFonts w:ascii="Arial" w:hAnsi="Arial" w:cs="Arial"/>
          <w:b/>
          <w:bCs/>
          <w:color w:val="000000"/>
        </w:rPr>
        <w:t>Статья 304. Загрязнение вод</w:t>
      </w:r>
      <w:bookmarkEnd w:id="316"/>
    </w:p>
    <w:p w14:paraId="5023C0D7" w14:textId="77777777" w:rsidR="00D05A68" w:rsidRDefault="00A56FC1">
      <w:pPr>
        <w:spacing w:after="120"/>
        <w:ind w:firstLine="567"/>
        <w:jc w:val="both"/>
      </w:pPr>
      <w:r>
        <w:t> </w:t>
      </w:r>
    </w:p>
    <w:p w14:paraId="06A9E7C1" w14:textId="77777777" w:rsidR="00D05A68" w:rsidRDefault="00A56FC1">
      <w:pPr>
        <w:spacing w:after="120"/>
        <w:ind w:firstLine="567"/>
        <w:jc w:val="both"/>
      </w:pPr>
      <w:r>
        <w:rPr>
          <w:rFonts w:ascii="Arial" w:hAnsi="Arial" w:cs="Arial"/>
          <w:color w:val="000000"/>
        </w:rPr>
        <w:t>1. За</w:t>
      </w:r>
      <w:r>
        <w:rPr>
          <w:rFonts w:ascii="Arial" w:hAnsi="Arial" w:cs="Arial"/>
          <w:color w:val="000000"/>
        </w:rPr>
        <w:t>грязнение или засорение водоемов (поверхностных или подземных вод) сточными водами, производственными, бытовыми и другими видами отходов и отбросов, а равно запрещенными орудиями лова рыбы и водных животных, повлекшее по неосторожности значительный вред, –</w:t>
      </w:r>
    </w:p>
    <w:p w14:paraId="3F2C7CF4" w14:textId="77777777" w:rsidR="00D05A68" w:rsidRDefault="00A56FC1">
      <w:pPr>
        <w:spacing w:after="120"/>
        <w:ind w:firstLine="567"/>
        <w:jc w:val="both"/>
      </w:pPr>
      <w:r>
        <w:rPr>
          <w:rFonts w:ascii="Arial" w:hAnsi="Arial" w:cs="Arial"/>
          <w:color w:val="000000"/>
        </w:rPr>
        <w:t>наказывается лишением п</w:t>
      </w:r>
      <w:r>
        <w:rPr>
          <w:rFonts w:ascii="Arial" w:hAnsi="Arial" w:cs="Arial"/>
          <w:color w:val="000000"/>
        </w:rPr>
        <w:t>рава занимать определенные должности либо заниматься определенной деятельностью на срок до двух лет или исправительными работами на срок от одного года до трех лет, или штрафом от 500 до 1000 расчетных показателей, или лишением свободы на срок до двух лет.</w:t>
      </w:r>
    </w:p>
    <w:p w14:paraId="28C26C11"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вред, –</w:t>
      </w:r>
    </w:p>
    <w:p w14:paraId="45B89055"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w:t>
      </w:r>
      <w:r>
        <w:rPr>
          <w:rFonts w:ascii="Arial" w:hAnsi="Arial" w:cs="Arial"/>
          <w:color w:val="000000"/>
        </w:rPr>
        <w:t xml:space="preserve">стью на срок до трех лет. </w:t>
      </w:r>
    </w:p>
    <w:p w14:paraId="5485E3A5" w14:textId="77777777" w:rsidR="00D05A68" w:rsidRDefault="00A56FC1">
      <w:pPr>
        <w:spacing w:after="120"/>
        <w:ind w:firstLine="567"/>
        <w:jc w:val="both"/>
      </w:pPr>
      <w:r>
        <w:rPr>
          <w:rFonts w:ascii="Arial" w:hAnsi="Arial" w:cs="Arial"/>
          <w:b/>
          <w:bCs/>
          <w:color w:val="000000"/>
        </w:rPr>
        <w:t xml:space="preserve">     </w:t>
      </w:r>
    </w:p>
    <w:p w14:paraId="2F7B17D2" w14:textId="77777777" w:rsidR="00D05A68" w:rsidRDefault="00A56FC1">
      <w:pPr>
        <w:spacing w:after="120"/>
        <w:ind w:firstLine="567"/>
        <w:jc w:val="both"/>
      </w:pPr>
      <w:bookmarkStart w:id="317" w:name="st_305"/>
      <w:r>
        <w:rPr>
          <w:rFonts w:ascii="Arial" w:hAnsi="Arial" w:cs="Arial"/>
          <w:b/>
          <w:bCs/>
          <w:color w:val="000000"/>
        </w:rPr>
        <w:t>Статья 305. Загрязнение атмосферы</w:t>
      </w:r>
      <w:bookmarkEnd w:id="317"/>
    </w:p>
    <w:p w14:paraId="204D95D4" w14:textId="77777777" w:rsidR="00D05A68" w:rsidRDefault="00A56FC1">
      <w:pPr>
        <w:spacing w:after="120"/>
        <w:ind w:firstLine="567"/>
        <w:jc w:val="both"/>
      </w:pPr>
      <w:r>
        <w:t> </w:t>
      </w:r>
    </w:p>
    <w:p w14:paraId="5B79A4E1" w14:textId="77777777" w:rsidR="00D05A68" w:rsidRDefault="00A56FC1">
      <w:pPr>
        <w:spacing w:after="120"/>
        <w:ind w:firstLine="567"/>
        <w:jc w:val="both"/>
      </w:pPr>
      <w:r>
        <w:rPr>
          <w:rFonts w:ascii="Arial" w:hAnsi="Arial" w:cs="Arial"/>
          <w:color w:val="000000"/>
        </w:rPr>
        <w:t>1. Умышленное или неосторожное нарушение правил выброса в атмосферу загрязняющих веществ или нарушение эксплуатации установок, сооружений и иных объектов, повлекшие по неосторожности знач</w:t>
      </w:r>
      <w:r>
        <w:rPr>
          <w:rFonts w:ascii="Arial" w:hAnsi="Arial" w:cs="Arial"/>
          <w:color w:val="000000"/>
        </w:rPr>
        <w:t>ительный вред, –</w:t>
      </w:r>
    </w:p>
    <w:p w14:paraId="64B734C9" w14:textId="77777777" w:rsidR="00D05A68" w:rsidRDefault="00A56FC1">
      <w:pPr>
        <w:spacing w:after="120"/>
        <w:ind w:firstLine="567"/>
        <w:jc w:val="both"/>
      </w:pPr>
      <w:r>
        <w:rPr>
          <w:rFonts w:ascii="Arial" w:hAnsi="Arial" w:cs="Arial"/>
          <w:color w:val="000000"/>
        </w:rPr>
        <w:t>наказываются лишением права занимать определенные должности либо заниматься определенной деятельностью на срок до двух лет или исправительными работами на срок от одного года до трех лет, или штрафом от 500 до 1000 расчетных показателей, и</w:t>
      </w:r>
      <w:r>
        <w:rPr>
          <w:rFonts w:ascii="Arial" w:hAnsi="Arial" w:cs="Arial"/>
          <w:color w:val="000000"/>
        </w:rPr>
        <w:t>ли лишением свободы на срок до двух лет.</w:t>
      </w:r>
    </w:p>
    <w:p w14:paraId="6370F62F" w14:textId="77777777" w:rsidR="00D05A68" w:rsidRDefault="00A56FC1">
      <w:pPr>
        <w:spacing w:after="120"/>
        <w:ind w:firstLine="567"/>
        <w:jc w:val="both"/>
      </w:pPr>
      <w:r>
        <w:rPr>
          <w:rFonts w:ascii="Arial" w:hAnsi="Arial" w:cs="Arial"/>
          <w:color w:val="000000"/>
        </w:rPr>
        <w:t>2. Те же деяния, повлекшие по неосторожности тяжкий вред, –</w:t>
      </w:r>
    </w:p>
    <w:p w14:paraId="7FA149E1"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 срок от двух до пяти лет с лишением права занимать определенные должност</w:t>
      </w:r>
      <w:r>
        <w:rPr>
          <w:rFonts w:ascii="Arial" w:hAnsi="Arial" w:cs="Arial"/>
          <w:color w:val="000000"/>
        </w:rPr>
        <w:t>и либо заниматься определенной деятельностью на срок до трех лет.</w:t>
      </w:r>
    </w:p>
    <w:p w14:paraId="699C30A6" w14:textId="77777777" w:rsidR="00D05A68" w:rsidRDefault="00A56FC1">
      <w:pPr>
        <w:spacing w:after="120"/>
        <w:ind w:firstLine="567"/>
        <w:jc w:val="both"/>
      </w:pPr>
      <w:r>
        <w:t> </w:t>
      </w:r>
    </w:p>
    <w:p w14:paraId="28035082" w14:textId="77777777" w:rsidR="00D05A68" w:rsidRDefault="00A56FC1">
      <w:pPr>
        <w:spacing w:after="120"/>
        <w:ind w:firstLine="567"/>
        <w:jc w:val="both"/>
      </w:pPr>
      <w:bookmarkStart w:id="318" w:name="st_306"/>
      <w:r>
        <w:rPr>
          <w:rFonts w:ascii="Arial" w:hAnsi="Arial" w:cs="Arial"/>
          <w:b/>
          <w:bCs/>
          <w:color w:val="000000"/>
        </w:rPr>
        <w:t>Статья 306. Порча земли</w:t>
      </w:r>
      <w:bookmarkEnd w:id="318"/>
    </w:p>
    <w:p w14:paraId="22345CE7" w14:textId="77777777" w:rsidR="00D05A68" w:rsidRDefault="00A56FC1">
      <w:pPr>
        <w:spacing w:after="120"/>
        <w:ind w:firstLine="567"/>
        <w:jc w:val="both"/>
      </w:pPr>
      <w:r>
        <w:t> </w:t>
      </w:r>
    </w:p>
    <w:p w14:paraId="4DDCBCF2" w14:textId="77777777" w:rsidR="00D05A68" w:rsidRDefault="00A56FC1">
      <w:pPr>
        <w:spacing w:after="120"/>
        <w:ind w:firstLine="567"/>
        <w:jc w:val="both"/>
      </w:pPr>
      <w:r>
        <w:rPr>
          <w:rFonts w:ascii="Arial" w:hAnsi="Arial" w:cs="Arial"/>
          <w:color w:val="000000"/>
        </w:rPr>
        <w:t>1. Умышленное или неосторожное нарушение правил обращения с ядохимикатами, стимуляторами роста растений и иными опасными химическими или биологическими веществами</w:t>
      </w:r>
      <w:r>
        <w:rPr>
          <w:rFonts w:ascii="Arial" w:hAnsi="Arial" w:cs="Arial"/>
          <w:color w:val="000000"/>
        </w:rPr>
        <w:t xml:space="preserve"> при их хранении, использовании и перевозке, повлекшее по неосторожности отравление, загрязнение или иную порчу земли, за исключением объектов, подпадающих под земельную амнистию в соответствии с законодательством Кыргызской Республики, уничтожение плодоро</w:t>
      </w:r>
      <w:r>
        <w:rPr>
          <w:rFonts w:ascii="Arial" w:hAnsi="Arial" w:cs="Arial"/>
          <w:color w:val="000000"/>
        </w:rPr>
        <w:t>дного слоя на больших площадях либо другой значительный вред, -</w:t>
      </w:r>
    </w:p>
    <w:p w14:paraId="28495E24" w14:textId="77777777" w:rsidR="00D05A68" w:rsidRDefault="00A56FC1">
      <w:pPr>
        <w:spacing w:after="120"/>
        <w:ind w:firstLine="567"/>
        <w:jc w:val="both"/>
      </w:pPr>
      <w:r>
        <w:rPr>
          <w:rFonts w:ascii="Arial" w:hAnsi="Arial" w:cs="Arial"/>
          <w:color w:val="000000"/>
        </w:rPr>
        <w:t xml:space="preserve">наказывается лишением права занимать определенные должности либо заниматься определенной деятельностью на срок до двух лет или исправительными работами на срок от одного года до трех лет, или </w:t>
      </w:r>
      <w:r>
        <w:rPr>
          <w:rFonts w:ascii="Arial" w:hAnsi="Arial" w:cs="Arial"/>
          <w:color w:val="000000"/>
        </w:rPr>
        <w:t>штрафом от 500 до 1000 расчетных показателей, или лишением свободы на срок до двух лет.</w:t>
      </w:r>
    </w:p>
    <w:p w14:paraId="21AD56D5"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вред, –</w:t>
      </w:r>
    </w:p>
    <w:p w14:paraId="11E8F55C" w14:textId="77777777" w:rsidR="00D05A68" w:rsidRDefault="00A56FC1">
      <w:pPr>
        <w:spacing w:after="120"/>
        <w:ind w:firstLine="567"/>
        <w:jc w:val="both"/>
      </w:pPr>
      <w:r>
        <w:rPr>
          <w:rFonts w:ascii="Arial" w:hAnsi="Arial" w:cs="Arial"/>
          <w:color w:val="000000"/>
        </w:rPr>
        <w:t xml:space="preserve">наказывается штрафом от 1000 до 2000 расчетных показателей или лишением свободы на срок от двух до пяти лет </w:t>
      </w:r>
      <w:r>
        <w:rPr>
          <w:rFonts w:ascii="Arial" w:hAnsi="Arial" w:cs="Arial"/>
          <w:color w:val="000000"/>
        </w:rPr>
        <w:t>с лишением права занимать определенные должности либо заниматься определенной деятельностью на срок до трех лет или без такового.</w:t>
      </w:r>
    </w:p>
    <w:p w14:paraId="311984F1"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Под большими площадями в настоящей статье понимаются площади размером более 1 га.</w:t>
      </w:r>
    </w:p>
    <w:p w14:paraId="3B0DE612" w14:textId="77777777" w:rsidR="00D05A68" w:rsidRDefault="00A56FC1">
      <w:pPr>
        <w:spacing w:after="120"/>
        <w:ind w:firstLine="567"/>
        <w:jc w:val="both"/>
      </w:pPr>
      <w:r>
        <w:rPr>
          <w:rFonts w:ascii="Arial" w:hAnsi="Arial" w:cs="Arial"/>
          <w:i/>
          <w:iCs/>
          <w:color w:val="000000"/>
        </w:rPr>
        <w:t xml:space="preserve">(В редакции Закона КР от </w:t>
      </w:r>
      <w:hyperlink r:id="rId211" w:tooltip="https://cbd.minjust.gov.kg/112359" w:history="1">
        <w:r>
          <w:rPr>
            <w:rStyle w:val="aff0"/>
            <w:rFonts w:ascii="Arial" w:hAnsi="Arial" w:cs="Arial"/>
            <w:i/>
            <w:iCs/>
          </w:rPr>
          <w:t>1 апреля 2022 года № 22</w:t>
        </w:r>
      </w:hyperlink>
      <w:r>
        <w:rPr>
          <w:rFonts w:ascii="Arial" w:hAnsi="Arial" w:cs="Arial"/>
          <w:i/>
          <w:iCs/>
          <w:color w:val="000000"/>
        </w:rPr>
        <w:t>)</w:t>
      </w:r>
    </w:p>
    <w:p w14:paraId="1F40162F" w14:textId="77777777" w:rsidR="00D05A68" w:rsidRDefault="00A56FC1">
      <w:pPr>
        <w:spacing w:after="120"/>
        <w:ind w:firstLine="567"/>
        <w:jc w:val="both"/>
      </w:pPr>
      <w:r>
        <w:t> </w:t>
      </w:r>
    </w:p>
    <w:p w14:paraId="789FD426" w14:textId="77777777" w:rsidR="00D05A68" w:rsidRDefault="00A56FC1">
      <w:pPr>
        <w:spacing w:after="120"/>
        <w:ind w:firstLine="567"/>
        <w:jc w:val="both"/>
      </w:pPr>
      <w:bookmarkStart w:id="319" w:name="st_307"/>
      <w:r>
        <w:rPr>
          <w:rFonts w:ascii="Arial" w:hAnsi="Arial" w:cs="Arial"/>
          <w:b/>
          <w:bCs/>
          <w:color w:val="000000"/>
        </w:rPr>
        <w:t>Статья 307. Нарушение правил охраны и использования недр</w:t>
      </w:r>
      <w:bookmarkEnd w:id="319"/>
    </w:p>
    <w:p w14:paraId="269AB629" w14:textId="77777777" w:rsidR="00D05A68" w:rsidRDefault="00A56FC1">
      <w:pPr>
        <w:spacing w:after="120"/>
        <w:ind w:firstLine="567"/>
        <w:jc w:val="both"/>
      </w:pPr>
      <w:r>
        <w:t> </w:t>
      </w:r>
    </w:p>
    <w:p w14:paraId="184AFC38" w14:textId="77777777" w:rsidR="00D05A68" w:rsidRDefault="00A56FC1">
      <w:pPr>
        <w:spacing w:after="120"/>
        <w:ind w:firstLine="567"/>
        <w:jc w:val="both"/>
      </w:pPr>
      <w:r>
        <w:rPr>
          <w:rFonts w:ascii="Arial" w:hAnsi="Arial" w:cs="Arial"/>
          <w:color w:val="000000"/>
        </w:rPr>
        <w:t>Умышленное или неосторожное нарушение правил охраны и использования недр при проектирова</w:t>
      </w:r>
      <w:r>
        <w:rPr>
          <w:rFonts w:ascii="Arial" w:hAnsi="Arial" w:cs="Arial"/>
          <w:color w:val="000000"/>
        </w:rPr>
        <w:t>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повлекшие по неостор</w:t>
      </w:r>
      <w:r>
        <w:rPr>
          <w:rFonts w:ascii="Arial" w:hAnsi="Arial" w:cs="Arial"/>
          <w:color w:val="000000"/>
        </w:rPr>
        <w:t>ожности значительный ущерб, –</w:t>
      </w:r>
    </w:p>
    <w:p w14:paraId="0FBAA219" w14:textId="77777777" w:rsidR="00D05A68" w:rsidRDefault="00A56FC1">
      <w:pPr>
        <w:spacing w:after="120"/>
        <w:ind w:firstLine="567"/>
        <w:jc w:val="both"/>
      </w:pPr>
      <w:r>
        <w:rPr>
          <w:rFonts w:ascii="Arial" w:hAnsi="Arial" w:cs="Arial"/>
          <w:color w:val="000000"/>
        </w:rPr>
        <w:t xml:space="preserve">наказываются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одного года до трех лет, или штрафом от 1000 до 2000 расчетных </w:t>
      </w:r>
      <w:r>
        <w:rPr>
          <w:rFonts w:ascii="Arial" w:hAnsi="Arial" w:cs="Arial"/>
          <w:color w:val="000000"/>
        </w:rPr>
        <w:t>показателей, или лишением свободы на срок до двух лет.</w:t>
      </w:r>
    </w:p>
    <w:p w14:paraId="05E963F0" w14:textId="77777777" w:rsidR="00D05A68" w:rsidRDefault="00A56FC1">
      <w:pPr>
        <w:spacing w:after="120"/>
        <w:ind w:firstLine="567"/>
        <w:jc w:val="both"/>
      </w:pPr>
      <w:r>
        <w:t> </w:t>
      </w:r>
    </w:p>
    <w:p w14:paraId="65ABB345" w14:textId="77777777" w:rsidR="00D05A68" w:rsidRDefault="00A56FC1">
      <w:pPr>
        <w:spacing w:after="120"/>
        <w:ind w:firstLine="567"/>
        <w:jc w:val="both"/>
      </w:pPr>
      <w:bookmarkStart w:id="320" w:name="st_308"/>
      <w:r>
        <w:rPr>
          <w:rFonts w:ascii="Arial" w:hAnsi="Arial" w:cs="Arial"/>
          <w:b/>
          <w:bCs/>
          <w:color w:val="000000"/>
        </w:rPr>
        <w:t>Статья 308. Уничтожение животных и растений</w:t>
      </w:r>
      <w:bookmarkEnd w:id="320"/>
    </w:p>
    <w:p w14:paraId="07094A0B" w14:textId="77777777" w:rsidR="00D05A68" w:rsidRDefault="00A56FC1">
      <w:pPr>
        <w:spacing w:after="120"/>
        <w:ind w:firstLine="567"/>
        <w:jc w:val="both"/>
      </w:pPr>
      <w:r>
        <w:t> </w:t>
      </w:r>
    </w:p>
    <w:p w14:paraId="0A6A31A9" w14:textId="77777777" w:rsidR="00D05A68" w:rsidRDefault="00A56FC1">
      <w:pPr>
        <w:spacing w:after="120"/>
        <w:ind w:firstLine="567"/>
        <w:jc w:val="both"/>
      </w:pPr>
      <w:r>
        <w:rPr>
          <w:rFonts w:ascii="Arial" w:hAnsi="Arial" w:cs="Arial"/>
          <w:color w:val="000000"/>
        </w:rPr>
        <w:t xml:space="preserve">1. Уничтожение редких и находящихся под угрозой исчезновения животных или растений, занесенных в Красную книгу Кыргызской Республики, или уничтожение их </w:t>
      </w:r>
      <w:r>
        <w:rPr>
          <w:rFonts w:ascii="Arial" w:hAnsi="Arial" w:cs="Arial"/>
          <w:color w:val="000000"/>
        </w:rPr>
        <w:t>кладок либо яиц –</w:t>
      </w:r>
    </w:p>
    <w:p w14:paraId="26FFD393"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w:t>
      </w:r>
    </w:p>
    <w:p w14:paraId="3F646434" w14:textId="77777777" w:rsidR="00D05A68" w:rsidRDefault="00A56FC1">
      <w:pPr>
        <w:spacing w:after="120"/>
        <w:ind w:firstLine="567"/>
        <w:jc w:val="both"/>
      </w:pPr>
      <w:r>
        <w:rPr>
          <w:rFonts w:ascii="Arial" w:hAnsi="Arial" w:cs="Arial"/>
          <w:color w:val="000000"/>
        </w:rPr>
        <w:t>2. Те же деяния, которые могут привести к критическому сокращению численности таких животных или растений, –</w:t>
      </w:r>
    </w:p>
    <w:p w14:paraId="0964E268" w14:textId="77777777" w:rsidR="00D05A68" w:rsidRDefault="00A56FC1">
      <w:pPr>
        <w:spacing w:after="120"/>
        <w:ind w:firstLine="567"/>
        <w:jc w:val="both"/>
      </w:pPr>
      <w:r>
        <w:rPr>
          <w:rFonts w:ascii="Arial" w:hAnsi="Arial" w:cs="Arial"/>
          <w:color w:val="000000"/>
        </w:rPr>
        <w:t>наказываются общественными работами от ста до трехсот часов или лишением права занимать определенные должности либо заниматься определенной деятель</w:t>
      </w:r>
      <w:r>
        <w:rPr>
          <w:rFonts w:ascii="Arial" w:hAnsi="Arial" w:cs="Arial"/>
          <w:color w:val="000000"/>
        </w:rPr>
        <w:t>ностью на срок до трех лет, или исправительными работами на срок от одного года до трех лет, или штрафом от 1000 до 2000 расчетных показателей либо лишением свободы на срок до двух лет.</w:t>
      </w:r>
    </w:p>
    <w:p w14:paraId="7E4E5624" w14:textId="77777777" w:rsidR="00D05A68" w:rsidRDefault="00A56FC1">
      <w:pPr>
        <w:spacing w:after="120"/>
        <w:ind w:firstLine="567"/>
        <w:jc w:val="both"/>
      </w:pPr>
      <w:r>
        <w:rPr>
          <w:rFonts w:ascii="Arial" w:hAnsi="Arial" w:cs="Arial"/>
          <w:color w:val="000000"/>
        </w:rPr>
        <w:t>3. Деяния, предусмотренные частями 1 и 2 настоящей статьи, повлекшие п</w:t>
      </w:r>
      <w:r>
        <w:rPr>
          <w:rFonts w:ascii="Arial" w:hAnsi="Arial" w:cs="Arial"/>
          <w:color w:val="000000"/>
        </w:rPr>
        <w:t>о неосторожности тяжкий вред, –</w:t>
      </w:r>
    </w:p>
    <w:p w14:paraId="1E4BA348" w14:textId="77777777" w:rsidR="00D05A68" w:rsidRDefault="00A56FC1">
      <w:pPr>
        <w:spacing w:after="120"/>
        <w:ind w:firstLine="567"/>
        <w:jc w:val="both"/>
      </w:pPr>
      <w:r>
        <w:rPr>
          <w:rFonts w:ascii="Arial" w:hAnsi="Arial" w:cs="Arial"/>
          <w:color w:val="000000"/>
        </w:rPr>
        <w:t xml:space="preserve">наказываются штрафом от 1000 до 2000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деятельностью на срок до трех лет или </w:t>
      </w:r>
      <w:r>
        <w:rPr>
          <w:rFonts w:ascii="Arial" w:hAnsi="Arial" w:cs="Arial"/>
          <w:color w:val="000000"/>
        </w:rPr>
        <w:t>без такового.</w:t>
      </w:r>
    </w:p>
    <w:p w14:paraId="56C3D2E7" w14:textId="77777777" w:rsidR="00D05A68" w:rsidRDefault="00A56FC1">
      <w:pPr>
        <w:spacing w:after="120"/>
        <w:ind w:firstLine="567"/>
        <w:jc w:val="both"/>
      </w:pPr>
      <w:r>
        <w:t> </w:t>
      </w:r>
    </w:p>
    <w:p w14:paraId="317EC847" w14:textId="77777777" w:rsidR="00D05A68" w:rsidRDefault="00A56FC1">
      <w:pPr>
        <w:spacing w:after="120"/>
        <w:ind w:firstLine="567"/>
        <w:jc w:val="both"/>
      </w:pPr>
      <w:bookmarkStart w:id="321" w:name="st_309"/>
      <w:r>
        <w:rPr>
          <w:rFonts w:ascii="Arial" w:hAnsi="Arial" w:cs="Arial"/>
          <w:b/>
          <w:bCs/>
          <w:color w:val="000000"/>
        </w:rPr>
        <w:t>Статья 309. Нарушение правил охраны рыбных запасов</w:t>
      </w:r>
      <w:bookmarkEnd w:id="321"/>
    </w:p>
    <w:p w14:paraId="67D615E5" w14:textId="77777777" w:rsidR="00D05A68" w:rsidRDefault="00A56FC1">
      <w:pPr>
        <w:spacing w:after="120"/>
        <w:ind w:firstLine="567"/>
        <w:jc w:val="both"/>
      </w:pPr>
      <w:r>
        <w:t> </w:t>
      </w:r>
    </w:p>
    <w:p w14:paraId="1B12E4AF" w14:textId="77777777" w:rsidR="00D05A68" w:rsidRDefault="00A56FC1">
      <w:pPr>
        <w:spacing w:after="120"/>
        <w:ind w:firstLine="567"/>
        <w:jc w:val="both"/>
      </w:pPr>
      <w:r>
        <w:rPr>
          <w:rFonts w:ascii="Arial" w:hAnsi="Arial" w:cs="Arial"/>
          <w:color w:val="000000"/>
        </w:rPr>
        <w:t>1. Эксплуатация водозаборного сооружения или перекачивающего механизма,</w:t>
      </w:r>
      <w:r>
        <w:rPr>
          <w:rFonts w:ascii="Arial" w:hAnsi="Arial" w:cs="Arial"/>
          <w:color w:val="000000"/>
        </w:rPr>
        <w:t xml:space="preserve"> а равно строительство моста, дамбы, осуществление взрывных и иных работ с умышленным или неосторожным нарушением правил охраны рыбных запасов, повлекшие по неосторожности гибель рыбы либо других водных животных или уничтожение кормовых запасов для них, – </w:t>
      </w:r>
    </w:p>
    <w:p w14:paraId="3EDBD608" w14:textId="77777777" w:rsidR="00D05A68" w:rsidRDefault="00A56FC1">
      <w:pPr>
        <w:spacing w:after="120"/>
        <w:ind w:firstLine="567"/>
        <w:jc w:val="both"/>
      </w:pPr>
      <w:r>
        <w:rPr>
          <w:rFonts w:ascii="Arial" w:hAnsi="Arial" w:cs="Arial"/>
          <w:color w:val="000000"/>
        </w:rPr>
        <w:t>наказываются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14:paraId="12AEBD30" w14:textId="77777777" w:rsidR="00D05A68" w:rsidRDefault="00A56FC1">
      <w:pPr>
        <w:spacing w:after="120"/>
        <w:ind w:firstLine="567"/>
        <w:jc w:val="both"/>
      </w:pPr>
      <w:r>
        <w:rPr>
          <w:rFonts w:ascii="Arial" w:hAnsi="Arial" w:cs="Arial"/>
          <w:color w:val="000000"/>
        </w:rPr>
        <w:t>2. Те же деяния, повлекшие по неосторожности значительный вред, –</w:t>
      </w:r>
    </w:p>
    <w:p w14:paraId="549C8A77" w14:textId="77777777" w:rsidR="00D05A68" w:rsidRDefault="00A56FC1">
      <w:pPr>
        <w:spacing w:after="120"/>
        <w:ind w:firstLine="567"/>
        <w:jc w:val="both"/>
      </w:pPr>
      <w:r>
        <w:rPr>
          <w:rFonts w:ascii="Arial" w:hAnsi="Arial" w:cs="Arial"/>
          <w:color w:val="000000"/>
        </w:rPr>
        <w:t>наказываются общест</w:t>
      </w:r>
      <w:r>
        <w:rPr>
          <w:rFonts w:ascii="Arial" w:hAnsi="Arial" w:cs="Arial"/>
          <w:color w:val="000000"/>
        </w:rPr>
        <w:t>венными работами от ста до трехсот 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одного года до трех лет, или штрафом от 500 до 1000 расчетны</w:t>
      </w:r>
      <w:r>
        <w:rPr>
          <w:rFonts w:ascii="Arial" w:hAnsi="Arial" w:cs="Arial"/>
          <w:color w:val="000000"/>
        </w:rPr>
        <w:t>х показателей.</w:t>
      </w:r>
    </w:p>
    <w:p w14:paraId="1478E1A2" w14:textId="77777777" w:rsidR="00D05A68" w:rsidRDefault="00A56FC1">
      <w:pPr>
        <w:spacing w:after="120"/>
        <w:ind w:firstLine="567"/>
        <w:jc w:val="both"/>
      </w:pPr>
      <w:r>
        <w:t> </w:t>
      </w:r>
    </w:p>
    <w:p w14:paraId="7C74B4A0" w14:textId="77777777" w:rsidR="00D05A68" w:rsidRDefault="00A56FC1">
      <w:pPr>
        <w:spacing w:after="120"/>
        <w:ind w:firstLine="567"/>
        <w:jc w:val="both"/>
      </w:pPr>
      <w:bookmarkStart w:id="322" w:name="st_310"/>
      <w:r>
        <w:rPr>
          <w:rFonts w:ascii="Arial" w:hAnsi="Arial" w:cs="Arial"/>
          <w:b/>
          <w:bCs/>
          <w:color w:val="000000"/>
        </w:rPr>
        <w:t>Статья 310. Незаконные охота или добыча рыбы либо водных животных</w:t>
      </w:r>
      <w:bookmarkEnd w:id="322"/>
    </w:p>
    <w:p w14:paraId="244267D8" w14:textId="77777777" w:rsidR="00D05A68" w:rsidRDefault="00A56FC1">
      <w:pPr>
        <w:spacing w:after="120"/>
        <w:ind w:firstLine="567"/>
        <w:jc w:val="both"/>
      </w:pPr>
      <w:r>
        <w:t> </w:t>
      </w:r>
    </w:p>
    <w:p w14:paraId="22969DEA" w14:textId="77777777" w:rsidR="00D05A68" w:rsidRDefault="00A56FC1">
      <w:pPr>
        <w:spacing w:after="120"/>
        <w:ind w:firstLine="567"/>
        <w:jc w:val="both"/>
      </w:pPr>
      <w:r>
        <w:rPr>
          <w:rFonts w:ascii="Arial" w:hAnsi="Arial" w:cs="Arial"/>
          <w:color w:val="000000"/>
        </w:rPr>
        <w:t>1. Незаконные охота или добыча рыбы либо водных животных, повлекшие значительный ущерб, в том числе совершенные в местах нереста или на миграционных путях к ним, –</w:t>
      </w:r>
    </w:p>
    <w:p w14:paraId="0734E8B0" w14:textId="77777777" w:rsidR="00D05A68" w:rsidRDefault="00A56FC1">
      <w:pPr>
        <w:spacing w:after="120"/>
        <w:ind w:firstLine="567"/>
        <w:jc w:val="both"/>
      </w:pPr>
      <w:r>
        <w:rPr>
          <w:rFonts w:ascii="Arial" w:hAnsi="Arial" w:cs="Arial"/>
          <w:color w:val="000000"/>
        </w:rPr>
        <w:t>наказыв</w:t>
      </w:r>
      <w:r>
        <w:rPr>
          <w:rFonts w:ascii="Arial" w:hAnsi="Arial" w:cs="Arial"/>
          <w:color w:val="000000"/>
        </w:rPr>
        <w:t xml:space="preserve">аются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 </w:t>
      </w:r>
    </w:p>
    <w:p w14:paraId="13CF50C7" w14:textId="77777777" w:rsidR="00D05A68" w:rsidRDefault="00A56FC1">
      <w:pPr>
        <w:spacing w:after="120"/>
        <w:ind w:firstLine="567"/>
        <w:jc w:val="both"/>
      </w:pPr>
      <w:r>
        <w:rPr>
          <w:rFonts w:ascii="Arial" w:hAnsi="Arial" w:cs="Arial"/>
          <w:color w:val="000000"/>
        </w:rPr>
        <w:t>2. Незаконные охота или добыча рыбы либо водных животных, совершенные с применением механиче</w:t>
      </w:r>
      <w:r>
        <w:rPr>
          <w:rFonts w:ascii="Arial" w:hAnsi="Arial" w:cs="Arial"/>
          <w:color w:val="000000"/>
        </w:rPr>
        <w:t>ского транспортного средства, самоходного транспортного плавающего средства или воздушного судна, взрывчатых веществ или химических веществ, электротока, синтетических рыболовных сетей, газов или иных способов массового уничтожения птиц, зверей или рыбы, п</w:t>
      </w:r>
      <w:r>
        <w:rPr>
          <w:rFonts w:ascii="Arial" w:hAnsi="Arial" w:cs="Arial"/>
          <w:color w:val="000000"/>
        </w:rPr>
        <w:t>овлекшие крупный ущерб, –</w:t>
      </w:r>
    </w:p>
    <w:p w14:paraId="135A958C" w14:textId="77777777" w:rsidR="00D05A68" w:rsidRDefault="00A56FC1">
      <w:pPr>
        <w:spacing w:after="120"/>
        <w:ind w:firstLine="567"/>
        <w:jc w:val="both"/>
      </w:pPr>
      <w:r>
        <w:rPr>
          <w:rFonts w:ascii="Arial" w:hAnsi="Arial" w:cs="Arial"/>
          <w:color w:val="000000"/>
        </w:rPr>
        <w:t>наказываются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500 до 1000 расчетных п</w:t>
      </w:r>
      <w:r>
        <w:rPr>
          <w:rFonts w:ascii="Arial" w:hAnsi="Arial" w:cs="Arial"/>
          <w:color w:val="000000"/>
        </w:rPr>
        <w:t>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трех лет.</w:t>
      </w:r>
    </w:p>
    <w:p w14:paraId="1527D8A1" w14:textId="77777777" w:rsidR="00D05A68" w:rsidRDefault="00A56FC1">
      <w:pPr>
        <w:spacing w:after="120"/>
        <w:ind w:firstLine="567"/>
        <w:jc w:val="both"/>
      </w:pPr>
      <w:r>
        <w:rPr>
          <w:rFonts w:ascii="Arial" w:hAnsi="Arial" w:cs="Arial"/>
          <w:color w:val="000000"/>
        </w:rPr>
        <w:t>3. Деяния, предусмотренные частями 1 и 2 настоящей статьи, совершенные:</w:t>
      </w:r>
    </w:p>
    <w:p w14:paraId="34AE57E1" w14:textId="77777777" w:rsidR="00D05A68" w:rsidRDefault="00A56FC1">
      <w:pPr>
        <w:spacing w:after="120"/>
        <w:ind w:firstLine="567"/>
        <w:jc w:val="both"/>
      </w:pPr>
      <w:r>
        <w:rPr>
          <w:rFonts w:ascii="Arial" w:hAnsi="Arial" w:cs="Arial"/>
          <w:color w:val="000000"/>
        </w:rPr>
        <w:t>1) на территории г</w:t>
      </w:r>
      <w:r>
        <w:rPr>
          <w:rFonts w:ascii="Arial" w:hAnsi="Arial" w:cs="Arial"/>
          <w:color w:val="000000"/>
        </w:rPr>
        <w:t>осударственного заповедника, заказника или в зоне экологического бедствия либо в зоне чрезвычайной экологической ситуации;</w:t>
      </w:r>
    </w:p>
    <w:p w14:paraId="1F6E1FD8" w14:textId="77777777" w:rsidR="00D05A68" w:rsidRDefault="00A56FC1">
      <w:pPr>
        <w:spacing w:after="120"/>
        <w:ind w:firstLine="567"/>
        <w:jc w:val="both"/>
      </w:pPr>
      <w:r>
        <w:rPr>
          <w:rFonts w:ascii="Arial" w:hAnsi="Arial" w:cs="Arial"/>
          <w:color w:val="000000"/>
        </w:rPr>
        <w:t>2) в отношении редких и находящихся под угрозой исчезновения видов животных, а равно животных, на которых введен запрет на пользовани</w:t>
      </w:r>
      <w:r>
        <w:rPr>
          <w:rFonts w:ascii="Arial" w:hAnsi="Arial" w:cs="Arial"/>
          <w:color w:val="000000"/>
        </w:rPr>
        <w:t>е;</w:t>
      </w:r>
    </w:p>
    <w:p w14:paraId="5EC8516C" w14:textId="77777777" w:rsidR="00D05A68" w:rsidRDefault="00A56FC1">
      <w:pPr>
        <w:spacing w:after="120"/>
        <w:ind w:firstLine="567"/>
        <w:jc w:val="both"/>
      </w:pPr>
      <w:r>
        <w:rPr>
          <w:rFonts w:ascii="Arial" w:hAnsi="Arial" w:cs="Arial"/>
          <w:color w:val="000000"/>
        </w:rPr>
        <w:t>3) лицом, которому животные были вверены в связи с его служебным положением или под охрану;</w:t>
      </w:r>
    </w:p>
    <w:p w14:paraId="45E87FAA" w14:textId="77777777" w:rsidR="00D05A68" w:rsidRDefault="00A56FC1">
      <w:pPr>
        <w:spacing w:after="120"/>
        <w:ind w:firstLine="567"/>
        <w:jc w:val="both"/>
      </w:pPr>
      <w:r>
        <w:rPr>
          <w:rFonts w:ascii="Arial" w:hAnsi="Arial" w:cs="Arial"/>
          <w:color w:val="000000"/>
        </w:rPr>
        <w:t>4) с причинением особо крупного ущерба;</w:t>
      </w:r>
    </w:p>
    <w:p w14:paraId="03767806" w14:textId="77777777" w:rsidR="00D05A68" w:rsidRDefault="00A56FC1">
      <w:pPr>
        <w:spacing w:after="120"/>
        <w:ind w:firstLine="567"/>
        <w:jc w:val="both"/>
      </w:pPr>
      <w:r>
        <w:rPr>
          <w:rFonts w:ascii="Arial" w:hAnsi="Arial" w:cs="Arial"/>
          <w:color w:val="000000"/>
        </w:rPr>
        <w:t>5) с причинением по неосторожности тяжкого вреда, –</w:t>
      </w:r>
    </w:p>
    <w:p w14:paraId="72E73ACB"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w:t>
      </w:r>
      <w:r>
        <w:rPr>
          <w:rFonts w:ascii="Arial" w:hAnsi="Arial" w:cs="Arial"/>
          <w:color w:val="000000"/>
        </w:rPr>
        <w:t>ем свободы на срок от двух до пяти лет.</w:t>
      </w:r>
    </w:p>
    <w:p w14:paraId="2BC77BED" w14:textId="77777777" w:rsidR="00D05A68" w:rsidRDefault="00A56FC1">
      <w:pPr>
        <w:spacing w:after="120"/>
        <w:ind w:firstLine="567"/>
        <w:jc w:val="center"/>
      </w:pPr>
      <w:bookmarkStart w:id="323" w:name="g39"/>
      <w:r>
        <w:rPr>
          <w:rFonts w:ascii="Arial" w:hAnsi="Arial" w:cs="Arial"/>
          <w:b/>
          <w:bCs/>
          <w:color w:val="000000"/>
        </w:rPr>
        <w:t>Глава 39. Преступления против безопасности движения и эксплуатации транспорта и магистральных трубопроводов</w:t>
      </w:r>
      <w:bookmarkEnd w:id="323"/>
    </w:p>
    <w:p w14:paraId="1EEA0871" w14:textId="77777777" w:rsidR="00D05A68" w:rsidRDefault="00A56FC1">
      <w:pPr>
        <w:spacing w:after="120"/>
        <w:ind w:firstLine="567"/>
        <w:jc w:val="both"/>
      </w:pPr>
      <w:r>
        <w:t> </w:t>
      </w:r>
    </w:p>
    <w:p w14:paraId="1352AC9F" w14:textId="77777777" w:rsidR="00D05A68" w:rsidRDefault="00A56FC1">
      <w:pPr>
        <w:spacing w:after="120"/>
        <w:ind w:firstLine="567"/>
        <w:jc w:val="both"/>
      </w:pPr>
      <w:bookmarkStart w:id="324" w:name="st_311"/>
      <w:r>
        <w:rPr>
          <w:rFonts w:ascii="Arial" w:hAnsi="Arial" w:cs="Arial"/>
          <w:b/>
          <w:bCs/>
          <w:color w:val="000000"/>
        </w:rPr>
        <w:t>Статья 311. Нарушение правил безопасности движения и эксплуатации, железнодорожного, воздушного или водного транспорта</w:t>
      </w:r>
      <w:bookmarkEnd w:id="324"/>
    </w:p>
    <w:p w14:paraId="65B513DF" w14:textId="77777777" w:rsidR="00D05A68" w:rsidRDefault="00A56FC1">
      <w:pPr>
        <w:spacing w:after="120"/>
        <w:ind w:firstLine="567"/>
        <w:jc w:val="both"/>
      </w:pPr>
      <w:r>
        <w:t> </w:t>
      </w:r>
    </w:p>
    <w:p w14:paraId="6EC8301E" w14:textId="77777777" w:rsidR="00D05A68" w:rsidRDefault="00A56FC1">
      <w:pPr>
        <w:spacing w:after="120"/>
        <w:ind w:firstLine="567"/>
        <w:jc w:val="both"/>
      </w:pPr>
      <w:r>
        <w:rPr>
          <w:rFonts w:ascii="Arial" w:hAnsi="Arial" w:cs="Arial"/>
          <w:color w:val="000000"/>
        </w:rPr>
        <w:t>1. Умышленное или неосторожное нарушение правил безопасности движения и (или) эксплуатации железнодорожного, воздушного, водного трансп</w:t>
      </w:r>
      <w:r>
        <w:rPr>
          <w:rFonts w:ascii="Arial" w:hAnsi="Arial" w:cs="Arial"/>
          <w:color w:val="000000"/>
        </w:rPr>
        <w:t xml:space="preserve">орта лицом, обязанным в силу выполняемой работы или занимаемой должности соблюдать эти правила, повлекшее по неосторожности значительный вред, – </w:t>
      </w:r>
    </w:p>
    <w:p w14:paraId="10EAF480"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 с лишением права занимать определенные должности либо</w:t>
      </w:r>
      <w:r>
        <w:rPr>
          <w:rFonts w:ascii="Arial" w:hAnsi="Arial" w:cs="Arial"/>
          <w:color w:val="000000"/>
        </w:rPr>
        <w:t xml:space="preserve"> заниматься определенной деятельностью на срок до двух лет.</w:t>
      </w:r>
    </w:p>
    <w:p w14:paraId="20B280E2" w14:textId="77777777" w:rsidR="00D05A68" w:rsidRDefault="00A56FC1">
      <w:pPr>
        <w:spacing w:after="120"/>
        <w:ind w:firstLine="567"/>
        <w:jc w:val="both"/>
      </w:pPr>
      <w:r>
        <w:t> </w:t>
      </w:r>
    </w:p>
    <w:p w14:paraId="7B072248"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вред, –</w:t>
      </w:r>
    </w:p>
    <w:p w14:paraId="5BBB2F99"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на срок до пяти лет с лишением права занимать определен</w:t>
      </w:r>
      <w:r>
        <w:rPr>
          <w:rFonts w:ascii="Arial" w:hAnsi="Arial" w:cs="Arial"/>
          <w:color w:val="000000"/>
        </w:rPr>
        <w:t>ные должности либо заниматься определенной деятельностью на срок до двух лет.</w:t>
      </w:r>
    </w:p>
    <w:p w14:paraId="371DDBC5" w14:textId="77777777" w:rsidR="00D05A68" w:rsidRDefault="00A56FC1">
      <w:pPr>
        <w:spacing w:after="120"/>
        <w:ind w:firstLine="567"/>
        <w:jc w:val="both"/>
      </w:pPr>
      <w:r>
        <w:t> </w:t>
      </w:r>
    </w:p>
    <w:p w14:paraId="0F84F095" w14:textId="77777777" w:rsidR="00D05A68" w:rsidRDefault="00A56FC1">
      <w:pPr>
        <w:spacing w:after="120"/>
        <w:ind w:firstLine="567"/>
        <w:jc w:val="both"/>
      </w:pPr>
      <w:bookmarkStart w:id="325" w:name="st_312"/>
      <w:r>
        <w:rPr>
          <w:rFonts w:ascii="Arial" w:hAnsi="Arial" w:cs="Arial"/>
          <w:b/>
          <w:bCs/>
          <w:color w:val="000000"/>
        </w:rPr>
        <w:t>Статья 312. Нарушение правил безопасности движения и эксплуатации автомототранспортных средств</w:t>
      </w:r>
      <w:bookmarkEnd w:id="325"/>
    </w:p>
    <w:p w14:paraId="7A0E39B3" w14:textId="77777777" w:rsidR="00D05A68" w:rsidRDefault="00A56FC1">
      <w:pPr>
        <w:spacing w:after="120"/>
        <w:ind w:firstLine="567"/>
        <w:jc w:val="both"/>
      </w:pPr>
      <w:r>
        <w:t> </w:t>
      </w:r>
    </w:p>
    <w:p w14:paraId="0EC8835D" w14:textId="77777777" w:rsidR="00D05A68" w:rsidRDefault="00A56FC1">
      <w:pPr>
        <w:spacing w:after="120"/>
        <w:ind w:firstLine="567"/>
        <w:jc w:val="both"/>
      </w:pPr>
      <w:r>
        <w:rPr>
          <w:rFonts w:ascii="Arial" w:hAnsi="Arial" w:cs="Arial"/>
          <w:color w:val="000000"/>
        </w:rPr>
        <w:t>1. Умышленное или неосторожное нарушение правил безопасности движения и эксплуа</w:t>
      </w:r>
      <w:r>
        <w:rPr>
          <w:rFonts w:ascii="Arial" w:hAnsi="Arial" w:cs="Arial"/>
          <w:color w:val="000000"/>
        </w:rPr>
        <w:t xml:space="preserve">тации автомототранспортных средств лицом, управляющим транспортным средством, повлекшее по неосторожности менее тяжкий вред здоровью, – </w:t>
      </w:r>
    </w:p>
    <w:p w14:paraId="3D6439A9"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 с лишением права занимать определенные должности либо занимать</w:t>
      </w:r>
      <w:r>
        <w:rPr>
          <w:rFonts w:ascii="Arial" w:hAnsi="Arial" w:cs="Arial"/>
          <w:color w:val="000000"/>
        </w:rPr>
        <w:t>ся определенной деятельностью на срок до двух лет.</w:t>
      </w:r>
    </w:p>
    <w:p w14:paraId="4904EF0C"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вред здоровью, –</w:t>
      </w:r>
    </w:p>
    <w:p w14:paraId="5D53735A"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до пяти лет с лишением права занимать определенн</w:t>
      </w:r>
      <w:r>
        <w:rPr>
          <w:rFonts w:ascii="Arial" w:hAnsi="Arial" w:cs="Arial"/>
          <w:color w:val="000000"/>
        </w:rPr>
        <w:t>ые должности либо заниматься определенной деятельностью на срок до двух лет.</w:t>
      </w:r>
    </w:p>
    <w:p w14:paraId="657D3549" w14:textId="77777777" w:rsidR="00D05A68" w:rsidRDefault="00A56FC1">
      <w:pPr>
        <w:spacing w:after="120"/>
        <w:ind w:firstLine="567"/>
        <w:jc w:val="both"/>
      </w:pPr>
      <w:r>
        <w:rPr>
          <w:rFonts w:ascii="Arial" w:hAnsi="Arial" w:cs="Arial"/>
          <w:color w:val="000000"/>
        </w:rPr>
        <w:t>3. То же деяние, повлекшее по неосторожности особо тяжкий вред, –</w:t>
      </w:r>
    </w:p>
    <w:p w14:paraId="0F721973"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лет с лишением права занимать определенные должности либо</w:t>
      </w:r>
      <w:r>
        <w:rPr>
          <w:rFonts w:ascii="Arial" w:hAnsi="Arial" w:cs="Arial"/>
          <w:color w:val="000000"/>
        </w:rPr>
        <w:t xml:space="preserve"> заниматься определенной деятельностью на срок до трех лет.</w:t>
      </w:r>
    </w:p>
    <w:p w14:paraId="274701C8" w14:textId="77777777" w:rsidR="00D05A68" w:rsidRDefault="00A56FC1">
      <w:pPr>
        <w:spacing w:after="120"/>
        <w:ind w:firstLine="567"/>
        <w:jc w:val="both"/>
      </w:pPr>
      <w:r>
        <w:rPr>
          <w:rFonts w:ascii="Arial" w:hAnsi="Arial" w:cs="Arial"/>
          <w:color w:val="000000"/>
        </w:rPr>
        <w:t>4. Деяние, предусмотренное частью 3 настоящей статьи, совершенное в состоянии опьянения, вызванном употреблением алкоголя, наркотических средств или других одурманивающих веществ, –</w:t>
      </w:r>
    </w:p>
    <w:p w14:paraId="6A1C278D" w14:textId="77777777" w:rsidR="00D05A68" w:rsidRDefault="00A56FC1">
      <w:pPr>
        <w:spacing w:after="120"/>
        <w:ind w:firstLine="567"/>
        <w:jc w:val="both"/>
      </w:pPr>
      <w:r>
        <w:rPr>
          <w:rFonts w:ascii="Arial" w:hAnsi="Arial" w:cs="Arial"/>
          <w:color w:val="000000"/>
        </w:rPr>
        <w:t>наказывается л</w:t>
      </w:r>
      <w:r>
        <w:rPr>
          <w:rFonts w:ascii="Arial" w:hAnsi="Arial" w:cs="Arial"/>
          <w:color w:val="000000"/>
        </w:rPr>
        <w:t>ишением свободы на срок от восьми до десяти лет с лишением права занимать определенные должности либо заниматься определенной деятельностью на срок до трех лет.</w:t>
      </w:r>
    </w:p>
    <w:p w14:paraId="55263A84"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Под автомототранспортными средствами в статьях 211, 312 и 316 настоящего Кодекса по</w:t>
      </w:r>
      <w:r>
        <w:rPr>
          <w:rFonts w:ascii="Arial" w:hAnsi="Arial" w:cs="Arial"/>
          <w:color w:val="000000"/>
        </w:rPr>
        <w:t>нимаются все виды автомобилей, троллейбусы, тракторы и иные самоходные машины, мотоциклы и другие механические транспортные средства.</w:t>
      </w:r>
    </w:p>
    <w:p w14:paraId="369FC22E" w14:textId="77777777" w:rsidR="00D05A68" w:rsidRDefault="00A56FC1">
      <w:pPr>
        <w:spacing w:after="120"/>
        <w:ind w:firstLine="567"/>
        <w:jc w:val="both"/>
      </w:pPr>
      <w:r>
        <w:t> </w:t>
      </w:r>
    </w:p>
    <w:p w14:paraId="29E92B97" w14:textId="77777777" w:rsidR="00D05A68" w:rsidRDefault="00A56FC1">
      <w:pPr>
        <w:spacing w:after="120"/>
        <w:ind w:firstLine="567"/>
        <w:jc w:val="both"/>
      </w:pPr>
      <w:bookmarkStart w:id="326" w:name="st_313"/>
      <w:r>
        <w:rPr>
          <w:rFonts w:ascii="Arial" w:hAnsi="Arial" w:cs="Arial"/>
          <w:b/>
          <w:bCs/>
          <w:color w:val="000000"/>
        </w:rPr>
        <w:t>Статья 313. Недоброкачественный ремонт транспортных средств</w:t>
      </w:r>
      <w:bookmarkEnd w:id="326"/>
    </w:p>
    <w:p w14:paraId="713A0144" w14:textId="77777777" w:rsidR="00D05A68" w:rsidRDefault="00A56FC1">
      <w:pPr>
        <w:spacing w:after="120"/>
        <w:ind w:firstLine="567"/>
        <w:jc w:val="both"/>
      </w:pPr>
      <w:r>
        <w:t> </w:t>
      </w:r>
    </w:p>
    <w:p w14:paraId="594F7D7F" w14:textId="77777777" w:rsidR="00D05A68" w:rsidRDefault="00A56FC1">
      <w:pPr>
        <w:spacing w:after="120"/>
        <w:ind w:firstLine="567"/>
        <w:jc w:val="both"/>
      </w:pPr>
      <w:r>
        <w:rPr>
          <w:rFonts w:ascii="Arial" w:hAnsi="Arial" w:cs="Arial"/>
          <w:color w:val="000000"/>
        </w:rPr>
        <w:t xml:space="preserve">1. Недоброкачественный ремонт транспортных средств, путей </w:t>
      </w:r>
      <w:r>
        <w:rPr>
          <w:rFonts w:ascii="Arial" w:hAnsi="Arial" w:cs="Arial"/>
          <w:color w:val="000000"/>
        </w:rPr>
        <w:t>сообщения, средств сигнализации или связи либо иного транспортного оборудования, а равно выпуск в эксплуатацию заведомо технически неисправных транспортных средств лицом, ответственным за их техническое состояние, повлекшие по неосторожности значительный в</w:t>
      </w:r>
      <w:r>
        <w:rPr>
          <w:rFonts w:ascii="Arial" w:hAnsi="Arial" w:cs="Arial"/>
          <w:color w:val="000000"/>
        </w:rPr>
        <w:t>ред, –</w:t>
      </w:r>
    </w:p>
    <w:p w14:paraId="598E4B46" w14:textId="77777777" w:rsidR="00D05A68" w:rsidRDefault="00A56FC1">
      <w:pPr>
        <w:spacing w:after="120"/>
        <w:ind w:firstLine="567"/>
        <w:jc w:val="both"/>
      </w:pPr>
      <w:r>
        <w:rPr>
          <w:rFonts w:ascii="Arial" w:hAnsi="Arial" w:cs="Arial"/>
          <w:color w:val="000000"/>
        </w:rPr>
        <w:t>наказываются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14:paraId="42EAA9FA" w14:textId="77777777" w:rsidR="00D05A68" w:rsidRDefault="00A56FC1">
      <w:pPr>
        <w:spacing w:after="120"/>
        <w:ind w:firstLine="567"/>
        <w:jc w:val="both"/>
      </w:pPr>
      <w:r>
        <w:rPr>
          <w:rFonts w:ascii="Arial" w:hAnsi="Arial" w:cs="Arial"/>
          <w:color w:val="000000"/>
        </w:rPr>
        <w:t>2. Те же деяния, повлекшие по неосторожности тяжкий вред, –</w:t>
      </w:r>
    </w:p>
    <w:p w14:paraId="3F87A4BA" w14:textId="77777777" w:rsidR="00D05A68" w:rsidRDefault="00A56FC1">
      <w:pPr>
        <w:spacing w:after="120"/>
        <w:ind w:firstLine="567"/>
        <w:jc w:val="both"/>
      </w:pPr>
      <w:r>
        <w:rPr>
          <w:rFonts w:ascii="Arial" w:hAnsi="Arial" w:cs="Arial"/>
          <w:color w:val="000000"/>
        </w:rPr>
        <w:t>наказываются штрафом от 50</w:t>
      </w:r>
      <w:r>
        <w:rPr>
          <w:rFonts w:ascii="Arial" w:hAnsi="Arial" w:cs="Arial"/>
          <w:color w:val="000000"/>
        </w:rPr>
        <w:t>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w:t>
      </w:r>
    </w:p>
    <w:p w14:paraId="51C7434B" w14:textId="77777777" w:rsidR="00D05A68" w:rsidRDefault="00A56FC1">
      <w:pPr>
        <w:spacing w:after="120"/>
        <w:ind w:firstLine="567"/>
        <w:jc w:val="both"/>
      </w:pPr>
      <w:r>
        <w:t> </w:t>
      </w:r>
    </w:p>
    <w:p w14:paraId="646D7846" w14:textId="77777777" w:rsidR="00D05A68" w:rsidRDefault="00A56FC1">
      <w:pPr>
        <w:spacing w:after="120"/>
        <w:ind w:firstLine="567"/>
        <w:jc w:val="both"/>
      </w:pPr>
      <w:bookmarkStart w:id="327" w:name="st_314"/>
      <w:r>
        <w:rPr>
          <w:rFonts w:ascii="Arial" w:hAnsi="Arial" w:cs="Arial"/>
          <w:b/>
          <w:bCs/>
          <w:color w:val="000000"/>
        </w:rPr>
        <w:t>Статья 314. Приведение в негодность транспортных средств или путей сообщения</w:t>
      </w:r>
      <w:bookmarkEnd w:id="327"/>
    </w:p>
    <w:p w14:paraId="56AC0213" w14:textId="77777777" w:rsidR="00D05A68" w:rsidRDefault="00A56FC1">
      <w:pPr>
        <w:spacing w:after="120"/>
        <w:ind w:firstLine="567"/>
        <w:jc w:val="both"/>
      </w:pPr>
      <w:r>
        <w:t> </w:t>
      </w:r>
    </w:p>
    <w:p w14:paraId="1FD87B48" w14:textId="77777777" w:rsidR="00D05A68" w:rsidRDefault="00A56FC1">
      <w:pPr>
        <w:spacing w:after="120"/>
        <w:ind w:firstLine="567"/>
        <w:jc w:val="both"/>
      </w:pPr>
      <w:r>
        <w:rPr>
          <w:rFonts w:ascii="Arial" w:hAnsi="Arial" w:cs="Arial"/>
          <w:color w:val="000000"/>
        </w:rPr>
        <w:t>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w:t>
      </w:r>
      <w:r>
        <w:rPr>
          <w:rFonts w:ascii="Arial" w:hAnsi="Arial" w:cs="Arial"/>
          <w:color w:val="000000"/>
        </w:rPr>
        <w:t>о транспортного оборудования, а равно блокирование транспортных коммуникаций, повлекшее по неосторожности значительный вред, –</w:t>
      </w:r>
    </w:p>
    <w:p w14:paraId="4EFE2D9B" w14:textId="77777777" w:rsidR="00D05A68" w:rsidRDefault="00A56FC1">
      <w:pPr>
        <w:spacing w:after="120"/>
        <w:ind w:firstLine="567"/>
        <w:jc w:val="both"/>
      </w:pPr>
      <w:r>
        <w:rPr>
          <w:rFonts w:ascii="Arial" w:hAnsi="Arial" w:cs="Arial"/>
          <w:color w:val="000000"/>
        </w:rPr>
        <w:t>наказываются штрафом от 200 до 500 расчетных показателей с лишением права занимать определенные должности либо заниматься определ</w:t>
      </w:r>
      <w:r>
        <w:rPr>
          <w:rFonts w:ascii="Arial" w:hAnsi="Arial" w:cs="Arial"/>
          <w:color w:val="000000"/>
        </w:rPr>
        <w:t>енной деятельностью на срок до двух лет.</w:t>
      </w:r>
    </w:p>
    <w:p w14:paraId="082872D9" w14:textId="77777777" w:rsidR="00D05A68" w:rsidRDefault="00A56FC1">
      <w:pPr>
        <w:spacing w:after="120"/>
        <w:ind w:firstLine="567"/>
        <w:jc w:val="both"/>
      </w:pPr>
      <w:r>
        <w:rPr>
          <w:rFonts w:ascii="Arial" w:hAnsi="Arial" w:cs="Arial"/>
          <w:color w:val="000000"/>
        </w:rPr>
        <w:t>2. Те же деяния, повлекшие по неосторожности тяжкий вред, –</w:t>
      </w:r>
    </w:p>
    <w:p w14:paraId="12CA92A7"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или лишением свободы на срок до пяти лет с лишением права занимать определенные должности либо за</w:t>
      </w:r>
      <w:r>
        <w:rPr>
          <w:rFonts w:ascii="Arial" w:hAnsi="Arial" w:cs="Arial"/>
          <w:color w:val="000000"/>
        </w:rPr>
        <w:t>ниматься определенной деятельностью на срок до двух лет или без такового.</w:t>
      </w:r>
    </w:p>
    <w:p w14:paraId="0068BD68" w14:textId="77777777" w:rsidR="00D05A68" w:rsidRDefault="00A56FC1">
      <w:pPr>
        <w:spacing w:after="120"/>
        <w:ind w:firstLine="567"/>
        <w:jc w:val="both"/>
      </w:pPr>
      <w:r>
        <w:t> </w:t>
      </w:r>
    </w:p>
    <w:p w14:paraId="4D36DCC1" w14:textId="77777777" w:rsidR="00D05A68" w:rsidRDefault="00A56FC1">
      <w:pPr>
        <w:spacing w:after="120"/>
        <w:ind w:firstLine="567"/>
        <w:jc w:val="both"/>
      </w:pPr>
      <w:bookmarkStart w:id="328" w:name="st_315"/>
      <w:r>
        <w:rPr>
          <w:rFonts w:ascii="Arial" w:hAnsi="Arial" w:cs="Arial"/>
          <w:b/>
          <w:bCs/>
          <w:color w:val="000000"/>
        </w:rPr>
        <w:t>Статья 315. Допуск к управлению автомототранспортным  средством лица, находящегося в состоянии опьянения</w:t>
      </w:r>
      <w:bookmarkEnd w:id="328"/>
    </w:p>
    <w:p w14:paraId="4CBFA4C4" w14:textId="77777777" w:rsidR="00D05A68" w:rsidRDefault="00A56FC1">
      <w:pPr>
        <w:spacing w:after="120"/>
        <w:ind w:firstLine="567"/>
        <w:jc w:val="both"/>
      </w:pPr>
      <w:r>
        <w:t> </w:t>
      </w:r>
    </w:p>
    <w:p w14:paraId="6F20D475" w14:textId="77777777" w:rsidR="00D05A68" w:rsidRDefault="00A56FC1">
      <w:pPr>
        <w:spacing w:after="120"/>
        <w:ind w:firstLine="567"/>
        <w:jc w:val="both"/>
      </w:pPr>
      <w:r>
        <w:rPr>
          <w:rFonts w:ascii="Arial" w:hAnsi="Arial" w:cs="Arial"/>
          <w:color w:val="000000"/>
        </w:rPr>
        <w:t xml:space="preserve">1. Допуск к управлению автомототранспортным средством лица, находящегося </w:t>
      </w:r>
      <w:r>
        <w:rPr>
          <w:rFonts w:ascii="Arial" w:hAnsi="Arial" w:cs="Arial"/>
          <w:color w:val="000000"/>
        </w:rPr>
        <w:t>в состоянии алкогольного, наркотического или любого другого опьянения либо не имеющего права управления этим средством, лицом, ответственным за эксплуатацию такого транспортного средства, а равно передача водителем либо владельцем автомототранспортного сре</w:t>
      </w:r>
      <w:r>
        <w:rPr>
          <w:rFonts w:ascii="Arial" w:hAnsi="Arial" w:cs="Arial"/>
          <w:color w:val="000000"/>
        </w:rPr>
        <w:t>дства управления лицу, находящемуся в состоянии опьянения либо не имеющему права управления этим средством, повлекшие по неосторожности тяжкий вред, –</w:t>
      </w:r>
    </w:p>
    <w:p w14:paraId="598383DD" w14:textId="77777777" w:rsidR="00D05A68" w:rsidRDefault="00A56FC1">
      <w:pPr>
        <w:spacing w:after="120"/>
        <w:ind w:firstLine="567"/>
        <w:jc w:val="both"/>
      </w:pPr>
      <w:r>
        <w:rPr>
          <w:rFonts w:ascii="Arial" w:hAnsi="Arial" w:cs="Arial"/>
          <w:color w:val="000000"/>
        </w:rPr>
        <w:t>наказываются штрафом от 200 до 500 расчетных показателей с лишением права занимать определенные должности</w:t>
      </w:r>
      <w:r>
        <w:rPr>
          <w:rFonts w:ascii="Arial" w:hAnsi="Arial" w:cs="Arial"/>
          <w:color w:val="000000"/>
        </w:rPr>
        <w:t xml:space="preserve"> либо заниматься определенной деятельностью на срок до двух лет.</w:t>
      </w:r>
    </w:p>
    <w:p w14:paraId="25669CC3" w14:textId="77777777" w:rsidR="00D05A68" w:rsidRDefault="00A56FC1">
      <w:pPr>
        <w:spacing w:after="120"/>
        <w:ind w:firstLine="567"/>
        <w:jc w:val="both"/>
      </w:pPr>
      <w:r>
        <w:rPr>
          <w:rFonts w:ascii="Arial" w:hAnsi="Arial" w:cs="Arial"/>
          <w:color w:val="000000"/>
        </w:rPr>
        <w:t>2. Те же деяния, повлекшие по неосторожности особо тяжкий вред, –</w:t>
      </w:r>
    </w:p>
    <w:p w14:paraId="6C98B8C2"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одного года до трех лет или штрафом от 500 до 1000 расчетных показателей, ил</w:t>
      </w:r>
      <w:r>
        <w:rPr>
          <w:rFonts w:ascii="Arial" w:hAnsi="Arial" w:cs="Arial"/>
          <w:color w:val="000000"/>
        </w:rPr>
        <w:t>и лишением свободы на срок до двух лет с лишением права занимать определенные должности либо заниматься определенной деятельностью на срок до двух лет или без такового.</w:t>
      </w:r>
    </w:p>
    <w:p w14:paraId="39F4D51A" w14:textId="77777777" w:rsidR="00D05A68" w:rsidRDefault="00A56FC1">
      <w:pPr>
        <w:spacing w:after="120"/>
        <w:ind w:firstLine="567"/>
        <w:jc w:val="both"/>
      </w:pPr>
      <w:r>
        <w:t> </w:t>
      </w:r>
    </w:p>
    <w:p w14:paraId="00A00C35" w14:textId="77777777" w:rsidR="00D05A68" w:rsidRDefault="00A56FC1">
      <w:pPr>
        <w:spacing w:after="120"/>
        <w:ind w:firstLine="567"/>
        <w:jc w:val="both"/>
      </w:pPr>
      <w:bookmarkStart w:id="329" w:name="st_316"/>
      <w:r>
        <w:rPr>
          <w:rFonts w:ascii="Arial" w:hAnsi="Arial" w:cs="Arial"/>
          <w:b/>
          <w:bCs/>
          <w:color w:val="000000"/>
        </w:rPr>
        <w:t>Статья 316. Нарушение правил, обеспечивающих безопасную работу транспорта</w:t>
      </w:r>
      <w:bookmarkEnd w:id="329"/>
    </w:p>
    <w:p w14:paraId="170104DB" w14:textId="77777777" w:rsidR="00D05A68" w:rsidRDefault="00A56FC1">
      <w:pPr>
        <w:spacing w:after="120"/>
        <w:ind w:firstLine="567"/>
        <w:jc w:val="both"/>
      </w:pPr>
      <w:r>
        <w:t> </w:t>
      </w:r>
    </w:p>
    <w:p w14:paraId="1D23F07F" w14:textId="77777777" w:rsidR="00D05A68" w:rsidRDefault="00A56FC1">
      <w:pPr>
        <w:spacing w:after="120"/>
        <w:ind w:firstLine="567"/>
        <w:jc w:val="both"/>
      </w:pPr>
      <w:r>
        <w:rPr>
          <w:rFonts w:ascii="Arial" w:hAnsi="Arial" w:cs="Arial"/>
          <w:color w:val="000000"/>
        </w:rPr>
        <w:t>1. Умышле</w:t>
      </w:r>
      <w:r>
        <w:rPr>
          <w:rFonts w:ascii="Arial" w:hAnsi="Arial" w:cs="Arial"/>
          <w:color w:val="000000"/>
        </w:rPr>
        <w:t>нное или неосторожное нарушение пассажиром, пешеходом или другим участником движения правил безопасности движения или эксплуатации всех видов транспорта, повлекшее по неосторожности значительный вред, –</w:t>
      </w:r>
    </w:p>
    <w:p w14:paraId="06CDFA31"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w:t>
      </w:r>
      <w:r>
        <w:rPr>
          <w:rFonts w:ascii="Arial" w:hAnsi="Arial" w:cs="Arial"/>
          <w:color w:val="000000"/>
        </w:rPr>
        <w:t>лей.</w:t>
      </w:r>
    </w:p>
    <w:p w14:paraId="2703CE8E"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вред, –</w:t>
      </w:r>
    </w:p>
    <w:p w14:paraId="5817E7E0"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двух месяцев до одного года или штрафом от 500 до 1000 расчетных показателей, или лишением свободы на срок до двух лет с лишением права занима</w:t>
      </w:r>
      <w:r>
        <w:rPr>
          <w:rFonts w:ascii="Arial" w:hAnsi="Arial" w:cs="Arial"/>
          <w:color w:val="000000"/>
        </w:rPr>
        <w:t>ть определенные должности либо заниматься определенной деятельностью на срок до двух лет или без такового.</w:t>
      </w:r>
    </w:p>
    <w:p w14:paraId="28276D1B" w14:textId="77777777" w:rsidR="00D05A68" w:rsidRDefault="00A56FC1">
      <w:pPr>
        <w:spacing w:after="120"/>
        <w:ind w:firstLine="567"/>
        <w:jc w:val="both"/>
      </w:pPr>
      <w:r>
        <w:t> </w:t>
      </w:r>
    </w:p>
    <w:p w14:paraId="0B91762F" w14:textId="77777777" w:rsidR="00D05A68" w:rsidRDefault="00A56FC1">
      <w:pPr>
        <w:spacing w:after="120"/>
        <w:ind w:firstLine="567"/>
        <w:jc w:val="both"/>
      </w:pPr>
      <w:bookmarkStart w:id="330" w:name="st_317"/>
      <w:r>
        <w:rPr>
          <w:rFonts w:ascii="Arial" w:hAnsi="Arial" w:cs="Arial"/>
          <w:b/>
          <w:bCs/>
          <w:color w:val="000000"/>
        </w:rPr>
        <w:t>Статья 317. Нарушение правил безопасности при строительстве,  эксплуатации или ремонте магистральных трубопроводов</w:t>
      </w:r>
      <w:bookmarkEnd w:id="330"/>
    </w:p>
    <w:p w14:paraId="666FA697" w14:textId="77777777" w:rsidR="00D05A68" w:rsidRDefault="00A56FC1">
      <w:pPr>
        <w:spacing w:after="120"/>
        <w:ind w:firstLine="567"/>
        <w:jc w:val="both"/>
      </w:pPr>
      <w:r>
        <w:t> </w:t>
      </w:r>
    </w:p>
    <w:p w14:paraId="6456CD90" w14:textId="77777777" w:rsidR="00D05A68" w:rsidRDefault="00A56FC1">
      <w:pPr>
        <w:spacing w:after="120"/>
        <w:ind w:firstLine="567"/>
        <w:jc w:val="both"/>
      </w:pPr>
      <w:r>
        <w:rPr>
          <w:rFonts w:ascii="Arial" w:hAnsi="Arial" w:cs="Arial"/>
          <w:color w:val="000000"/>
        </w:rPr>
        <w:t>1. Умышленное или неосторожное</w:t>
      </w:r>
      <w:r>
        <w:rPr>
          <w:rFonts w:ascii="Arial" w:hAnsi="Arial" w:cs="Arial"/>
          <w:color w:val="000000"/>
        </w:rPr>
        <w:t xml:space="preserve"> нарушение правил безопасности при строительстве, эксплуатации или ремонте магистральных трубопроводов, повлекшее по неосторожности значительный вред, –</w:t>
      </w:r>
    </w:p>
    <w:p w14:paraId="7118FDED"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 с лишением права занимать определенные должнос</w:t>
      </w:r>
      <w:r>
        <w:rPr>
          <w:rFonts w:ascii="Arial" w:hAnsi="Arial" w:cs="Arial"/>
          <w:color w:val="000000"/>
        </w:rPr>
        <w:t>ти либо заниматься определенной деятельностью на срок до двух лет.</w:t>
      </w:r>
    </w:p>
    <w:p w14:paraId="66D26D86"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вред, –</w:t>
      </w:r>
    </w:p>
    <w:p w14:paraId="31C09468"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на срок до пяти лет с лишением права занимать опре</w:t>
      </w:r>
      <w:r>
        <w:rPr>
          <w:rFonts w:ascii="Arial" w:hAnsi="Arial" w:cs="Arial"/>
          <w:color w:val="000000"/>
        </w:rPr>
        <w:t>деленные должности либо заниматься определенной деятельностью на срок до двух лет.</w:t>
      </w:r>
    </w:p>
    <w:p w14:paraId="440A34BF" w14:textId="77777777" w:rsidR="00D05A68" w:rsidRDefault="00A56FC1">
      <w:pPr>
        <w:spacing w:after="120"/>
        <w:ind w:firstLine="567"/>
        <w:jc w:val="both"/>
      </w:pPr>
      <w:r>
        <w:t> </w:t>
      </w:r>
    </w:p>
    <w:p w14:paraId="56964A7E" w14:textId="77777777" w:rsidR="00D05A68" w:rsidRDefault="00A56FC1">
      <w:pPr>
        <w:spacing w:after="120"/>
        <w:ind w:firstLine="567"/>
        <w:jc w:val="both"/>
      </w:pPr>
      <w:bookmarkStart w:id="331" w:name="st_318"/>
      <w:r>
        <w:rPr>
          <w:rFonts w:ascii="Arial" w:hAnsi="Arial" w:cs="Arial"/>
          <w:b/>
          <w:bCs/>
          <w:color w:val="000000"/>
        </w:rPr>
        <w:t>Статья 318. Нарушение правил пользования автомобильными дорогами и их охраны</w:t>
      </w:r>
      <w:bookmarkEnd w:id="331"/>
    </w:p>
    <w:p w14:paraId="5EB4AC12" w14:textId="77777777" w:rsidR="00D05A68" w:rsidRDefault="00A56FC1">
      <w:pPr>
        <w:spacing w:after="120"/>
        <w:ind w:firstLine="567"/>
        <w:jc w:val="both"/>
      </w:pPr>
      <w:r>
        <w:t> </w:t>
      </w:r>
    </w:p>
    <w:p w14:paraId="543A28BF" w14:textId="77777777" w:rsidR="00D05A68" w:rsidRDefault="00A56FC1">
      <w:pPr>
        <w:spacing w:after="120"/>
        <w:ind w:firstLine="567"/>
        <w:jc w:val="both"/>
      </w:pPr>
      <w:r>
        <w:rPr>
          <w:rFonts w:ascii="Arial" w:hAnsi="Arial" w:cs="Arial"/>
          <w:color w:val="000000"/>
        </w:rPr>
        <w:t>1. Умышленное или неосторожное нарушение правил пользования автомобильными дорогами и их охраны, то есть прокладка, ремонт без соответствующего разрешения подземных или наземных коммуникаций на автомобильных дорогах либо в полосе их отвода, несоблюдение ус</w:t>
      </w:r>
      <w:r>
        <w:rPr>
          <w:rFonts w:ascii="Arial" w:hAnsi="Arial" w:cs="Arial"/>
          <w:color w:val="000000"/>
        </w:rPr>
        <w:t>тановленных условий и сроков выполнения этих работ, самоуправное возведение арок, ограждений, шлагбаумов или иных сооружений, складирование на дорогах материалов либо предметов, разрушение дорожного полотна, повлекшее по неосторожности значительный вред, –</w:t>
      </w:r>
    </w:p>
    <w:p w14:paraId="563A0B0A" w14:textId="77777777" w:rsidR="00D05A68" w:rsidRDefault="00A56FC1">
      <w:pPr>
        <w:spacing w:after="120"/>
        <w:ind w:firstLine="567"/>
        <w:jc w:val="both"/>
      </w:pPr>
      <w:r>
        <w:rPr>
          <w:rFonts w:ascii="Arial" w:hAnsi="Arial" w:cs="Arial"/>
          <w:color w:val="000000"/>
        </w:rPr>
        <w:t>наказываются штрафом от 200 до 500 расчетных показателей с лишением права занимать определенные должности либо заниматься определенной деятельностью на срок до двух лет.</w:t>
      </w:r>
    </w:p>
    <w:p w14:paraId="0BC66ECE" w14:textId="77777777" w:rsidR="00D05A68" w:rsidRDefault="00A56FC1">
      <w:pPr>
        <w:spacing w:after="120"/>
        <w:ind w:firstLine="567"/>
        <w:jc w:val="both"/>
      </w:pPr>
      <w:r>
        <w:rPr>
          <w:rFonts w:ascii="Arial" w:hAnsi="Arial" w:cs="Arial"/>
          <w:color w:val="000000"/>
        </w:rPr>
        <w:t>2. Те же деяния, повлекшие по неосторожности тяжкий вред, –</w:t>
      </w:r>
    </w:p>
    <w:p w14:paraId="56958517" w14:textId="77777777" w:rsidR="00D05A68" w:rsidRDefault="00A56FC1">
      <w:pPr>
        <w:spacing w:after="120"/>
        <w:ind w:firstLine="567"/>
        <w:jc w:val="both"/>
      </w:pPr>
      <w:r>
        <w:rPr>
          <w:rFonts w:ascii="Arial" w:hAnsi="Arial" w:cs="Arial"/>
          <w:color w:val="000000"/>
        </w:rPr>
        <w:t>наказываются штрафом от 5</w:t>
      </w:r>
      <w:r>
        <w:rPr>
          <w:rFonts w:ascii="Arial" w:hAnsi="Arial" w:cs="Arial"/>
          <w:color w:val="000000"/>
        </w:rPr>
        <w:t>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411F9C4C" w14:textId="77777777" w:rsidR="00D05A68" w:rsidRDefault="00A56FC1">
      <w:pPr>
        <w:spacing w:after="120"/>
        <w:ind w:firstLine="567"/>
        <w:jc w:val="center"/>
      </w:pPr>
      <w:bookmarkStart w:id="332" w:name="g40"/>
      <w:r>
        <w:rPr>
          <w:rFonts w:ascii="Arial" w:hAnsi="Arial" w:cs="Arial"/>
          <w:b/>
          <w:bCs/>
          <w:color w:val="000000"/>
        </w:rPr>
        <w:t>Глава 40. Преступления против кибер-безопасности</w:t>
      </w:r>
      <w:bookmarkEnd w:id="332"/>
    </w:p>
    <w:p w14:paraId="74BBDA63" w14:textId="77777777" w:rsidR="00D05A68" w:rsidRDefault="00A56FC1">
      <w:pPr>
        <w:spacing w:after="120"/>
        <w:ind w:firstLine="567"/>
        <w:jc w:val="both"/>
      </w:pPr>
      <w:r>
        <w:t> </w:t>
      </w:r>
    </w:p>
    <w:p w14:paraId="65B5EC71" w14:textId="77777777" w:rsidR="00D05A68" w:rsidRDefault="00A56FC1">
      <w:pPr>
        <w:spacing w:after="120"/>
        <w:ind w:firstLine="567"/>
        <w:jc w:val="both"/>
      </w:pPr>
      <w:bookmarkStart w:id="333" w:name="st_319"/>
      <w:r>
        <w:rPr>
          <w:rFonts w:ascii="Arial" w:hAnsi="Arial" w:cs="Arial"/>
          <w:b/>
          <w:bCs/>
          <w:color w:val="000000"/>
        </w:rPr>
        <w:t>С</w:t>
      </w:r>
      <w:r>
        <w:rPr>
          <w:rFonts w:ascii="Arial" w:hAnsi="Arial" w:cs="Arial"/>
          <w:b/>
          <w:bCs/>
          <w:color w:val="000000"/>
        </w:rPr>
        <w:t>татья 319. Несанкционированный доступ к компьютерной информации и электронным документам, в информационную систему или сеть электросвязи</w:t>
      </w:r>
      <w:bookmarkEnd w:id="333"/>
      <w:r>
        <w:rPr>
          <w:rFonts w:ascii="Arial" w:hAnsi="Arial" w:cs="Arial"/>
          <w:color w:val="000000"/>
        </w:rPr>
        <w:t> </w:t>
      </w:r>
    </w:p>
    <w:p w14:paraId="0F3C9B39" w14:textId="77777777" w:rsidR="00D05A68" w:rsidRDefault="00A56FC1">
      <w:pPr>
        <w:spacing w:after="120"/>
        <w:ind w:firstLine="567"/>
        <w:jc w:val="both"/>
      </w:pPr>
      <w:r>
        <w:rPr>
          <w:rFonts w:ascii="Arial" w:hAnsi="Arial" w:cs="Arial"/>
          <w:color w:val="000000"/>
        </w:rPr>
        <w:t>1. Несанкционированный доступ к чужой охраняемой компьютерной информации и электронным документам, в информационную си</w:t>
      </w:r>
      <w:r>
        <w:rPr>
          <w:rFonts w:ascii="Arial" w:hAnsi="Arial" w:cs="Arial"/>
          <w:color w:val="000000"/>
        </w:rPr>
        <w:t>стему или сеть электросвязи, повлекший уничтожение, блокирование, изменение информации, а равно повлекший нарушение или прекращение работы устройств обработки информации, причинивший умышленно или по неосторожности значительный вред, -</w:t>
      </w:r>
    </w:p>
    <w:p w14:paraId="231B89F7" w14:textId="77777777" w:rsidR="00D05A68" w:rsidRDefault="00A56FC1">
      <w:pPr>
        <w:spacing w:after="120"/>
        <w:ind w:firstLine="567"/>
        <w:jc w:val="both"/>
      </w:pPr>
      <w:r>
        <w:rPr>
          <w:rFonts w:ascii="Arial" w:hAnsi="Arial" w:cs="Arial"/>
          <w:color w:val="000000"/>
        </w:rPr>
        <w:t>наказывается обществ</w:t>
      </w:r>
      <w:r>
        <w:rPr>
          <w:rFonts w:ascii="Arial" w:hAnsi="Arial" w:cs="Arial"/>
          <w:color w:val="000000"/>
        </w:rPr>
        <w:t>енными работами от сорока до ста часов или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200 до 500 расчетн</w:t>
      </w:r>
      <w:r>
        <w:rPr>
          <w:rFonts w:ascii="Arial" w:hAnsi="Arial" w:cs="Arial"/>
          <w:color w:val="000000"/>
        </w:rPr>
        <w:t>ых показателей.</w:t>
      </w:r>
    </w:p>
    <w:p w14:paraId="72887B4E" w14:textId="77777777" w:rsidR="00D05A68" w:rsidRDefault="00A56FC1">
      <w:pPr>
        <w:spacing w:after="120"/>
        <w:ind w:firstLine="567"/>
        <w:jc w:val="both"/>
      </w:pPr>
      <w:r>
        <w:rPr>
          <w:rFonts w:ascii="Arial" w:hAnsi="Arial" w:cs="Arial"/>
          <w:color w:val="000000"/>
        </w:rPr>
        <w:t>2. То же деяние, совершенное:</w:t>
      </w:r>
    </w:p>
    <w:p w14:paraId="78EF5079" w14:textId="77777777" w:rsidR="00D05A68" w:rsidRDefault="00A56FC1">
      <w:pPr>
        <w:spacing w:after="120"/>
        <w:ind w:firstLine="567"/>
        <w:jc w:val="both"/>
      </w:pPr>
      <w:r>
        <w:rPr>
          <w:rFonts w:ascii="Arial" w:hAnsi="Arial" w:cs="Arial"/>
          <w:color w:val="000000"/>
        </w:rPr>
        <w:t>1) группой лиц по предварительному сговору;</w:t>
      </w:r>
    </w:p>
    <w:p w14:paraId="0FEF3CF4" w14:textId="77777777" w:rsidR="00D05A68" w:rsidRDefault="00A56FC1">
      <w:pPr>
        <w:spacing w:after="120"/>
        <w:ind w:firstLine="567"/>
        <w:jc w:val="both"/>
      </w:pPr>
      <w:r>
        <w:rPr>
          <w:rFonts w:ascii="Arial" w:hAnsi="Arial" w:cs="Arial"/>
          <w:color w:val="000000"/>
        </w:rPr>
        <w:t>2) с причинением по неосторожности крупного ущерба или иного тяжкого вреда;</w:t>
      </w:r>
    </w:p>
    <w:p w14:paraId="68020E04" w14:textId="77777777" w:rsidR="00D05A68" w:rsidRDefault="00A56FC1">
      <w:pPr>
        <w:spacing w:after="120"/>
        <w:ind w:firstLine="567"/>
        <w:jc w:val="both"/>
      </w:pPr>
      <w:r>
        <w:rPr>
          <w:rFonts w:ascii="Arial" w:hAnsi="Arial" w:cs="Arial"/>
          <w:color w:val="000000"/>
        </w:rPr>
        <w:t>3) в отношении информационных систем или сетей электросвязи, относящихся к критической информационной инфраструктуре, -</w:t>
      </w:r>
    </w:p>
    <w:p w14:paraId="31E0A431"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на срок до пяти лет с лишением права занимать определенны</w:t>
      </w:r>
      <w:r>
        <w:rPr>
          <w:rFonts w:ascii="Arial" w:hAnsi="Arial" w:cs="Arial"/>
          <w:color w:val="000000"/>
        </w:rPr>
        <w:t>е должности либо заниматься определенной деятельностью на срок до двух лет или без такового.</w:t>
      </w:r>
    </w:p>
    <w:p w14:paraId="1207C57E" w14:textId="77777777" w:rsidR="00D05A68" w:rsidRDefault="00A56FC1">
      <w:pPr>
        <w:spacing w:after="120"/>
        <w:ind w:firstLine="567"/>
        <w:jc w:val="both"/>
      </w:pPr>
      <w:r>
        <w:rPr>
          <w:rFonts w:ascii="Arial" w:hAnsi="Arial" w:cs="Arial"/>
          <w:color w:val="000000"/>
        </w:rPr>
        <w:t>3. Деяние, предусмотренное частью 1 настоящей статьи, совершенное с целью умышленного уничтожения, изменения, блокирования, приведения в непригодное состояние комп</w:t>
      </w:r>
      <w:r>
        <w:rPr>
          <w:rFonts w:ascii="Arial" w:hAnsi="Arial" w:cs="Arial"/>
          <w:color w:val="000000"/>
        </w:rPr>
        <w:t xml:space="preserve">ьютерной информации или электронного документа либо вывода из строя, разрушения информационных систем или сети электросвязи, - </w:t>
      </w:r>
    </w:p>
    <w:p w14:paraId="4F303682"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на срок до пяти лет с лишением права занимать опр</w:t>
      </w:r>
      <w:r>
        <w:rPr>
          <w:rFonts w:ascii="Arial" w:hAnsi="Arial" w:cs="Arial"/>
          <w:color w:val="000000"/>
        </w:rPr>
        <w:t>еделенные должности либо заниматься определенной деятельностью на срок до двух лет или без такового.</w:t>
      </w:r>
    </w:p>
    <w:p w14:paraId="07A7FADD" w14:textId="77777777" w:rsidR="00D05A68" w:rsidRDefault="00A56FC1">
      <w:pPr>
        <w:spacing w:after="120"/>
        <w:ind w:firstLine="567"/>
        <w:jc w:val="both"/>
      </w:pPr>
      <w:r>
        <w:rPr>
          <w:rFonts w:ascii="Arial" w:hAnsi="Arial" w:cs="Arial"/>
          <w:color w:val="000000"/>
        </w:rPr>
        <w:t>4. Деяние, предусмотренное частью 3 настоящей статьи, совершенное:</w:t>
      </w:r>
    </w:p>
    <w:p w14:paraId="524F9766" w14:textId="77777777" w:rsidR="00D05A68" w:rsidRDefault="00A56FC1">
      <w:pPr>
        <w:spacing w:after="120"/>
        <w:ind w:firstLine="567"/>
        <w:jc w:val="both"/>
      </w:pPr>
      <w:r>
        <w:rPr>
          <w:rFonts w:ascii="Arial" w:hAnsi="Arial" w:cs="Arial"/>
          <w:color w:val="000000"/>
        </w:rPr>
        <w:t>1) группой лиц по предварительному сговору;</w:t>
      </w:r>
    </w:p>
    <w:p w14:paraId="526FF6DA" w14:textId="77777777" w:rsidR="00D05A68" w:rsidRDefault="00A56FC1">
      <w:pPr>
        <w:spacing w:after="120"/>
        <w:ind w:firstLine="567"/>
        <w:jc w:val="both"/>
      </w:pPr>
      <w:r>
        <w:rPr>
          <w:rFonts w:ascii="Arial" w:hAnsi="Arial" w:cs="Arial"/>
          <w:color w:val="000000"/>
        </w:rPr>
        <w:t>2) с причинением крупного ущерба или иного т</w:t>
      </w:r>
      <w:r>
        <w:rPr>
          <w:rFonts w:ascii="Arial" w:hAnsi="Arial" w:cs="Arial"/>
          <w:color w:val="000000"/>
        </w:rPr>
        <w:t>яжкого вреда;</w:t>
      </w:r>
    </w:p>
    <w:p w14:paraId="2C5DD805" w14:textId="77777777" w:rsidR="00D05A68" w:rsidRDefault="00A56FC1">
      <w:pPr>
        <w:spacing w:after="120"/>
        <w:ind w:firstLine="567"/>
        <w:jc w:val="both"/>
      </w:pPr>
      <w:r>
        <w:rPr>
          <w:rFonts w:ascii="Arial" w:hAnsi="Arial" w:cs="Arial"/>
          <w:color w:val="000000"/>
        </w:rPr>
        <w:t>3) в отношении информационных систем или сетей электросвязи, относящихся к критической информационной инфраструктуре, -</w:t>
      </w:r>
    </w:p>
    <w:p w14:paraId="273514F4"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на срок до пяти лет с лишением права занима</w:t>
      </w:r>
      <w:r>
        <w:rPr>
          <w:rFonts w:ascii="Arial" w:hAnsi="Arial" w:cs="Arial"/>
          <w:color w:val="000000"/>
        </w:rPr>
        <w:t>ть определенные должности либо заниматься определенной деятельностью на срок до двух лет или без такового.</w:t>
      </w:r>
    </w:p>
    <w:p w14:paraId="3A71A603" w14:textId="77777777" w:rsidR="00D05A68" w:rsidRDefault="00A56FC1">
      <w:pPr>
        <w:spacing w:after="120"/>
        <w:ind w:firstLine="567"/>
        <w:jc w:val="both"/>
      </w:pPr>
      <w:r>
        <w:rPr>
          <w:rFonts w:ascii="Arial" w:hAnsi="Arial" w:cs="Arial"/>
          <w:i/>
          <w:iCs/>
          <w:color w:val="000000"/>
        </w:rPr>
        <w:t xml:space="preserve">(В редакции Закона КР от </w:t>
      </w:r>
      <w:hyperlink r:id="rId212" w:tooltip="https://cbd.minjust.gov.kg/112342" w:history="1">
        <w:r>
          <w:rPr>
            <w:rStyle w:val="aff0"/>
            <w:rFonts w:ascii="Arial" w:hAnsi="Arial" w:cs="Arial"/>
            <w:i/>
            <w:iCs/>
          </w:rPr>
          <w:t>18 января 2022 года №4</w:t>
        </w:r>
      </w:hyperlink>
      <w:r>
        <w:rPr>
          <w:rFonts w:ascii="Arial" w:hAnsi="Arial" w:cs="Arial"/>
          <w:i/>
          <w:iCs/>
          <w:color w:val="000000"/>
        </w:rPr>
        <w:t>)</w:t>
      </w:r>
    </w:p>
    <w:p w14:paraId="34FAA4F8" w14:textId="77777777" w:rsidR="00D05A68" w:rsidRDefault="00A56FC1">
      <w:pPr>
        <w:spacing w:after="120"/>
        <w:ind w:firstLine="567"/>
        <w:jc w:val="both"/>
      </w:pPr>
      <w:r>
        <w:t> </w:t>
      </w:r>
    </w:p>
    <w:p w14:paraId="0E979CCE" w14:textId="77777777" w:rsidR="00D05A68" w:rsidRDefault="00A56FC1">
      <w:pPr>
        <w:spacing w:after="120"/>
        <w:ind w:firstLine="567"/>
        <w:jc w:val="both"/>
      </w:pPr>
      <w:bookmarkStart w:id="334" w:name="st_320"/>
      <w:r>
        <w:rPr>
          <w:rFonts w:ascii="Arial" w:hAnsi="Arial" w:cs="Arial"/>
          <w:b/>
          <w:bCs/>
          <w:color w:val="000000"/>
        </w:rPr>
        <w:t>Статья 32</w:t>
      </w:r>
      <w:r>
        <w:rPr>
          <w:rFonts w:ascii="Arial" w:hAnsi="Arial" w:cs="Arial"/>
          <w:b/>
          <w:bCs/>
          <w:color w:val="000000"/>
        </w:rPr>
        <w:t>0. Создание вредоносных программных продуктов</w:t>
      </w:r>
      <w:bookmarkEnd w:id="334"/>
    </w:p>
    <w:p w14:paraId="69675516" w14:textId="77777777" w:rsidR="00D05A68" w:rsidRDefault="00A56FC1">
      <w:pPr>
        <w:spacing w:after="120"/>
        <w:ind w:firstLine="567"/>
        <w:jc w:val="both"/>
      </w:pPr>
      <w:r>
        <w:t> </w:t>
      </w:r>
    </w:p>
    <w:p w14:paraId="3C382D6B" w14:textId="77777777" w:rsidR="00D05A68" w:rsidRDefault="00A56FC1">
      <w:pPr>
        <w:spacing w:after="120"/>
        <w:ind w:firstLine="567"/>
        <w:jc w:val="both"/>
      </w:pPr>
      <w:r>
        <w:rPr>
          <w:rFonts w:ascii="Arial" w:hAnsi="Arial" w:cs="Arial"/>
          <w:color w:val="000000"/>
        </w:rPr>
        <w:t>1. Создание с целью использования либо распространения прог</w:t>
      </w:r>
      <w:r>
        <w:rPr>
          <w:rFonts w:ascii="Arial" w:hAnsi="Arial" w:cs="Arial"/>
          <w:color w:val="000000"/>
        </w:rPr>
        <w:t>раммного продукта или внесение изменений в существующие программные продукты, заведомо предназначенные для осуществления несанкционированного доступа и копирования, уничтожения, блокирования, изменения компьютерной информации и электронных документов или н</w:t>
      </w:r>
      <w:r>
        <w:rPr>
          <w:rFonts w:ascii="Arial" w:hAnsi="Arial" w:cs="Arial"/>
          <w:color w:val="000000"/>
        </w:rPr>
        <w:t>ейтрализации средств защиты информации, нарушения работы информационных систем или сети электросвязи, а равно умышленное использование и распространение таких программных продуктов, повлекших причинение значительного ущерба или иного значительного вреда, -</w:t>
      </w:r>
    </w:p>
    <w:p w14:paraId="52334872" w14:textId="77777777" w:rsidR="00D05A68" w:rsidRDefault="00A56FC1">
      <w:pPr>
        <w:spacing w:after="120"/>
        <w:ind w:firstLine="567"/>
        <w:jc w:val="both"/>
      </w:pPr>
      <w:r>
        <w:rPr>
          <w:rFonts w:ascii="Arial" w:hAnsi="Arial" w:cs="Arial"/>
          <w:color w:val="000000"/>
        </w:rPr>
        <w:t xml:space="preserve">наказываются общественными работами от сорока до ста часов или лишением права занимать определенные должности либо заниматься определенной деятельностью на срок до двух лет, или исправительными работами на срок от двух месяцев до одного года, или штрафом </w:t>
      </w:r>
      <w:r>
        <w:rPr>
          <w:rFonts w:ascii="Arial" w:hAnsi="Arial" w:cs="Arial"/>
          <w:color w:val="000000"/>
        </w:rPr>
        <w:t>от 200 до 500 расчетных показателей.</w:t>
      </w:r>
    </w:p>
    <w:p w14:paraId="146F30CE" w14:textId="77777777" w:rsidR="00D05A68" w:rsidRDefault="00A56FC1">
      <w:pPr>
        <w:spacing w:after="120"/>
        <w:ind w:firstLine="567"/>
        <w:jc w:val="both"/>
      </w:pPr>
      <w:r>
        <w:rPr>
          <w:rFonts w:ascii="Arial" w:hAnsi="Arial" w:cs="Arial"/>
          <w:color w:val="000000"/>
        </w:rPr>
        <w:t>2. То же деяние, совершенное:</w:t>
      </w:r>
    </w:p>
    <w:p w14:paraId="08B01E30" w14:textId="77777777" w:rsidR="00D05A68" w:rsidRDefault="00A56FC1">
      <w:pPr>
        <w:spacing w:after="120"/>
        <w:ind w:firstLine="567"/>
        <w:jc w:val="both"/>
      </w:pPr>
      <w:r>
        <w:rPr>
          <w:rFonts w:ascii="Arial" w:hAnsi="Arial" w:cs="Arial"/>
          <w:color w:val="000000"/>
        </w:rPr>
        <w:t>1) группой лиц по предварительному сговору;</w:t>
      </w:r>
    </w:p>
    <w:p w14:paraId="6782D89F" w14:textId="77777777" w:rsidR="00D05A68" w:rsidRDefault="00A56FC1">
      <w:pPr>
        <w:spacing w:after="120"/>
        <w:ind w:firstLine="567"/>
        <w:jc w:val="both"/>
      </w:pPr>
      <w:r>
        <w:rPr>
          <w:rFonts w:ascii="Arial" w:hAnsi="Arial" w:cs="Arial"/>
          <w:color w:val="000000"/>
        </w:rPr>
        <w:t>2) с причинением по неосторожности крупного ущерба или иного тяжкого вреда;</w:t>
      </w:r>
    </w:p>
    <w:p w14:paraId="21BD4D04" w14:textId="77777777" w:rsidR="00D05A68" w:rsidRDefault="00A56FC1">
      <w:pPr>
        <w:spacing w:after="120"/>
        <w:ind w:firstLine="567"/>
        <w:jc w:val="both"/>
      </w:pPr>
      <w:r>
        <w:rPr>
          <w:rFonts w:ascii="Arial" w:hAnsi="Arial" w:cs="Arial"/>
          <w:color w:val="000000"/>
        </w:rPr>
        <w:t>3) в отношении информационных систем и сетей электросвязи, относящихс</w:t>
      </w:r>
      <w:r>
        <w:rPr>
          <w:rFonts w:ascii="Arial" w:hAnsi="Arial" w:cs="Arial"/>
          <w:color w:val="000000"/>
        </w:rPr>
        <w:t>я к критической информационной инфраструктуре, -</w:t>
      </w:r>
    </w:p>
    <w:p w14:paraId="76405297" w14:textId="77777777" w:rsidR="00D05A68" w:rsidRDefault="00A56FC1">
      <w:pPr>
        <w:spacing w:after="120"/>
        <w:ind w:firstLine="567"/>
        <w:jc w:val="both"/>
      </w:pPr>
      <w:r>
        <w:rPr>
          <w:rFonts w:ascii="Arial" w:hAnsi="Arial" w:cs="Arial"/>
          <w:color w:val="000000"/>
        </w:rPr>
        <w:t xml:space="preserve">наказывается штрафом от 500 до 1000 расчетных показателей или лишением свободы на срок до пяти лет с лишением права занимать определенные должности либо заниматься определенной деятельностью на срок до двух </w:t>
      </w:r>
      <w:r>
        <w:rPr>
          <w:rFonts w:ascii="Arial" w:hAnsi="Arial" w:cs="Arial"/>
          <w:color w:val="000000"/>
        </w:rPr>
        <w:t>лет или без такового.</w:t>
      </w:r>
    </w:p>
    <w:p w14:paraId="1CAD5747" w14:textId="77777777" w:rsidR="00D05A68" w:rsidRDefault="00A56FC1">
      <w:pPr>
        <w:spacing w:after="120"/>
        <w:ind w:firstLine="567"/>
        <w:jc w:val="both"/>
      </w:pPr>
      <w:r>
        <w:rPr>
          <w:rFonts w:ascii="Arial" w:hAnsi="Arial" w:cs="Arial"/>
          <w:i/>
          <w:iCs/>
          <w:color w:val="000000"/>
        </w:rPr>
        <w:t xml:space="preserve">(В редакции Закона КР от </w:t>
      </w:r>
      <w:hyperlink r:id="rId213" w:tooltip="https://cbd.minjust.gov.kg/112342" w:history="1">
        <w:r>
          <w:rPr>
            <w:rStyle w:val="aff0"/>
            <w:rFonts w:ascii="Arial" w:hAnsi="Arial" w:cs="Arial"/>
            <w:i/>
            <w:iCs/>
          </w:rPr>
          <w:t>18 января 2022 года №4</w:t>
        </w:r>
      </w:hyperlink>
      <w:r>
        <w:rPr>
          <w:rFonts w:ascii="Arial" w:hAnsi="Arial" w:cs="Arial"/>
          <w:i/>
          <w:iCs/>
          <w:color w:val="000000"/>
        </w:rPr>
        <w:t>)</w:t>
      </w:r>
    </w:p>
    <w:p w14:paraId="40FA1257" w14:textId="77777777" w:rsidR="00D05A68" w:rsidRDefault="00A56FC1">
      <w:pPr>
        <w:spacing w:after="120"/>
        <w:ind w:firstLine="567"/>
        <w:jc w:val="both"/>
      </w:pPr>
      <w:r>
        <w:t> </w:t>
      </w:r>
    </w:p>
    <w:p w14:paraId="549E5B63" w14:textId="77777777" w:rsidR="00D05A68" w:rsidRDefault="00A56FC1">
      <w:pPr>
        <w:spacing w:after="120"/>
        <w:ind w:firstLine="567"/>
        <w:jc w:val="both"/>
      </w:pPr>
      <w:bookmarkStart w:id="335" w:name="st_321"/>
      <w:r>
        <w:rPr>
          <w:rFonts w:ascii="Arial" w:hAnsi="Arial" w:cs="Arial"/>
          <w:b/>
          <w:bCs/>
          <w:color w:val="000000"/>
        </w:rPr>
        <w:t>Статья 321. Кибер-саботаж</w:t>
      </w:r>
      <w:bookmarkEnd w:id="335"/>
    </w:p>
    <w:p w14:paraId="5A24BF41" w14:textId="77777777" w:rsidR="00D05A68" w:rsidRDefault="00A56FC1">
      <w:pPr>
        <w:spacing w:after="120"/>
        <w:ind w:firstLine="567"/>
        <w:jc w:val="both"/>
      </w:pPr>
      <w:r>
        <w:t> </w:t>
      </w:r>
    </w:p>
    <w:p w14:paraId="4EC9F5BB" w14:textId="77777777" w:rsidR="00D05A68" w:rsidRDefault="00A56FC1">
      <w:pPr>
        <w:spacing w:after="120"/>
        <w:ind w:firstLine="567"/>
        <w:jc w:val="both"/>
      </w:pPr>
      <w:r>
        <w:rPr>
          <w:rFonts w:ascii="Arial" w:hAnsi="Arial" w:cs="Arial"/>
          <w:color w:val="000000"/>
        </w:rPr>
        <w:t>1. Кибер-саботаж, то есть умышленные изменение, уничтожение, блоки</w:t>
      </w:r>
      <w:r>
        <w:rPr>
          <w:rFonts w:ascii="Arial" w:hAnsi="Arial" w:cs="Arial"/>
          <w:color w:val="000000"/>
        </w:rPr>
        <w:t>рование, приведение в непригодное состояние информации, хранящейся на электронном носителе, содержащейся в информационной системе или передаваемой по сетям телекоммуникаций или программы без права вмешательства в работу компьютерных систем, с намерением по</w:t>
      </w:r>
      <w:r>
        <w:rPr>
          <w:rFonts w:ascii="Arial" w:hAnsi="Arial" w:cs="Arial"/>
          <w:color w:val="000000"/>
        </w:rPr>
        <w:t>мешать функционированию программных продуктов или телекоммуникационных систем, а также вывод из строя программных продуктов, оборудования, –</w:t>
      </w:r>
    </w:p>
    <w:p w14:paraId="34E4EDF6"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двух месяцев до одного года или штрафом от 200 до 500 расчетных по</w:t>
      </w:r>
      <w:r>
        <w:rPr>
          <w:rFonts w:ascii="Arial" w:hAnsi="Arial" w:cs="Arial"/>
          <w:color w:val="000000"/>
        </w:rPr>
        <w:t>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w:t>
      </w:r>
    </w:p>
    <w:p w14:paraId="4D89C6D7" w14:textId="77777777" w:rsidR="00D05A68" w:rsidRDefault="00A56FC1">
      <w:pPr>
        <w:spacing w:after="120"/>
        <w:ind w:firstLine="567"/>
        <w:jc w:val="both"/>
      </w:pPr>
      <w:r>
        <w:rPr>
          <w:rFonts w:ascii="Arial" w:hAnsi="Arial" w:cs="Arial"/>
          <w:color w:val="000000"/>
        </w:rPr>
        <w:t>2. То же деяние, совершенное:</w:t>
      </w:r>
    </w:p>
    <w:p w14:paraId="399E0318" w14:textId="77777777" w:rsidR="00D05A68" w:rsidRDefault="00A56FC1">
      <w:pPr>
        <w:spacing w:after="120"/>
        <w:ind w:firstLine="567"/>
        <w:jc w:val="both"/>
      </w:pPr>
      <w:r>
        <w:rPr>
          <w:rFonts w:ascii="Arial" w:hAnsi="Arial" w:cs="Arial"/>
          <w:color w:val="000000"/>
        </w:rPr>
        <w:t>1) группой лиц по предварительному сговору;</w:t>
      </w:r>
    </w:p>
    <w:p w14:paraId="7DE97327" w14:textId="77777777" w:rsidR="00D05A68" w:rsidRDefault="00A56FC1">
      <w:pPr>
        <w:spacing w:after="120"/>
        <w:ind w:firstLine="567"/>
        <w:jc w:val="both"/>
      </w:pPr>
      <w:r>
        <w:rPr>
          <w:rFonts w:ascii="Arial" w:hAnsi="Arial" w:cs="Arial"/>
          <w:color w:val="000000"/>
        </w:rPr>
        <w:t xml:space="preserve">2) с причинением </w:t>
      </w:r>
      <w:r>
        <w:rPr>
          <w:rFonts w:ascii="Arial" w:hAnsi="Arial" w:cs="Arial"/>
          <w:color w:val="000000"/>
        </w:rPr>
        <w:t>по неосторожности крупного ущерба или иного тяжкого вреда, –</w:t>
      </w:r>
    </w:p>
    <w:p w14:paraId="7FF38B49"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на срок от двух до пяти лет с лишением права занимать определенные должности либо заниматься определенной деятельнос</w:t>
      </w:r>
      <w:r>
        <w:rPr>
          <w:rFonts w:ascii="Arial" w:hAnsi="Arial" w:cs="Arial"/>
          <w:color w:val="000000"/>
        </w:rPr>
        <w:t>тью на срок до двух лет или без такового.</w:t>
      </w:r>
    </w:p>
    <w:p w14:paraId="3D3373EB" w14:textId="77777777" w:rsidR="00D05A68" w:rsidRDefault="00A56FC1">
      <w:pPr>
        <w:spacing w:after="120"/>
        <w:ind w:firstLine="567"/>
        <w:jc w:val="both"/>
      </w:pPr>
      <w:r>
        <w:t> </w:t>
      </w:r>
    </w:p>
    <w:p w14:paraId="79F2D6B5" w14:textId="77777777" w:rsidR="00D05A68" w:rsidRDefault="00A56FC1">
      <w:pPr>
        <w:spacing w:after="120"/>
        <w:ind w:firstLine="567"/>
        <w:jc w:val="both"/>
      </w:pPr>
      <w:bookmarkStart w:id="336" w:name="st_322"/>
      <w:r>
        <w:rPr>
          <w:rFonts w:ascii="Arial" w:hAnsi="Arial" w:cs="Arial"/>
          <w:b/>
          <w:bCs/>
          <w:color w:val="000000"/>
        </w:rPr>
        <w:t>Статья 322. Массовое распространение электронных сообщений</w:t>
      </w:r>
      <w:bookmarkEnd w:id="336"/>
    </w:p>
    <w:p w14:paraId="7423E3DF" w14:textId="77777777" w:rsidR="00D05A68" w:rsidRDefault="00A56FC1">
      <w:pPr>
        <w:spacing w:after="120"/>
        <w:ind w:firstLine="567"/>
        <w:jc w:val="both"/>
      </w:pPr>
      <w:r>
        <w:t> </w:t>
      </w:r>
    </w:p>
    <w:p w14:paraId="1FE9E79C" w14:textId="77777777" w:rsidR="00D05A68" w:rsidRDefault="00A56FC1">
      <w:pPr>
        <w:spacing w:after="120"/>
        <w:ind w:firstLine="567"/>
        <w:jc w:val="both"/>
      </w:pPr>
      <w:r>
        <w:rPr>
          <w:rFonts w:ascii="Arial" w:hAnsi="Arial" w:cs="Arial"/>
          <w:color w:val="000000"/>
        </w:rPr>
        <w:t>Массовое распространение электронных сообщений, осуществленное без предварительного согласия адресатов, приведшее к нарушению или прекращению работы программных продуктов, телекоммуникационных систем, оборудования и абонентских терминалов, −</w:t>
      </w:r>
    </w:p>
    <w:p w14:paraId="6B67206A" w14:textId="77777777" w:rsidR="00D05A68" w:rsidRDefault="00A56FC1">
      <w:pPr>
        <w:spacing w:after="120"/>
        <w:ind w:firstLine="567"/>
        <w:jc w:val="both"/>
      </w:pPr>
      <w:r>
        <w:rPr>
          <w:rFonts w:ascii="Arial" w:hAnsi="Arial" w:cs="Arial"/>
          <w:color w:val="000000"/>
        </w:rPr>
        <w:t>наказывается ш</w:t>
      </w:r>
      <w:r>
        <w:rPr>
          <w:rFonts w:ascii="Arial" w:hAnsi="Arial" w:cs="Arial"/>
          <w:color w:val="000000"/>
        </w:rPr>
        <w:t>трафом от 200 до 500 расчетных показателей.</w:t>
      </w:r>
    </w:p>
    <w:p w14:paraId="6E536D0E" w14:textId="77777777" w:rsidR="00D05A68" w:rsidRDefault="00A56FC1">
      <w:pPr>
        <w:spacing w:after="120"/>
        <w:ind w:firstLine="567"/>
        <w:jc w:val="center"/>
      </w:pPr>
      <w:r>
        <w:rPr>
          <w:rFonts w:ascii="Arial" w:hAnsi="Arial" w:cs="Arial"/>
          <w:b/>
          <w:bCs/>
          <w:color w:val="000000"/>
        </w:rPr>
        <w:t>РАЗДЕЛ IX</w:t>
      </w:r>
    </w:p>
    <w:p w14:paraId="118B9751" w14:textId="77777777" w:rsidR="00D05A68" w:rsidRDefault="00A56FC1">
      <w:pPr>
        <w:spacing w:after="120"/>
        <w:ind w:firstLine="567"/>
        <w:jc w:val="center"/>
      </w:pPr>
      <w:r>
        <w:rPr>
          <w:rFonts w:ascii="Arial" w:hAnsi="Arial" w:cs="Arial"/>
          <w:b/>
          <w:bCs/>
          <w:color w:val="000000"/>
        </w:rPr>
        <w:t>ПРЕСТУПЛЕНИЯ ПРОТИВ ГОСУДАРСТВЕННОЙ ВЛАСТИ</w:t>
      </w:r>
    </w:p>
    <w:p w14:paraId="3338C130" w14:textId="77777777" w:rsidR="00D05A68" w:rsidRDefault="00A56FC1">
      <w:pPr>
        <w:spacing w:after="120"/>
        <w:ind w:firstLine="567"/>
        <w:jc w:val="center"/>
      </w:pPr>
      <w:r>
        <w:t> </w:t>
      </w:r>
    </w:p>
    <w:p w14:paraId="23582236" w14:textId="77777777" w:rsidR="00D05A68" w:rsidRDefault="00A56FC1">
      <w:pPr>
        <w:spacing w:after="120"/>
        <w:ind w:firstLine="567"/>
        <w:jc w:val="center"/>
      </w:pPr>
      <w:bookmarkStart w:id="337" w:name="g41"/>
      <w:r>
        <w:rPr>
          <w:rFonts w:ascii="Arial" w:hAnsi="Arial" w:cs="Arial"/>
          <w:b/>
          <w:bCs/>
          <w:color w:val="000000"/>
        </w:rPr>
        <w:t>Глава 41. Преступления против основ конституционного строя и безопасности государства</w:t>
      </w:r>
      <w:bookmarkEnd w:id="337"/>
    </w:p>
    <w:p w14:paraId="072527F2" w14:textId="77777777" w:rsidR="00D05A68" w:rsidRDefault="00A56FC1">
      <w:pPr>
        <w:spacing w:after="120"/>
        <w:ind w:firstLine="567"/>
        <w:jc w:val="both"/>
      </w:pPr>
      <w:r>
        <w:t> </w:t>
      </w:r>
    </w:p>
    <w:p w14:paraId="377A167A" w14:textId="77777777" w:rsidR="00D05A68" w:rsidRDefault="00A56FC1">
      <w:pPr>
        <w:spacing w:after="120"/>
        <w:ind w:firstLine="567"/>
        <w:jc w:val="both"/>
      </w:pPr>
      <w:bookmarkStart w:id="338" w:name="st_323"/>
      <w:r>
        <w:rPr>
          <w:rFonts w:ascii="Arial" w:hAnsi="Arial" w:cs="Arial"/>
          <w:b/>
          <w:bCs/>
          <w:color w:val="000000"/>
        </w:rPr>
        <w:t>Статья 323. Государственная измена</w:t>
      </w:r>
      <w:bookmarkEnd w:id="338"/>
    </w:p>
    <w:p w14:paraId="61BD1C90" w14:textId="77777777" w:rsidR="00D05A68" w:rsidRDefault="00A56FC1">
      <w:pPr>
        <w:spacing w:after="120"/>
        <w:ind w:firstLine="567"/>
        <w:jc w:val="both"/>
      </w:pPr>
      <w:r>
        <w:t> </w:t>
      </w:r>
    </w:p>
    <w:p w14:paraId="2EFD9CC6" w14:textId="77777777" w:rsidR="00D05A68" w:rsidRDefault="00A56FC1">
      <w:pPr>
        <w:spacing w:after="120"/>
        <w:ind w:firstLine="567"/>
        <w:jc w:val="both"/>
      </w:pPr>
      <w:r>
        <w:rPr>
          <w:rFonts w:ascii="Arial" w:hAnsi="Arial" w:cs="Arial"/>
          <w:color w:val="000000"/>
        </w:rPr>
        <w:t>1. Государственная измена, то есть выдача государственных секретов, шпионаж либо иное оказание помощи иностранному государству или иностранной организации в проведении деятельности в ущерб внешней безопасности Кыргызской Республики, совершенная гражданином</w:t>
      </w:r>
      <w:r>
        <w:rPr>
          <w:rFonts w:ascii="Arial" w:hAnsi="Arial" w:cs="Arial"/>
          <w:color w:val="000000"/>
        </w:rPr>
        <w:t xml:space="preserve"> Кыргызской Республики, –</w:t>
      </w:r>
    </w:p>
    <w:p w14:paraId="52743750" w14:textId="77777777" w:rsidR="00D05A68" w:rsidRDefault="00A56FC1">
      <w:pPr>
        <w:spacing w:after="120"/>
        <w:ind w:firstLine="567"/>
        <w:jc w:val="both"/>
      </w:pPr>
      <w:r>
        <w:rPr>
          <w:rFonts w:ascii="Arial" w:hAnsi="Arial" w:cs="Arial"/>
          <w:color w:val="000000"/>
        </w:rPr>
        <w:t>наказывается лишением свободы на срок от семи до десяти лет с конфискацией имущества.</w:t>
      </w:r>
    </w:p>
    <w:p w14:paraId="4F7ADAAB" w14:textId="77777777" w:rsidR="00D05A68" w:rsidRDefault="00A56FC1">
      <w:pPr>
        <w:spacing w:after="120"/>
        <w:ind w:firstLine="567"/>
        <w:jc w:val="both"/>
      </w:pPr>
      <w:r>
        <w:rPr>
          <w:rFonts w:ascii="Arial" w:hAnsi="Arial" w:cs="Arial"/>
          <w:color w:val="000000"/>
        </w:rPr>
        <w:t>2. То же деяние, совершенное в военное время, –</w:t>
      </w:r>
    </w:p>
    <w:p w14:paraId="3723AD76" w14:textId="77777777" w:rsidR="00D05A68" w:rsidRDefault="00A56FC1">
      <w:pPr>
        <w:spacing w:after="120"/>
        <w:ind w:firstLine="567"/>
        <w:jc w:val="both"/>
      </w:pPr>
      <w:r>
        <w:rPr>
          <w:rFonts w:ascii="Arial" w:hAnsi="Arial" w:cs="Arial"/>
          <w:color w:val="000000"/>
        </w:rPr>
        <w:t>наказывается лишением свободы на срок от десяти до пятнадцати лет с конфискацией имущества.</w:t>
      </w:r>
    </w:p>
    <w:p w14:paraId="6EC24B73" w14:textId="77777777" w:rsidR="00D05A68" w:rsidRDefault="00A56FC1">
      <w:pPr>
        <w:spacing w:after="120"/>
        <w:ind w:firstLine="567"/>
        <w:jc w:val="both"/>
      </w:pPr>
      <w:r>
        <w:rPr>
          <w:rFonts w:ascii="Arial" w:hAnsi="Arial" w:cs="Arial"/>
          <w:b/>
          <w:bCs/>
          <w:color w:val="000000"/>
        </w:rPr>
        <w:t>Прим</w:t>
      </w:r>
      <w:r>
        <w:rPr>
          <w:rFonts w:ascii="Arial" w:hAnsi="Arial" w:cs="Arial"/>
          <w:b/>
          <w:bCs/>
          <w:color w:val="000000"/>
        </w:rPr>
        <w:t>ечание.</w:t>
      </w:r>
      <w:r>
        <w:rPr>
          <w:rFonts w:ascii="Arial" w:hAnsi="Arial" w:cs="Arial"/>
          <w:color w:val="000000"/>
        </w:rPr>
        <w:t xml:space="preserve"> Лицо, совершившее преступление, предусмотренное настоящей статьей или </w:t>
      </w:r>
      <w:hyperlink r:id="rId214" w:anchor="st_324" w:tooltip="https://cbd.minjust.gov.kg/112309#st_324" w:history="1">
        <w:r>
          <w:rPr>
            <w:rStyle w:val="aff0"/>
            <w:rFonts w:ascii="Arial" w:hAnsi="Arial" w:cs="Arial"/>
          </w:rPr>
          <w:t>статьей 324</w:t>
        </w:r>
      </w:hyperlink>
      <w:r>
        <w:rPr>
          <w:rFonts w:ascii="Arial" w:hAnsi="Arial" w:cs="Arial"/>
          <w:color w:val="000000"/>
        </w:rPr>
        <w:t xml:space="preserve"> настоящего Кодекса, освобождается от уголовной ответственности за предусмотренные им деяния, если оно добровольным и своевременным сообщением органам власти или иным образом способствовало предотвращению ущерба интересам Кыргызской Респ</w:t>
      </w:r>
      <w:r>
        <w:rPr>
          <w:rFonts w:ascii="Arial" w:hAnsi="Arial" w:cs="Arial"/>
          <w:color w:val="000000"/>
        </w:rPr>
        <w:t>ублики.</w:t>
      </w:r>
    </w:p>
    <w:p w14:paraId="2ED574D6" w14:textId="77777777" w:rsidR="00D05A68" w:rsidRDefault="00A56FC1">
      <w:pPr>
        <w:spacing w:after="120"/>
        <w:ind w:firstLine="567"/>
        <w:jc w:val="both"/>
      </w:pPr>
      <w:r>
        <w:t> </w:t>
      </w:r>
    </w:p>
    <w:p w14:paraId="4DF00B89" w14:textId="77777777" w:rsidR="00D05A68" w:rsidRDefault="00A56FC1">
      <w:pPr>
        <w:spacing w:after="120"/>
        <w:ind w:firstLine="567"/>
        <w:jc w:val="both"/>
      </w:pPr>
      <w:bookmarkStart w:id="339" w:name="st_324"/>
      <w:r>
        <w:rPr>
          <w:rFonts w:ascii="Arial" w:hAnsi="Arial" w:cs="Arial"/>
          <w:b/>
          <w:bCs/>
          <w:color w:val="000000"/>
        </w:rPr>
        <w:t>Статья 324. Шпионаж</w:t>
      </w:r>
      <w:bookmarkEnd w:id="339"/>
    </w:p>
    <w:p w14:paraId="0CF75FCA" w14:textId="77777777" w:rsidR="00D05A68" w:rsidRDefault="00A56FC1">
      <w:pPr>
        <w:spacing w:after="120"/>
        <w:ind w:firstLine="567"/>
        <w:jc w:val="both"/>
      </w:pPr>
      <w:r>
        <w:t> </w:t>
      </w:r>
    </w:p>
    <w:p w14:paraId="092273C5" w14:textId="77777777" w:rsidR="00D05A68" w:rsidRDefault="00A56FC1">
      <w:pPr>
        <w:spacing w:after="120"/>
        <w:ind w:firstLine="567"/>
        <w:jc w:val="both"/>
      </w:pPr>
      <w:r>
        <w:rPr>
          <w:rFonts w:ascii="Arial" w:hAnsi="Arial" w:cs="Arial"/>
          <w:color w:val="000000"/>
        </w:rPr>
        <w:t>1. Передача, собирание, хищение или хранение с целью передачи иностранному государству, иностранной организации или их представителям сведений, составляющих государственные секреты, а равно передача, собирание или хищение по</w:t>
      </w:r>
      <w:r>
        <w:rPr>
          <w:rFonts w:ascii="Arial" w:hAnsi="Arial" w:cs="Arial"/>
          <w:color w:val="000000"/>
        </w:rPr>
        <w:t xml:space="preserve"> заданию иностранной разведки иных сведений для использования их в ущерб безопасности Кыргызской Республики, совершенные иностранным гражданином или лицом без гражданства, –</w:t>
      </w:r>
    </w:p>
    <w:p w14:paraId="09C00691" w14:textId="77777777" w:rsidR="00D05A68" w:rsidRDefault="00A56FC1">
      <w:pPr>
        <w:spacing w:after="120"/>
        <w:ind w:firstLine="567"/>
        <w:jc w:val="both"/>
      </w:pPr>
      <w:r>
        <w:rPr>
          <w:rFonts w:ascii="Arial" w:hAnsi="Arial" w:cs="Arial"/>
          <w:color w:val="000000"/>
        </w:rPr>
        <w:t>наказываются лишением свободы на срок от семи до десяти лет с конфискацией имущест</w:t>
      </w:r>
      <w:r>
        <w:rPr>
          <w:rFonts w:ascii="Arial" w:hAnsi="Arial" w:cs="Arial"/>
          <w:color w:val="000000"/>
        </w:rPr>
        <w:t>ва.</w:t>
      </w:r>
    </w:p>
    <w:p w14:paraId="26C88C6B" w14:textId="77777777" w:rsidR="00D05A68" w:rsidRDefault="00A56FC1">
      <w:pPr>
        <w:spacing w:after="120"/>
        <w:ind w:firstLine="567"/>
        <w:jc w:val="both"/>
      </w:pPr>
      <w:r>
        <w:t> </w:t>
      </w:r>
    </w:p>
    <w:p w14:paraId="76BFB0FF" w14:textId="77777777" w:rsidR="00D05A68" w:rsidRDefault="00A56FC1">
      <w:pPr>
        <w:spacing w:after="120"/>
        <w:ind w:firstLine="567"/>
        <w:jc w:val="both"/>
      </w:pPr>
      <w:r>
        <w:rPr>
          <w:rFonts w:ascii="Arial" w:hAnsi="Arial" w:cs="Arial"/>
          <w:color w:val="000000"/>
        </w:rPr>
        <w:t>2. Те же деяния, совершенные в военное время, –</w:t>
      </w:r>
    </w:p>
    <w:p w14:paraId="32F61575" w14:textId="77777777" w:rsidR="00D05A68" w:rsidRDefault="00A56FC1">
      <w:pPr>
        <w:spacing w:after="120"/>
        <w:ind w:firstLine="567"/>
        <w:jc w:val="both"/>
      </w:pPr>
      <w:r>
        <w:rPr>
          <w:rFonts w:ascii="Arial" w:hAnsi="Arial" w:cs="Arial"/>
          <w:color w:val="000000"/>
        </w:rPr>
        <w:t>наказываются лишением свободы на срок от десяти до пятнадцати лет с конфискацией имущества.</w:t>
      </w:r>
    </w:p>
    <w:p w14:paraId="25A1F5DC" w14:textId="77777777" w:rsidR="00D05A68" w:rsidRDefault="00A56FC1">
      <w:pPr>
        <w:spacing w:after="120"/>
        <w:ind w:firstLine="567"/>
        <w:jc w:val="both"/>
      </w:pPr>
      <w:r>
        <w:t> </w:t>
      </w:r>
    </w:p>
    <w:p w14:paraId="5161AFEB" w14:textId="77777777" w:rsidR="00D05A68" w:rsidRDefault="00A56FC1">
      <w:pPr>
        <w:spacing w:after="120"/>
        <w:ind w:firstLine="567"/>
        <w:jc w:val="both"/>
      </w:pPr>
      <w:bookmarkStart w:id="340" w:name="st_325"/>
      <w:r>
        <w:rPr>
          <w:rFonts w:ascii="Arial" w:hAnsi="Arial" w:cs="Arial"/>
          <w:b/>
          <w:bCs/>
          <w:color w:val="000000"/>
        </w:rPr>
        <w:t>Статья 325. Диверсия</w:t>
      </w:r>
      <w:bookmarkEnd w:id="340"/>
    </w:p>
    <w:p w14:paraId="2BA6B0A6" w14:textId="77777777" w:rsidR="00D05A68" w:rsidRDefault="00A56FC1">
      <w:pPr>
        <w:spacing w:after="120"/>
        <w:ind w:firstLine="567"/>
        <w:jc w:val="both"/>
      </w:pPr>
      <w:r>
        <w:t> </w:t>
      </w:r>
    </w:p>
    <w:p w14:paraId="34D3A7D2" w14:textId="77777777" w:rsidR="00D05A68" w:rsidRDefault="00A56FC1">
      <w:pPr>
        <w:spacing w:after="120"/>
        <w:ind w:firstLine="567"/>
        <w:jc w:val="both"/>
      </w:pPr>
      <w:r>
        <w:rPr>
          <w:rFonts w:ascii="Arial" w:hAnsi="Arial" w:cs="Arial"/>
          <w:color w:val="000000"/>
        </w:rPr>
        <w:t>Совершение взрыва, поджога или иных действий, направленных на разрушение или поврежде</w:t>
      </w:r>
      <w:r>
        <w:rPr>
          <w:rFonts w:ascii="Arial" w:hAnsi="Arial" w:cs="Arial"/>
          <w:color w:val="000000"/>
        </w:rPr>
        <w:t>ние предприятий, сооружений, путей и средств сообщения, средств связи, объектов жизнеобеспечения населения в целях подрыва экономической безопасности или обороноспособности либо с целью дестабилизации деятельности государственных органов или общественно-по</w:t>
      </w:r>
      <w:r>
        <w:rPr>
          <w:rFonts w:ascii="Arial" w:hAnsi="Arial" w:cs="Arial"/>
          <w:color w:val="000000"/>
        </w:rPr>
        <w:t>литической обстановки Кыргызской Республики, –</w:t>
      </w:r>
    </w:p>
    <w:p w14:paraId="36DA0320" w14:textId="77777777" w:rsidR="00D05A68" w:rsidRDefault="00A56FC1">
      <w:pPr>
        <w:spacing w:after="120"/>
        <w:ind w:firstLine="567"/>
        <w:jc w:val="both"/>
      </w:pPr>
      <w:r>
        <w:rPr>
          <w:rFonts w:ascii="Arial" w:hAnsi="Arial" w:cs="Arial"/>
          <w:color w:val="000000"/>
        </w:rPr>
        <w:t>наказываются лишением свободы на срок от десяти до пятнадцати лет с конфискацией имущества.</w:t>
      </w:r>
    </w:p>
    <w:p w14:paraId="64B6A250" w14:textId="77777777" w:rsidR="00D05A68" w:rsidRDefault="00A56FC1">
      <w:pPr>
        <w:spacing w:after="120"/>
        <w:ind w:firstLine="567"/>
        <w:jc w:val="both"/>
      </w:pPr>
      <w:r>
        <w:t> </w:t>
      </w:r>
    </w:p>
    <w:p w14:paraId="4D7DC009" w14:textId="77777777" w:rsidR="00D05A68" w:rsidRDefault="00A56FC1">
      <w:pPr>
        <w:spacing w:after="120"/>
        <w:ind w:firstLine="567"/>
        <w:jc w:val="both"/>
      </w:pPr>
      <w:bookmarkStart w:id="341" w:name="st_326"/>
      <w:r>
        <w:rPr>
          <w:rFonts w:ascii="Arial" w:hAnsi="Arial" w:cs="Arial"/>
          <w:b/>
          <w:bCs/>
          <w:color w:val="000000"/>
        </w:rPr>
        <w:t>Статья 326. Насильственный захват власти</w:t>
      </w:r>
      <w:bookmarkEnd w:id="341"/>
    </w:p>
    <w:p w14:paraId="6C3D0577" w14:textId="77777777" w:rsidR="00D05A68" w:rsidRDefault="00A56FC1">
      <w:pPr>
        <w:spacing w:after="120"/>
        <w:ind w:firstLine="567"/>
        <w:jc w:val="both"/>
      </w:pPr>
      <w:r>
        <w:t> </w:t>
      </w:r>
    </w:p>
    <w:p w14:paraId="7C078B28" w14:textId="77777777" w:rsidR="00D05A68" w:rsidRDefault="00A56FC1">
      <w:pPr>
        <w:spacing w:after="120"/>
        <w:ind w:firstLine="567"/>
        <w:jc w:val="both"/>
      </w:pPr>
      <w:r>
        <w:rPr>
          <w:rFonts w:ascii="Arial" w:hAnsi="Arial" w:cs="Arial"/>
          <w:color w:val="000000"/>
        </w:rPr>
        <w:t>Насильственный захват власти или насильственное удержание власти в наруш</w:t>
      </w:r>
      <w:r>
        <w:rPr>
          <w:rFonts w:ascii="Arial" w:hAnsi="Arial" w:cs="Arial"/>
          <w:color w:val="000000"/>
        </w:rPr>
        <w:t>ение Конституции Кыргызской Республики, а равно действия, направленные на насильственное изменение конституционного строя, –</w:t>
      </w:r>
    </w:p>
    <w:p w14:paraId="48727125" w14:textId="77777777" w:rsidR="00D05A68" w:rsidRDefault="00A56FC1">
      <w:pPr>
        <w:spacing w:after="120"/>
        <w:ind w:firstLine="567"/>
        <w:jc w:val="both"/>
      </w:pPr>
      <w:r>
        <w:rPr>
          <w:rFonts w:ascii="Arial" w:hAnsi="Arial" w:cs="Arial"/>
          <w:color w:val="000000"/>
        </w:rPr>
        <w:t>наказываются лишением свободы на срок от десяти до пятнадцати лет с конфискацией имущества.</w:t>
      </w:r>
    </w:p>
    <w:p w14:paraId="696B7CC5" w14:textId="77777777" w:rsidR="00D05A68" w:rsidRDefault="00A56FC1">
      <w:pPr>
        <w:spacing w:after="120"/>
        <w:ind w:firstLine="567"/>
        <w:jc w:val="both"/>
      </w:pPr>
      <w:r>
        <w:t> </w:t>
      </w:r>
    </w:p>
    <w:p w14:paraId="5B9E73B9" w14:textId="77777777" w:rsidR="00D05A68" w:rsidRDefault="00A56FC1">
      <w:pPr>
        <w:spacing w:after="120"/>
        <w:ind w:firstLine="567"/>
        <w:jc w:val="both"/>
      </w:pPr>
      <w:bookmarkStart w:id="342" w:name="st_327"/>
      <w:r>
        <w:rPr>
          <w:rFonts w:ascii="Arial" w:hAnsi="Arial" w:cs="Arial"/>
          <w:b/>
          <w:bCs/>
          <w:color w:val="000000"/>
        </w:rPr>
        <w:t>Статья 327. Публичные призывы к насил</w:t>
      </w:r>
      <w:r>
        <w:rPr>
          <w:rFonts w:ascii="Arial" w:hAnsi="Arial" w:cs="Arial"/>
          <w:b/>
          <w:bCs/>
          <w:color w:val="000000"/>
        </w:rPr>
        <w:t>ьственному захвату власти</w:t>
      </w:r>
      <w:bookmarkEnd w:id="342"/>
    </w:p>
    <w:p w14:paraId="68CA5819" w14:textId="77777777" w:rsidR="00D05A68" w:rsidRDefault="00A56FC1">
      <w:pPr>
        <w:spacing w:after="120"/>
        <w:ind w:firstLine="567"/>
        <w:jc w:val="both"/>
      </w:pPr>
      <w:r>
        <w:t> </w:t>
      </w:r>
    </w:p>
    <w:p w14:paraId="35A29365" w14:textId="77777777" w:rsidR="00D05A68" w:rsidRDefault="00A56FC1">
      <w:pPr>
        <w:spacing w:after="120"/>
        <w:ind w:firstLine="567"/>
        <w:jc w:val="both"/>
      </w:pPr>
      <w:r>
        <w:rPr>
          <w:rFonts w:ascii="Arial" w:hAnsi="Arial" w:cs="Arial"/>
          <w:color w:val="000000"/>
        </w:rPr>
        <w:t>1. Публичные призывы к насильственному захвату или насильственному удержанию власти, а равно к насильственному изменению конституционного строя –</w:t>
      </w:r>
    </w:p>
    <w:p w14:paraId="38FD5B24" w14:textId="77777777" w:rsidR="00D05A68" w:rsidRDefault="00A56FC1">
      <w:pPr>
        <w:spacing w:after="120"/>
        <w:ind w:firstLine="567"/>
        <w:jc w:val="both"/>
      </w:pPr>
      <w:r>
        <w:rPr>
          <w:rFonts w:ascii="Arial" w:hAnsi="Arial" w:cs="Arial"/>
          <w:color w:val="000000"/>
        </w:rPr>
        <w:t>наказываются штрафом от 200 до 500 расчетных показателей или лишением свободы до трех лет.</w:t>
      </w:r>
    </w:p>
    <w:p w14:paraId="6A9E388F" w14:textId="77777777" w:rsidR="00D05A68" w:rsidRDefault="00A56FC1">
      <w:pPr>
        <w:spacing w:after="120"/>
        <w:ind w:firstLine="567"/>
        <w:jc w:val="both"/>
      </w:pPr>
      <w:r>
        <w:rPr>
          <w:rFonts w:ascii="Arial" w:hAnsi="Arial" w:cs="Arial"/>
          <w:color w:val="000000"/>
        </w:rPr>
        <w:t>2. Те же деяния, совершенные:</w:t>
      </w:r>
    </w:p>
    <w:p w14:paraId="52ECC6E6" w14:textId="77777777" w:rsidR="00D05A68" w:rsidRDefault="00A56FC1">
      <w:pPr>
        <w:spacing w:after="120"/>
        <w:ind w:firstLine="567"/>
        <w:jc w:val="both"/>
      </w:pPr>
      <w:r>
        <w:rPr>
          <w:rFonts w:ascii="Arial" w:hAnsi="Arial" w:cs="Arial"/>
          <w:color w:val="000000"/>
        </w:rPr>
        <w:t>1) с использованием средств массовой информации или информационно–коммуникационных сетей;</w:t>
      </w:r>
    </w:p>
    <w:p w14:paraId="6097568B" w14:textId="77777777" w:rsidR="00D05A68" w:rsidRDefault="00A56FC1">
      <w:pPr>
        <w:spacing w:after="120"/>
        <w:ind w:firstLine="567"/>
        <w:jc w:val="both"/>
      </w:pPr>
      <w:r>
        <w:rPr>
          <w:rFonts w:ascii="Arial" w:hAnsi="Arial" w:cs="Arial"/>
          <w:color w:val="000000"/>
        </w:rPr>
        <w:t>2) группой лиц;</w:t>
      </w:r>
    </w:p>
    <w:p w14:paraId="28E00F67" w14:textId="77777777" w:rsidR="00D05A68" w:rsidRDefault="00A56FC1">
      <w:pPr>
        <w:spacing w:after="120"/>
        <w:ind w:firstLine="567"/>
        <w:jc w:val="both"/>
      </w:pPr>
      <w:r>
        <w:rPr>
          <w:rFonts w:ascii="Arial" w:hAnsi="Arial" w:cs="Arial"/>
          <w:color w:val="000000"/>
        </w:rPr>
        <w:t>3) группой лиц по предварительному сговору, –</w:t>
      </w:r>
    </w:p>
    <w:p w14:paraId="36BBB464"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или лишением сво</w:t>
      </w:r>
      <w:r>
        <w:rPr>
          <w:rFonts w:ascii="Arial" w:hAnsi="Arial" w:cs="Arial"/>
          <w:color w:val="000000"/>
        </w:rPr>
        <w:t>боды на срок от трех до пяти лет.</w:t>
      </w:r>
    </w:p>
    <w:p w14:paraId="5A042F3A" w14:textId="77777777" w:rsidR="00D05A68" w:rsidRDefault="00A56FC1">
      <w:pPr>
        <w:spacing w:after="120"/>
        <w:ind w:firstLine="567"/>
        <w:jc w:val="both"/>
      </w:pPr>
      <w:r>
        <w:t> </w:t>
      </w:r>
    </w:p>
    <w:p w14:paraId="6D94A82C" w14:textId="77777777" w:rsidR="00D05A68" w:rsidRDefault="00A56FC1">
      <w:pPr>
        <w:spacing w:after="120"/>
        <w:ind w:firstLine="567"/>
        <w:jc w:val="both"/>
      </w:pPr>
      <w:bookmarkStart w:id="343" w:name="st_328"/>
      <w:r>
        <w:rPr>
          <w:rFonts w:ascii="Arial" w:hAnsi="Arial" w:cs="Arial"/>
          <w:b/>
          <w:bCs/>
          <w:color w:val="000000"/>
        </w:rPr>
        <w:t>Статья 328. Сепаратистская деятельность</w:t>
      </w:r>
      <w:bookmarkEnd w:id="343"/>
    </w:p>
    <w:p w14:paraId="7B049398" w14:textId="77777777" w:rsidR="00D05A68" w:rsidRDefault="00A56FC1">
      <w:pPr>
        <w:spacing w:after="120"/>
        <w:ind w:firstLine="567"/>
        <w:jc w:val="both"/>
      </w:pPr>
      <w:r>
        <w:t> </w:t>
      </w:r>
    </w:p>
    <w:p w14:paraId="799F38E8" w14:textId="77777777" w:rsidR="00D05A68" w:rsidRDefault="00A56FC1">
      <w:pPr>
        <w:spacing w:after="120"/>
        <w:ind w:firstLine="567"/>
        <w:jc w:val="both"/>
      </w:pPr>
      <w:r>
        <w:rPr>
          <w:rFonts w:ascii="Arial" w:hAnsi="Arial" w:cs="Arial"/>
          <w:color w:val="000000"/>
        </w:rPr>
        <w:t>Сепаратистская деятельность, то есть деяние, направленное на нарушение территориальной целостности государства, в том числе на отделение от него части территории или дезинтеграци</w:t>
      </w:r>
      <w:r>
        <w:rPr>
          <w:rFonts w:ascii="Arial" w:hAnsi="Arial" w:cs="Arial"/>
          <w:color w:val="000000"/>
        </w:rPr>
        <w:t>ю государства, совершаемое насильственным путем, –</w:t>
      </w:r>
    </w:p>
    <w:p w14:paraId="6C5724E0" w14:textId="77777777" w:rsidR="00D05A68" w:rsidRDefault="00A56FC1">
      <w:pPr>
        <w:spacing w:after="120"/>
        <w:ind w:firstLine="567"/>
        <w:jc w:val="both"/>
      </w:pPr>
      <w:r>
        <w:rPr>
          <w:rFonts w:ascii="Arial" w:hAnsi="Arial" w:cs="Arial"/>
          <w:color w:val="000000"/>
        </w:rPr>
        <w:t>наказывается лишением свободы на срок от десяти до двенадцати лет с конфискацией имущества.</w:t>
      </w:r>
    </w:p>
    <w:p w14:paraId="662E844F" w14:textId="77777777" w:rsidR="00D05A68" w:rsidRDefault="00A56FC1">
      <w:pPr>
        <w:spacing w:after="120"/>
        <w:ind w:firstLine="567"/>
        <w:jc w:val="both"/>
      </w:pPr>
      <w:r>
        <w:t> </w:t>
      </w:r>
    </w:p>
    <w:p w14:paraId="2196A9EF" w14:textId="77777777" w:rsidR="00D05A68" w:rsidRDefault="00A56FC1">
      <w:pPr>
        <w:spacing w:after="120"/>
        <w:ind w:firstLine="567"/>
        <w:jc w:val="both"/>
      </w:pPr>
      <w:bookmarkStart w:id="344" w:name="st_329"/>
      <w:r>
        <w:rPr>
          <w:rFonts w:ascii="Arial" w:hAnsi="Arial" w:cs="Arial"/>
          <w:b/>
          <w:bCs/>
          <w:color w:val="000000"/>
        </w:rPr>
        <w:t>Статья 329. Вооруженный мятеж</w:t>
      </w:r>
      <w:bookmarkEnd w:id="344"/>
    </w:p>
    <w:p w14:paraId="2C020A7F" w14:textId="77777777" w:rsidR="00D05A68" w:rsidRDefault="00A56FC1">
      <w:pPr>
        <w:spacing w:after="120"/>
        <w:ind w:firstLine="567"/>
        <w:jc w:val="both"/>
      </w:pPr>
      <w:r>
        <w:t> </w:t>
      </w:r>
    </w:p>
    <w:p w14:paraId="6559675A" w14:textId="77777777" w:rsidR="00D05A68" w:rsidRDefault="00A56FC1">
      <w:pPr>
        <w:spacing w:after="120"/>
        <w:ind w:firstLine="567"/>
        <w:jc w:val="both"/>
      </w:pPr>
      <w:r>
        <w:rPr>
          <w:rFonts w:ascii="Arial" w:hAnsi="Arial" w:cs="Arial"/>
          <w:color w:val="000000"/>
        </w:rPr>
        <w:t>Организация вооруженного мятежа либо активное участие в нем в целях свержения и</w:t>
      </w:r>
      <w:r>
        <w:rPr>
          <w:rFonts w:ascii="Arial" w:hAnsi="Arial" w:cs="Arial"/>
          <w:color w:val="000000"/>
        </w:rPr>
        <w:t>ли насильственного изменения конституционного строя –</w:t>
      </w:r>
    </w:p>
    <w:p w14:paraId="31DED0E5" w14:textId="77777777" w:rsidR="00D05A68" w:rsidRDefault="00A56FC1">
      <w:pPr>
        <w:spacing w:after="120"/>
        <w:ind w:firstLine="567"/>
        <w:jc w:val="both"/>
      </w:pPr>
      <w:r>
        <w:rPr>
          <w:rFonts w:ascii="Arial" w:hAnsi="Arial" w:cs="Arial"/>
          <w:color w:val="000000"/>
        </w:rPr>
        <w:t>наказываются лишением свободы на срок от двенадцати до пятнадцати лет.</w:t>
      </w:r>
    </w:p>
    <w:p w14:paraId="4C00BBEE" w14:textId="77777777" w:rsidR="00D05A68" w:rsidRDefault="00A56FC1">
      <w:pPr>
        <w:spacing w:after="120"/>
        <w:ind w:firstLine="567"/>
        <w:jc w:val="both"/>
      </w:pPr>
      <w:r>
        <w:t> </w:t>
      </w:r>
    </w:p>
    <w:p w14:paraId="53367206" w14:textId="77777777" w:rsidR="00D05A68" w:rsidRDefault="00A56FC1">
      <w:pPr>
        <w:spacing w:after="120"/>
        <w:ind w:firstLine="567"/>
        <w:jc w:val="both"/>
      </w:pPr>
      <w:bookmarkStart w:id="345" w:name="st_330"/>
      <w:r>
        <w:rPr>
          <w:rFonts w:ascii="Arial" w:hAnsi="Arial" w:cs="Arial"/>
          <w:b/>
          <w:bCs/>
          <w:color w:val="000000"/>
        </w:rPr>
        <w:t>Статья 330. Возбуждение расовой, этнической, национальной, религиозной межрегиональной вражды (розни)</w:t>
      </w:r>
      <w:bookmarkEnd w:id="345"/>
    </w:p>
    <w:p w14:paraId="6AC144D7" w14:textId="77777777" w:rsidR="00D05A68" w:rsidRDefault="00A56FC1">
      <w:pPr>
        <w:spacing w:after="120"/>
        <w:ind w:firstLine="567"/>
        <w:jc w:val="both"/>
      </w:pPr>
      <w:r>
        <w:t> </w:t>
      </w:r>
    </w:p>
    <w:p w14:paraId="137AE531" w14:textId="77777777" w:rsidR="00D05A68" w:rsidRDefault="00A56FC1">
      <w:pPr>
        <w:spacing w:after="120"/>
        <w:ind w:firstLine="567"/>
        <w:jc w:val="both"/>
      </w:pPr>
      <w:r>
        <w:rPr>
          <w:rFonts w:ascii="Arial" w:hAnsi="Arial" w:cs="Arial"/>
          <w:color w:val="000000"/>
        </w:rPr>
        <w:t>1. Действия, направленные</w:t>
      </w:r>
      <w:r>
        <w:rPr>
          <w:rFonts w:ascii="Arial" w:hAnsi="Arial" w:cs="Arial"/>
          <w:color w:val="000000"/>
        </w:rPr>
        <w:t xml:space="preserve"> на возбуждение расовой, этнической, национальной, религиозной или межрегиональной вражды (розни), унижение национального достоинства, а равно пропаганда исключительности, превосходства либо неполноценности граждан по признаку их отношения к религии, нацио</w:t>
      </w:r>
      <w:r>
        <w:rPr>
          <w:rFonts w:ascii="Arial" w:hAnsi="Arial" w:cs="Arial"/>
          <w:color w:val="000000"/>
        </w:rPr>
        <w:t xml:space="preserve">нальной или расовой принадлежности, совершенные публично или с использованием средств массовой информации, а также посредством сети Интернет, – </w:t>
      </w:r>
    </w:p>
    <w:p w14:paraId="6CB750A8"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 срок до пяти лет.</w:t>
      </w:r>
    </w:p>
    <w:p w14:paraId="4F9E1E4A" w14:textId="77777777" w:rsidR="00D05A68" w:rsidRDefault="00A56FC1">
      <w:pPr>
        <w:spacing w:after="120"/>
        <w:ind w:firstLine="567"/>
        <w:jc w:val="both"/>
      </w:pPr>
      <w:r>
        <w:rPr>
          <w:rFonts w:ascii="Arial" w:hAnsi="Arial" w:cs="Arial"/>
          <w:color w:val="000000"/>
        </w:rPr>
        <w:t>2. Те же д</w:t>
      </w:r>
      <w:r>
        <w:rPr>
          <w:rFonts w:ascii="Arial" w:hAnsi="Arial" w:cs="Arial"/>
          <w:color w:val="000000"/>
        </w:rPr>
        <w:t>еяния, совершенные:</w:t>
      </w:r>
    </w:p>
    <w:p w14:paraId="7FFCCE07" w14:textId="77777777" w:rsidR="00D05A68" w:rsidRDefault="00A56FC1">
      <w:pPr>
        <w:spacing w:after="120"/>
        <w:ind w:firstLine="567"/>
        <w:jc w:val="both"/>
      </w:pPr>
      <w:r>
        <w:rPr>
          <w:rFonts w:ascii="Arial" w:hAnsi="Arial" w:cs="Arial"/>
          <w:color w:val="000000"/>
        </w:rPr>
        <w:t>1) с применением насилия, не опасного для жизни и здоровья, или угрозой его применения;</w:t>
      </w:r>
    </w:p>
    <w:p w14:paraId="2078D7E2" w14:textId="77777777" w:rsidR="00D05A68" w:rsidRDefault="00A56FC1">
      <w:pPr>
        <w:spacing w:after="120"/>
        <w:ind w:firstLine="567"/>
        <w:jc w:val="both"/>
      </w:pPr>
      <w:r>
        <w:rPr>
          <w:rFonts w:ascii="Arial" w:hAnsi="Arial" w:cs="Arial"/>
          <w:color w:val="000000"/>
        </w:rPr>
        <w:t>2) с использованием своего служебного положения;</w:t>
      </w:r>
    </w:p>
    <w:p w14:paraId="56FEBDF6" w14:textId="77777777" w:rsidR="00D05A68" w:rsidRDefault="00A56FC1">
      <w:pPr>
        <w:spacing w:after="120"/>
        <w:ind w:firstLine="567"/>
        <w:jc w:val="both"/>
      </w:pPr>
      <w:r>
        <w:rPr>
          <w:rFonts w:ascii="Arial" w:hAnsi="Arial" w:cs="Arial"/>
          <w:color w:val="000000"/>
        </w:rPr>
        <w:t>3) группой лиц;</w:t>
      </w:r>
    </w:p>
    <w:p w14:paraId="05CA5D70" w14:textId="77777777" w:rsidR="00D05A68" w:rsidRDefault="00A56FC1">
      <w:pPr>
        <w:spacing w:after="120"/>
        <w:ind w:firstLine="567"/>
        <w:jc w:val="both"/>
      </w:pPr>
      <w:r>
        <w:rPr>
          <w:rFonts w:ascii="Arial" w:hAnsi="Arial" w:cs="Arial"/>
          <w:color w:val="000000"/>
        </w:rPr>
        <w:t>4) группой лиц по предварительному сговору;</w:t>
      </w:r>
    </w:p>
    <w:p w14:paraId="3F6F47B6" w14:textId="77777777" w:rsidR="00D05A68" w:rsidRDefault="00A56FC1">
      <w:pPr>
        <w:spacing w:after="120"/>
        <w:ind w:firstLine="567"/>
        <w:jc w:val="both"/>
      </w:pPr>
      <w:r>
        <w:rPr>
          <w:rFonts w:ascii="Arial" w:hAnsi="Arial" w:cs="Arial"/>
          <w:color w:val="000000"/>
        </w:rPr>
        <w:t>5) организованной группой;</w:t>
      </w:r>
    </w:p>
    <w:p w14:paraId="2B1EE989" w14:textId="77777777" w:rsidR="00D05A68" w:rsidRDefault="00A56FC1">
      <w:pPr>
        <w:spacing w:after="120"/>
        <w:ind w:firstLine="567"/>
        <w:jc w:val="both"/>
      </w:pPr>
      <w:r>
        <w:rPr>
          <w:rFonts w:ascii="Arial" w:hAnsi="Arial" w:cs="Arial"/>
          <w:color w:val="000000"/>
        </w:rPr>
        <w:t xml:space="preserve">6) в составе преступного сообщества, – </w:t>
      </w:r>
    </w:p>
    <w:p w14:paraId="5BF1ED22"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w:t>
      </w:r>
    </w:p>
    <w:p w14:paraId="6B230C50" w14:textId="77777777" w:rsidR="00D05A68" w:rsidRDefault="00A56FC1">
      <w:pPr>
        <w:spacing w:after="120"/>
        <w:ind w:firstLine="567"/>
        <w:jc w:val="both"/>
      </w:pPr>
      <w:r>
        <w:t> </w:t>
      </w:r>
    </w:p>
    <w:p w14:paraId="3A9C4689" w14:textId="77777777" w:rsidR="00D05A68" w:rsidRDefault="00A56FC1">
      <w:pPr>
        <w:spacing w:after="120"/>
        <w:ind w:firstLine="567"/>
        <w:jc w:val="both"/>
      </w:pPr>
      <w:bookmarkStart w:id="346" w:name="st_331"/>
      <w:r>
        <w:rPr>
          <w:rFonts w:ascii="Arial" w:hAnsi="Arial" w:cs="Arial"/>
          <w:b/>
          <w:bCs/>
          <w:color w:val="000000"/>
        </w:rPr>
        <w:t>Статья 331. Создание и финансирование экстремистской организации</w:t>
      </w:r>
      <w:bookmarkEnd w:id="346"/>
    </w:p>
    <w:p w14:paraId="184AB7C9" w14:textId="77777777" w:rsidR="00D05A68" w:rsidRDefault="00A56FC1">
      <w:pPr>
        <w:spacing w:after="120"/>
        <w:ind w:firstLine="567"/>
        <w:jc w:val="both"/>
      </w:pPr>
      <w:r>
        <w:t> </w:t>
      </w:r>
    </w:p>
    <w:p w14:paraId="05794E79" w14:textId="77777777" w:rsidR="00D05A68" w:rsidRDefault="00A56FC1">
      <w:pPr>
        <w:spacing w:after="120"/>
        <w:ind w:firstLine="567"/>
        <w:jc w:val="both"/>
      </w:pPr>
      <w:r>
        <w:rPr>
          <w:rFonts w:ascii="Arial" w:hAnsi="Arial" w:cs="Arial"/>
          <w:color w:val="000000"/>
        </w:rPr>
        <w:t>1. Создание, руководство экстремистской организацией, деятельность которой сопряжена с в</w:t>
      </w:r>
      <w:r>
        <w:rPr>
          <w:rFonts w:ascii="Arial" w:hAnsi="Arial" w:cs="Arial"/>
          <w:color w:val="000000"/>
        </w:rPr>
        <w:t>озбуждением национальной, этнической, расовой, религиозной или межрегиональной вражды (розни), унижением национального достоинства, пропагандой исключительности, превосходства либо неполноценности граждан по признаку их отношения к религии, национальной ил</w:t>
      </w:r>
      <w:r>
        <w:rPr>
          <w:rFonts w:ascii="Arial" w:hAnsi="Arial" w:cs="Arial"/>
          <w:color w:val="000000"/>
        </w:rPr>
        <w:t>и расовой принадлежности, места проживания, –</w:t>
      </w:r>
    </w:p>
    <w:p w14:paraId="19C43121" w14:textId="77777777" w:rsidR="00D05A68" w:rsidRDefault="00A56FC1">
      <w:pPr>
        <w:spacing w:after="120"/>
        <w:ind w:firstLine="567"/>
        <w:jc w:val="both"/>
      </w:pPr>
      <w:r>
        <w:rPr>
          <w:rFonts w:ascii="Arial" w:hAnsi="Arial" w:cs="Arial"/>
          <w:color w:val="000000"/>
        </w:rPr>
        <w:t>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двух лет.</w:t>
      </w:r>
    </w:p>
    <w:p w14:paraId="169D892C" w14:textId="77777777" w:rsidR="00D05A68" w:rsidRDefault="00A56FC1">
      <w:pPr>
        <w:spacing w:after="120"/>
        <w:ind w:firstLine="567"/>
        <w:jc w:val="both"/>
      </w:pPr>
      <w:r>
        <w:rPr>
          <w:rFonts w:ascii="Arial" w:hAnsi="Arial" w:cs="Arial"/>
          <w:color w:val="000000"/>
        </w:rPr>
        <w:t>2. Организация деятельности экстремистской орган</w:t>
      </w:r>
      <w:r>
        <w:rPr>
          <w:rFonts w:ascii="Arial" w:hAnsi="Arial" w:cs="Arial"/>
          <w:color w:val="000000"/>
        </w:rPr>
        <w:t>изации, в отношении которой судом принято решение о ликвидации или запрете деятельности в связи с осуществлением экстремистской деятельности, а равно вербовка, склонение, вовлечение граждан в ее деятельность –</w:t>
      </w:r>
    </w:p>
    <w:p w14:paraId="34A409B8" w14:textId="77777777" w:rsidR="00D05A68" w:rsidRDefault="00A56FC1">
      <w:pPr>
        <w:spacing w:after="120"/>
        <w:ind w:firstLine="567"/>
        <w:jc w:val="both"/>
      </w:pPr>
      <w:r>
        <w:rPr>
          <w:rFonts w:ascii="Arial" w:hAnsi="Arial" w:cs="Arial"/>
          <w:color w:val="000000"/>
        </w:rPr>
        <w:t xml:space="preserve">наказываются лишением свободы на срок от пяти </w:t>
      </w:r>
      <w:r>
        <w:rPr>
          <w:rFonts w:ascii="Arial" w:hAnsi="Arial" w:cs="Arial"/>
          <w:color w:val="000000"/>
        </w:rPr>
        <w:t>до десяти лет с лишением права занимать определенные должности или заниматься определенной деятельностью на срок до трех лет.</w:t>
      </w:r>
    </w:p>
    <w:p w14:paraId="14159C2E" w14:textId="77777777" w:rsidR="00D05A68" w:rsidRDefault="00A56FC1">
      <w:pPr>
        <w:spacing w:after="120"/>
        <w:ind w:firstLine="567"/>
        <w:jc w:val="both"/>
      </w:pPr>
      <w:r>
        <w:rPr>
          <w:rFonts w:ascii="Arial" w:hAnsi="Arial" w:cs="Arial"/>
          <w:color w:val="000000"/>
        </w:rPr>
        <w:t>3. Предоставление средств, оказание финансовых услуг или осуществление сбора средств любыми методами или способами, прямо или косв</w:t>
      </w:r>
      <w:r>
        <w:rPr>
          <w:rFonts w:ascii="Arial" w:hAnsi="Arial" w:cs="Arial"/>
          <w:color w:val="000000"/>
        </w:rPr>
        <w:t>енно (через третьих лиц), с намерением или осознанием того, что средства предназначены или будут использованы полностью или частично для финансирования организации, подготовки или осуществления экстремистской деятельности на территории Кыргызской Республик</w:t>
      </w:r>
      <w:r>
        <w:rPr>
          <w:rFonts w:ascii="Arial" w:hAnsi="Arial" w:cs="Arial"/>
          <w:color w:val="000000"/>
        </w:rPr>
        <w:t>и, –</w:t>
      </w:r>
    </w:p>
    <w:p w14:paraId="1C155D5D" w14:textId="77777777" w:rsidR="00D05A68" w:rsidRDefault="00A56FC1">
      <w:pPr>
        <w:spacing w:after="120"/>
        <w:ind w:firstLine="567"/>
        <w:jc w:val="both"/>
      </w:pPr>
      <w:r>
        <w:rPr>
          <w:rFonts w:ascii="Arial" w:hAnsi="Arial" w:cs="Arial"/>
          <w:color w:val="000000"/>
        </w:rPr>
        <w:t>наказываются лишением свободы на срок от десяти до двенадцати лет с лишением права занимать определенные должности или заниматься определенной деятельностью на срок до двух лет.</w:t>
      </w:r>
    </w:p>
    <w:p w14:paraId="7AAB8BA7" w14:textId="77777777" w:rsidR="00D05A68" w:rsidRDefault="00A56FC1">
      <w:pPr>
        <w:spacing w:after="120"/>
        <w:ind w:firstLine="567"/>
        <w:jc w:val="both"/>
      </w:pPr>
      <w:r>
        <w:rPr>
          <w:rFonts w:ascii="Arial" w:hAnsi="Arial" w:cs="Arial"/>
          <w:color w:val="000000"/>
        </w:rPr>
        <w:t>4. Деяния, предусмотренные частями 1, 2 и 3 настоящей статьи, совершенные</w:t>
      </w:r>
      <w:r>
        <w:rPr>
          <w:rFonts w:ascii="Arial" w:hAnsi="Arial" w:cs="Arial"/>
          <w:color w:val="000000"/>
        </w:rPr>
        <w:t>:</w:t>
      </w:r>
    </w:p>
    <w:p w14:paraId="221981D4" w14:textId="77777777" w:rsidR="00D05A68" w:rsidRDefault="00A56FC1">
      <w:pPr>
        <w:spacing w:after="120"/>
        <w:ind w:firstLine="567"/>
        <w:jc w:val="both"/>
      </w:pPr>
      <w:r>
        <w:rPr>
          <w:rFonts w:ascii="Arial" w:hAnsi="Arial" w:cs="Arial"/>
          <w:color w:val="000000"/>
        </w:rPr>
        <w:t>1) группой лиц;</w:t>
      </w:r>
    </w:p>
    <w:p w14:paraId="479654BE"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6D3DD5BC" w14:textId="77777777" w:rsidR="00D05A68" w:rsidRDefault="00A56FC1">
      <w:pPr>
        <w:spacing w:after="120"/>
        <w:ind w:firstLine="567"/>
        <w:jc w:val="both"/>
      </w:pPr>
      <w:r>
        <w:rPr>
          <w:rFonts w:ascii="Arial" w:hAnsi="Arial" w:cs="Arial"/>
          <w:color w:val="000000"/>
        </w:rPr>
        <w:t>3) лицом с использованием своего служебного положения,–</w:t>
      </w:r>
    </w:p>
    <w:p w14:paraId="783D8FE5" w14:textId="77777777" w:rsidR="00D05A68" w:rsidRDefault="00A56FC1">
      <w:pPr>
        <w:spacing w:after="120"/>
        <w:ind w:firstLine="567"/>
        <w:jc w:val="both"/>
      </w:pPr>
      <w:r>
        <w:rPr>
          <w:rFonts w:ascii="Arial" w:hAnsi="Arial" w:cs="Arial"/>
          <w:color w:val="000000"/>
        </w:rPr>
        <w:t>наказываются лишением свободы на срок от двенадцати до пятнадцати лет с лишением права занимать определенные должности или заниматься опре</w:t>
      </w:r>
      <w:r>
        <w:rPr>
          <w:rFonts w:ascii="Arial" w:hAnsi="Arial" w:cs="Arial"/>
          <w:color w:val="000000"/>
        </w:rPr>
        <w:t>деленной деятельностью на срок до трех лет.</w:t>
      </w:r>
    </w:p>
    <w:p w14:paraId="6CC6351B" w14:textId="77777777" w:rsidR="00D05A68" w:rsidRDefault="00A56FC1">
      <w:pPr>
        <w:spacing w:after="120"/>
        <w:ind w:firstLine="567"/>
        <w:jc w:val="both"/>
      </w:pPr>
      <w:r>
        <w:rPr>
          <w:rFonts w:ascii="Arial" w:hAnsi="Arial" w:cs="Arial"/>
          <w:color w:val="000000"/>
        </w:rPr>
        <w:t>5. Участие в деятельности экстремистской организации, в отношении которой судом принято решение о ликвидации или запрете деятельности в связи с осуществлением экстремистской деятельности, –</w:t>
      </w:r>
    </w:p>
    <w:p w14:paraId="0AF042D3" w14:textId="77777777" w:rsidR="00D05A68" w:rsidRDefault="00A56FC1">
      <w:pPr>
        <w:spacing w:after="120"/>
        <w:ind w:firstLine="567"/>
        <w:jc w:val="both"/>
      </w:pPr>
      <w:r>
        <w:rPr>
          <w:rFonts w:ascii="Arial" w:hAnsi="Arial" w:cs="Arial"/>
          <w:color w:val="000000"/>
        </w:rPr>
        <w:t xml:space="preserve">наказывается лишением </w:t>
      </w:r>
      <w:r>
        <w:rPr>
          <w:rFonts w:ascii="Arial" w:hAnsi="Arial" w:cs="Arial"/>
          <w:color w:val="000000"/>
        </w:rPr>
        <w:t>свободы на срок до двух лет либо штрафом от 200 до 500 расчетных показателей.</w:t>
      </w:r>
    </w:p>
    <w:p w14:paraId="3E404F6D"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Лицо, добровольно прекратившее участие в деятельности экстремистской организации, в отношении которой судом принято вступившее в законную силу решение о ликвидации ил</w:t>
      </w:r>
      <w:r>
        <w:rPr>
          <w:rFonts w:ascii="Arial" w:hAnsi="Arial" w:cs="Arial"/>
          <w:color w:val="000000"/>
        </w:rPr>
        <w:t>и запрете деятельности в связи с осуществлением ею экстремистской деятельности, если оно содействовало правоохранительным органам в выявлении и привлечении к уголовной ответственности организаторов такой организации, освобождается от уголовной ответственно</w:t>
      </w:r>
      <w:r>
        <w:rPr>
          <w:rFonts w:ascii="Arial" w:hAnsi="Arial" w:cs="Arial"/>
          <w:color w:val="000000"/>
        </w:rPr>
        <w:t>сти за деяние, предусмотренное настоящей статьей.</w:t>
      </w:r>
    </w:p>
    <w:p w14:paraId="4433D9F8" w14:textId="77777777" w:rsidR="00D05A68" w:rsidRDefault="00A56FC1">
      <w:pPr>
        <w:spacing w:after="120"/>
        <w:ind w:firstLine="567"/>
        <w:jc w:val="both"/>
      </w:pPr>
      <w:r>
        <w:rPr>
          <w:rFonts w:ascii="Arial" w:hAnsi="Arial" w:cs="Arial"/>
          <w:color w:val="000000"/>
        </w:rPr>
        <w:t>Лицо, впервые совершившее преступление, предусмотренное настоящ</w:t>
      </w:r>
      <w:r>
        <w:rPr>
          <w:rFonts w:ascii="Arial" w:hAnsi="Arial" w:cs="Arial"/>
          <w:color w:val="000000"/>
        </w:rPr>
        <w:t>ей статьей, освобождается от уголовной ответственности, если оно добровольно сообщило о финансировании экстремистской деятельности и (или) содействовало раскрытию и предотвращению преступления, если в его действиях не содержится иного состава преступления.</w:t>
      </w:r>
    </w:p>
    <w:p w14:paraId="143DE2FA" w14:textId="77777777" w:rsidR="00D05A68" w:rsidRDefault="00A56FC1">
      <w:pPr>
        <w:spacing w:after="120"/>
        <w:ind w:firstLine="567"/>
        <w:jc w:val="both"/>
      </w:pPr>
      <w:r>
        <w:rPr>
          <w:rFonts w:ascii="Arial" w:hAnsi="Arial" w:cs="Arial"/>
          <w:color w:val="000000"/>
        </w:rPr>
        <w:t>Под финансовой услугой в настоящей статье признаются получение и хранение средств, принадлежащих лицам, готовившим или совершившим преступление экстремистского характера, или средств, находящихся под контролем экстремистской организации либо совершение оп</w:t>
      </w:r>
      <w:r>
        <w:rPr>
          <w:rFonts w:ascii="Arial" w:hAnsi="Arial" w:cs="Arial"/>
          <w:color w:val="000000"/>
        </w:rPr>
        <w:t>ераций (сделок) или управление такими средствами.</w:t>
      </w:r>
    </w:p>
    <w:p w14:paraId="2539492B" w14:textId="77777777" w:rsidR="00D05A68" w:rsidRDefault="00A56FC1">
      <w:pPr>
        <w:spacing w:after="120"/>
        <w:ind w:firstLine="567"/>
        <w:jc w:val="both"/>
      </w:pPr>
      <w:r>
        <w:t> </w:t>
      </w:r>
    </w:p>
    <w:p w14:paraId="21B8C0E1" w14:textId="77777777" w:rsidR="00D05A68" w:rsidRDefault="00A56FC1">
      <w:pPr>
        <w:spacing w:after="120"/>
        <w:ind w:firstLine="567"/>
        <w:jc w:val="both"/>
      </w:pPr>
      <w:bookmarkStart w:id="347" w:name="st_332"/>
      <w:r>
        <w:rPr>
          <w:rFonts w:ascii="Arial" w:hAnsi="Arial" w:cs="Arial"/>
          <w:b/>
          <w:bCs/>
          <w:color w:val="000000"/>
        </w:rPr>
        <w:t>Статья 332. Изготовление, распространение экстремистских материалов</w:t>
      </w:r>
      <w:bookmarkEnd w:id="347"/>
    </w:p>
    <w:p w14:paraId="47CC2B70" w14:textId="77777777" w:rsidR="00D05A68" w:rsidRDefault="00A56FC1">
      <w:pPr>
        <w:spacing w:after="120"/>
        <w:ind w:firstLine="567"/>
        <w:jc w:val="both"/>
      </w:pPr>
      <w:r>
        <w:t> </w:t>
      </w:r>
    </w:p>
    <w:p w14:paraId="7EAB4E43" w14:textId="77777777" w:rsidR="00D05A68" w:rsidRDefault="00A56FC1">
      <w:pPr>
        <w:spacing w:after="120"/>
        <w:ind w:firstLine="567"/>
        <w:jc w:val="both"/>
      </w:pPr>
      <w:r>
        <w:rPr>
          <w:rFonts w:ascii="Arial" w:hAnsi="Arial" w:cs="Arial"/>
          <w:color w:val="000000"/>
        </w:rPr>
        <w:t>1. Изготовление, распространение, перевозка или пересылка экстремистских материалов либо их приобретение или хранение с целью распрост</w:t>
      </w:r>
      <w:r>
        <w:rPr>
          <w:rFonts w:ascii="Arial" w:hAnsi="Arial" w:cs="Arial"/>
          <w:color w:val="000000"/>
        </w:rPr>
        <w:t>ранения, использование символики или атрибутики экстремистских организаций, а также посредством сети Интернет –</w:t>
      </w:r>
    </w:p>
    <w:p w14:paraId="0CE653BC" w14:textId="77777777" w:rsidR="00D05A68" w:rsidRDefault="00A56FC1">
      <w:pPr>
        <w:spacing w:after="120"/>
        <w:ind w:firstLine="567"/>
        <w:jc w:val="both"/>
      </w:pPr>
      <w:r>
        <w:rPr>
          <w:rFonts w:ascii="Arial" w:hAnsi="Arial" w:cs="Arial"/>
          <w:color w:val="000000"/>
        </w:rPr>
        <w:t xml:space="preserve">наказываются лишением свободы на срок до пяти лет с лишением права занимать определенные должности или заниматься определенной деятельностью на </w:t>
      </w:r>
      <w:r>
        <w:rPr>
          <w:rFonts w:ascii="Arial" w:hAnsi="Arial" w:cs="Arial"/>
          <w:color w:val="000000"/>
        </w:rPr>
        <w:t>срок до двух лет или без такового.</w:t>
      </w:r>
    </w:p>
    <w:p w14:paraId="7B26FC48" w14:textId="77777777" w:rsidR="00D05A68" w:rsidRDefault="00A56FC1">
      <w:pPr>
        <w:spacing w:after="120"/>
        <w:ind w:firstLine="567"/>
        <w:jc w:val="both"/>
      </w:pPr>
      <w:r>
        <w:rPr>
          <w:rFonts w:ascii="Arial" w:hAnsi="Arial" w:cs="Arial"/>
          <w:color w:val="000000"/>
        </w:rPr>
        <w:t>2. Те же деяния, совершенные:</w:t>
      </w:r>
    </w:p>
    <w:p w14:paraId="21A93DB6" w14:textId="77777777" w:rsidR="00D05A68" w:rsidRDefault="00A56FC1">
      <w:pPr>
        <w:spacing w:after="120"/>
        <w:ind w:firstLine="567"/>
        <w:jc w:val="both"/>
      </w:pPr>
      <w:r>
        <w:rPr>
          <w:rFonts w:ascii="Arial" w:hAnsi="Arial" w:cs="Arial"/>
          <w:color w:val="000000"/>
        </w:rPr>
        <w:t>1) группой лиц;</w:t>
      </w:r>
    </w:p>
    <w:p w14:paraId="74B123CA"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4AB6F0D2" w14:textId="77777777" w:rsidR="00D05A68" w:rsidRDefault="00A56FC1">
      <w:pPr>
        <w:spacing w:after="120"/>
        <w:ind w:firstLine="567"/>
        <w:jc w:val="both"/>
      </w:pPr>
      <w:r>
        <w:rPr>
          <w:rFonts w:ascii="Arial" w:hAnsi="Arial" w:cs="Arial"/>
          <w:color w:val="000000"/>
        </w:rPr>
        <w:t>3) с использованием финансовой или иной материальной помощи, полученной от иностранных общественных объединений, религиозных либо иных организаций или иностранных граждан;</w:t>
      </w:r>
    </w:p>
    <w:p w14:paraId="67418C9E" w14:textId="77777777" w:rsidR="00D05A68" w:rsidRDefault="00A56FC1">
      <w:pPr>
        <w:spacing w:after="120"/>
        <w:ind w:firstLine="567"/>
        <w:jc w:val="both"/>
      </w:pPr>
      <w:r>
        <w:rPr>
          <w:rFonts w:ascii="Arial" w:hAnsi="Arial" w:cs="Arial"/>
          <w:color w:val="000000"/>
        </w:rPr>
        <w:t>4) с использованием своего служебного положения;</w:t>
      </w:r>
    </w:p>
    <w:p w14:paraId="58BC6B8E" w14:textId="77777777" w:rsidR="00D05A68" w:rsidRDefault="00A56FC1">
      <w:pPr>
        <w:spacing w:after="120"/>
        <w:ind w:firstLine="567"/>
        <w:jc w:val="both"/>
      </w:pPr>
      <w:r>
        <w:rPr>
          <w:rFonts w:ascii="Arial" w:hAnsi="Arial" w:cs="Arial"/>
          <w:color w:val="000000"/>
        </w:rPr>
        <w:t>5) при проведении публичных меропри</w:t>
      </w:r>
      <w:r>
        <w:rPr>
          <w:rFonts w:ascii="Arial" w:hAnsi="Arial" w:cs="Arial"/>
          <w:color w:val="000000"/>
        </w:rPr>
        <w:t>ятий, –</w:t>
      </w:r>
    </w:p>
    <w:p w14:paraId="4F76FE7A"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230D6AA2" w14:textId="77777777" w:rsidR="00D05A68" w:rsidRDefault="00A56FC1">
      <w:pPr>
        <w:spacing w:after="120"/>
        <w:ind w:firstLine="567"/>
        <w:jc w:val="both"/>
      </w:pPr>
      <w:r>
        <w:t> </w:t>
      </w:r>
    </w:p>
    <w:p w14:paraId="54C09A4C" w14:textId="77777777" w:rsidR="00D05A68" w:rsidRDefault="00A56FC1">
      <w:pPr>
        <w:spacing w:after="120"/>
        <w:ind w:firstLine="567"/>
        <w:jc w:val="both"/>
      </w:pPr>
      <w:bookmarkStart w:id="348" w:name="st_333"/>
      <w:r>
        <w:rPr>
          <w:rFonts w:ascii="Arial" w:hAnsi="Arial" w:cs="Arial"/>
          <w:b/>
          <w:bCs/>
          <w:color w:val="000000"/>
        </w:rPr>
        <w:t>Статья 333. Разглашение государственных секретов</w:t>
      </w:r>
      <w:bookmarkEnd w:id="348"/>
    </w:p>
    <w:p w14:paraId="7BEC4074" w14:textId="77777777" w:rsidR="00D05A68" w:rsidRDefault="00A56FC1">
      <w:pPr>
        <w:spacing w:after="120"/>
        <w:ind w:firstLine="567"/>
        <w:jc w:val="both"/>
      </w:pPr>
      <w:r>
        <w:t> </w:t>
      </w:r>
    </w:p>
    <w:p w14:paraId="3171A318" w14:textId="77777777" w:rsidR="00D05A68" w:rsidRDefault="00A56FC1">
      <w:pPr>
        <w:spacing w:after="120"/>
        <w:ind w:firstLine="567"/>
        <w:jc w:val="both"/>
      </w:pPr>
      <w:r>
        <w:rPr>
          <w:rFonts w:ascii="Arial" w:hAnsi="Arial" w:cs="Arial"/>
          <w:color w:val="000000"/>
        </w:rPr>
        <w:t>1. Разгл</w:t>
      </w:r>
      <w:r>
        <w:rPr>
          <w:rFonts w:ascii="Arial" w:hAnsi="Arial" w:cs="Arial"/>
          <w:color w:val="000000"/>
        </w:rPr>
        <w:t>ашение сведений, составляющих государственные секреты, лицом, которому эти сведения были доверены или стали известны по службе или работе, при отсутствии признаков государственной измены или шпионажа –</w:t>
      </w:r>
    </w:p>
    <w:p w14:paraId="6F8A9A6B"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w:t>
      </w:r>
      <w:r>
        <w:rPr>
          <w:rFonts w:ascii="Arial" w:hAnsi="Arial" w:cs="Arial"/>
          <w:color w:val="000000"/>
        </w:rPr>
        <w:t>лей.</w:t>
      </w:r>
    </w:p>
    <w:p w14:paraId="3352FEBF"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вред, –</w:t>
      </w:r>
    </w:p>
    <w:p w14:paraId="1203B33E"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w:t>
      </w:r>
      <w:r>
        <w:rPr>
          <w:rFonts w:ascii="Arial" w:hAnsi="Arial" w:cs="Arial"/>
          <w:color w:val="000000"/>
        </w:rPr>
        <w:t xml:space="preserve"> на срок до двух лет.</w:t>
      </w:r>
    </w:p>
    <w:p w14:paraId="32FFFA6F" w14:textId="77777777" w:rsidR="00D05A68" w:rsidRDefault="00A56FC1">
      <w:pPr>
        <w:spacing w:after="120"/>
        <w:ind w:firstLine="567"/>
        <w:jc w:val="both"/>
      </w:pPr>
      <w:r>
        <w:t> </w:t>
      </w:r>
    </w:p>
    <w:p w14:paraId="213754E9" w14:textId="77777777" w:rsidR="00D05A68" w:rsidRDefault="00A56FC1">
      <w:pPr>
        <w:spacing w:after="120"/>
        <w:ind w:firstLine="567"/>
        <w:jc w:val="both"/>
      </w:pPr>
      <w:bookmarkStart w:id="349" w:name="st_334"/>
      <w:r>
        <w:rPr>
          <w:rFonts w:ascii="Arial" w:hAnsi="Arial" w:cs="Arial"/>
          <w:b/>
          <w:bCs/>
          <w:color w:val="000000"/>
        </w:rPr>
        <w:t>Статья 334. Утрата носителей сведений, содержащих государственные секреты</w:t>
      </w:r>
      <w:bookmarkEnd w:id="349"/>
    </w:p>
    <w:p w14:paraId="62C1274A" w14:textId="77777777" w:rsidR="00D05A68" w:rsidRDefault="00A56FC1">
      <w:pPr>
        <w:spacing w:after="120"/>
        <w:ind w:firstLine="567"/>
        <w:jc w:val="both"/>
      </w:pPr>
      <w:r>
        <w:t> </w:t>
      </w:r>
    </w:p>
    <w:p w14:paraId="270D2803" w14:textId="77777777" w:rsidR="00D05A68" w:rsidRDefault="00A56FC1">
      <w:pPr>
        <w:spacing w:after="120"/>
        <w:ind w:firstLine="567"/>
        <w:jc w:val="both"/>
      </w:pPr>
      <w:r>
        <w:rPr>
          <w:rFonts w:ascii="Arial" w:hAnsi="Arial" w:cs="Arial"/>
          <w:color w:val="000000"/>
        </w:rPr>
        <w:t>1. Умышленное или неосторожное нарушение установленных правил обращения с носителями сведений, составляющих государственные секреты, повлекшее по неосторожн</w:t>
      </w:r>
      <w:r>
        <w:rPr>
          <w:rFonts w:ascii="Arial" w:hAnsi="Arial" w:cs="Arial"/>
          <w:color w:val="000000"/>
        </w:rPr>
        <w:t>ости утрату таких носителей, лицом, которому они были доверены по службе или работе либо по иным предусмотренным законом основаниям, –</w:t>
      </w:r>
    </w:p>
    <w:p w14:paraId="3EC4C4AB"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 или лишением свободы на срок до двух лет с лишением права занима</w:t>
      </w:r>
      <w:r>
        <w:rPr>
          <w:rFonts w:ascii="Arial" w:hAnsi="Arial" w:cs="Arial"/>
          <w:color w:val="000000"/>
        </w:rPr>
        <w:t>ть определенные должности либо заниматься определенной деятельностью на срок до двух лет.</w:t>
      </w:r>
    </w:p>
    <w:p w14:paraId="1DB9BC33"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вред, –</w:t>
      </w:r>
    </w:p>
    <w:p w14:paraId="7975AF77"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или лишением свободы на срок от двух до пяти лет</w:t>
      </w:r>
      <w:r>
        <w:rPr>
          <w:rFonts w:ascii="Arial" w:hAnsi="Arial" w:cs="Arial"/>
          <w:color w:val="000000"/>
        </w:rPr>
        <w:t xml:space="preserve"> с лишением права занимать определенные должности либо заниматься определенной деятельностью на срок до двух лет или без такового.</w:t>
      </w:r>
    </w:p>
    <w:p w14:paraId="32D95840" w14:textId="77777777" w:rsidR="00D05A68" w:rsidRDefault="00A56FC1">
      <w:pPr>
        <w:spacing w:after="120"/>
        <w:ind w:firstLine="567"/>
        <w:jc w:val="both"/>
      </w:pPr>
      <w:r>
        <w:t> </w:t>
      </w:r>
    </w:p>
    <w:p w14:paraId="571B5801" w14:textId="77777777" w:rsidR="00D05A68" w:rsidRDefault="00A56FC1">
      <w:pPr>
        <w:spacing w:after="120"/>
        <w:ind w:firstLine="567"/>
        <w:jc w:val="both"/>
      </w:pPr>
      <w:bookmarkStart w:id="350" w:name="st_335"/>
      <w:r>
        <w:rPr>
          <w:rFonts w:ascii="Arial" w:hAnsi="Arial" w:cs="Arial"/>
          <w:b/>
          <w:bCs/>
          <w:color w:val="000000"/>
        </w:rPr>
        <w:t>Статья 335. Передача или собирание с целью передачи иностранным сведений, составляющих служебную тайну</w:t>
      </w:r>
      <w:bookmarkEnd w:id="350"/>
    </w:p>
    <w:p w14:paraId="4F0C0683" w14:textId="77777777" w:rsidR="00D05A68" w:rsidRDefault="00A56FC1">
      <w:pPr>
        <w:spacing w:after="120"/>
        <w:ind w:firstLine="567"/>
        <w:jc w:val="both"/>
      </w:pPr>
      <w:r>
        <w:t> </w:t>
      </w:r>
    </w:p>
    <w:p w14:paraId="1B62BBDD" w14:textId="77777777" w:rsidR="00D05A68" w:rsidRDefault="00A56FC1">
      <w:pPr>
        <w:spacing w:after="120"/>
        <w:ind w:firstLine="567"/>
        <w:jc w:val="both"/>
      </w:pPr>
      <w:r>
        <w:rPr>
          <w:rFonts w:ascii="Arial" w:hAnsi="Arial" w:cs="Arial"/>
          <w:color w:val="000000"/>
        </w:rPr>
        <w:t>Передача или собир</w:t>
      </w:r>
      <w:r>
        <w:rPr>
          <w:rFonts w:ascii="Arial" w:hAnsi="Arial" w:cs="Arial"/>
          <w:color w:val="000000"/>
        </w:rPr>
        <w:t>ание с целью передачи иностранным организациям или их представителям экономических, научно-технических или иных сведений, составляющих служебную тайну, лицом, которому эти сведения были доверены по службе или работе или стали известны иным путем, повлекшие</w:t>
      </w:r>
      <w:r>
        <w:rPr>
          <w:rFonts w:ascii="Arial" w:hAnsi="Arial" w:cs="Arial"/>
          <w:color w:val="000000"/>
        </w:rPr>
        <w:t xml:space="preserve"> по неосторожности тяжкий вред, –</w:t>
      </w:r>
    </w:p>
    <w:p w14:paraId="35CDD2D2" w14:textId="77777777" w:rsidR="00D05A68" w:rsidRDefault="00A56FC1">
      <w:pPr>
        <w:spacing w:after="120"/>
        <w:ind w:firstLine="567"/>
        <w:jc w:val="both"/>
      </w:pPr>
      <w:r>
        <w:rPr>
          <w:rFonts w:ascii="Arial" w:hAnsi="Arial" w:cs="Arial"/>
          <w:color w:val="000000"/>
        </w:rPr>
        <w:t>наказываются штрафом от 1000 до 2000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 или без та</w:t>
      </w:r>
      <w:r>
        <w:rPr>
          <w:rFonts w:ascii="Arial" w:hAnsi="Arial" w:cs="Arial"/>
          <w:color w:val="000000"/>
        </w:rPr>
        <w:t>кового.</w:t>
      </w:r>
    </w:p>
    <w:p w14:paraId="341D8B58" w14:textId="77777777" w:rsidR="00D05A68" w:rsidRDefault="00A56FC1">
      <w:pPr>
        <w:spacing w:after="120"/>
        <w:ind w:firstLine="567"/>
        <w:jc w:val="center"/>
      </w:pPr>
      <w:bookmarkStart w:id="351" w:name="g42"/>
      <w:r>
        <w:rPr>
          <w:rFonts w:ascii="Arial" w:hAnsi="Arial" w:cs="Arial"/>
          <w:b/>
          <w:bCs/>
          <w:color w:val="000000"/>
        </w:rPr>
        <w:t>Глава 42. Коррупционные и иные преступления против интересов государственной и муниципальной службы</w:t>
      </w:r>
      <w:bookmarkEnd w:id="351"/>
    </w:p>
    <w:p w14:paraId="6C778CA0" w14:textId="77777777" w:rsidR="00D05A68" w:rsidRDefault="00A56FC1">
      <w:pPr>
        <w:spacing w:after="120"/>
        <w:ind w:firstLine="567"/>
        <w:jc w:val="both"/>
      </w:pPr>
      <w:r>
        <w:t> </w:t>
      </w:r>
    </w:p>
    <w:p w14:paraId="415AD847" w14:textId="77777777" w:rsidR="00D05A68" w:rsidRDefault="00A56FC1">
      <w:pPr>
        <w:spacing w:after="120"/>
        <w:ind w:firstLine="567"/>
        <w:jc w:val="both"/>
      </w:pPr>
      <w:bookmarkStart w:id="352" w:name="st_336"/>
      <w:bookmarkEnd w:id="352"/>
      <w:r>
        <w:rPr>
          <w:rFonts w:ascii="Arial" w:hAnsi="Arial" w:cs="Arial"/>
          <w:b/>
          <w:bCs/>
          <w:color w:val="000000"/>
        </w:rPr>
        <w:t>Статья 336. Коррупция</w:t>
      </w:r>
    </w:p>
    <w:p w14:paraId="5527E2E6" w14:textId="77777777" w:rsidR="00D05A68" w:rsidRDefault="00A56FC1">
      <w:pPr>
        <w:spacing w:after="120"/>
        <w:ind w:firstLine="567"/>
        <w:jc w:val="both"/>
      </w:pPr>
      <w:r>
        <w:t> </w:t>
      </w:r>
    </w:p>
    <w:p w14:paraId="763879DA" w14:textId="77777777" w:rsidR="00D05A68" w:rsidRDefault="00A56FC1">
      <w:pPr>
        <w:spacing w:after="120"/>
        <w:ind w:firstLine="567"/>
        <w:jc w:val="both"/>
      </w:pPr>
      <w:r>
        <w:rPr>
          <w:rFonts w:ascii="Arial" w:hAnsi="Arial" w:cs="Arial"/>
          <w:color w:val="000000"/>
        </w:rPr>
        <w:t>1. Коррупция – умышленные деяния, состоящие в создании противоправной устойчивой связи одного или нескольких должностных лиц, обладающих властными полномочиями, с отдельными лицами или группировками в целях незаконного получения материальных, любых иных бл</w:t>
      </w:r>
      <w:r>
        <w:rPr>
          <w:rFonts w:ascii="Arial" w:hAnsi="Arial" w:cs="Arial"/>
          <w:color w:val="000000"/>
        </w:rPr>
        <w:t>аг и преимуществ, а также предоставления ими этих благ и преимуществ физическим и юридическим лицам, создающие угрозу интересам общества или государства, –</w:t>
      </w:r>
    </w:p>
    <w:p w14:paraId="6FA79A67" w14:textId="77777777" w:rsidR="00D05A68" w:rsidRDefault="00A56FC1">
      <w:pPr>
        <w:spacing w:after="120"/>
        <w:ind w:firstLine="567"/>
        <w:jc w:val="both"/>
      </w:pPr>
      <w:r>
        <w:rPr>
          <w:rFonts w:ascii="Arial" w:hAnsi="Arial" w:cs="Arial"/>
          <w:color w:val="000000"/>
        </w:rPr>
        <w:t>наказываются лишением свободы на срок от десяти до двенадцати лет с конфискацией имущества, с лишени</w:t>
      </w:r>
      <w:r>
        <w:rPr>
          <w:rFonts w:ascii="Arial" w:hAnsi="Arial" w:cs="Arial"/>
          <w:color w:val="000000"/>
        </w:rPr>
        <w:t>ем права занимать определенные должности либо заниматься определенной деятельностью.</w:t>
      </w:r>
    </w:p>
    <w:p w14:paraId="0BDB4527" w14:textId="77777777" w:rsidR="00D05A68" w:rsidRDefault="00A56FC1">
      <w:pPr>
        <w:spacing w:after="120"/>
        <w:ind w:firstLine="567"/>
        <w:jc w:val="both"/>
      </w:pPr>
      <w:r>
        <w:rPr>
          <w:rFonts w:ascii="Arial" w:hAnsi="Arial" w:cs="Arial"/>
          <w:color w:val="000000"/>
        </w:rPr>
        <w:t>2. То же деяние, совершенное в интересах организованной группы, преступного сообщества, или повлекшее тяжкий вред, –</w:t>
      </w:r>
    </w:p>
    <w:p w14:paraId="75F893A6" w14:textId="77777777" w:rsidR="00D05A68" w:rsidRDefault="00A56FC1">
      <w:pPr>
        <w:spacing w:after="120"/>
        <w:ind w:firstLine="567"/>
        <w:jc w:val="both"/>
      </w:pPr>
      <w:r>
        <w:rPr>
          <w:rFonts w:ascii="Arial" w:hAnsi="Arial" w:cs="Arial"/>
          <w:color w:val="000000"/>
        </w:rPr>
        <w:t>наказывается лишением свободы на срок от двенадцати до</w:t>
      </w:r>
      <w:r>
        <w:rPr>
          <w:rFonts w:ascii="Arial" w:hAnsi="Arial" w:cs="Arial"/>
          <w:color w:val="000000"/>
        </w:rPr>
        <w:t xml:space="preserve"> пятнадцати лет с конфискаций имущества, с лишением права занимать определенные должности либо заниматься определенной деятельностью.</w:t>
      </w:r>
    </w:p>
    <w:p w14:paraId="5C454722" w14:textId="77777777" w:rsidR="00D05A68" w:rsidRDefault="00A56FC1">
      <w:pPr>
        <w:spacing w:after="120"/>
        <w:ind w:firstLine="567"/>
        <w:jc w:val="both"/>
      </w:pPr>
      <w:r>
        <w:rPr>
          <w:rFonts w:ascii="Arial" w:hAnsi="Arial" w:cs="Arial"/>
          <w:i/>
          <w:iCs/>
        </w:rPr>
        <w:t xml:space="preserve">(В редакции </w:t>
      </w:r>
      <w:hyperlink r:id="rId215"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68C6B8B1" w14:textId="77777777" w:rsidR="00D05A68" w:rsidRDefault="00A56FC1">
      <w:pPr>
        <w:spacing w:after="120"/>
        <w:ind w:firstLine="567"/>
        <w:jc w:val="both"/>
      </w:pPr>
      <w:r>
        <w:t> </w:t>
      </w:r>
    </w:p>
    <w:p w14:paraId="2AA85A3C" w14:textId="77777777" w:rsidR="00D05A68" w:rsidRDefault="00A56FC1">
      <w:pPr>
        <w:spacing w:after="120"/>
        <w:ind w:firstLine="567"/>
        <w:jc w:val="both"/>
      </w:pPr>
      <w:bookmarkStart w:id="353" w:name="st_337"/>
      <w:bookmarkEnd w:id="353"/>
      <w:r>
        <w:rPr>
          <w:rFonts w:ascii="Arial" w:hAnsi="Arial" w:cs="Arial"/>
          <w:b/>
          <w:bCs/>
          <w:color w:val="000000"/>
        </w:rPr>
        <w:t>Статья 337. Злоупотребление должностным положением</w:t>
      </w:r>
    </w:p>
    <w:p w14:paraId="179A73E9" w14:textId="77777777" w:rsidR="00D05A68" w:rsidRDefault="00A56FC1">
      <w:pPr>
        <w:spacing w:after="120"/>
        <w:ind w:firstLine="567"/>
        <w:jc w:val="both"/>
      </w:pPr>
      <w:r>
        <w:t> </w:t>
      </w:r>
    </w:p>
    <w:p w14:paraId="1B5D6965" w14:textId="77777777" w:rsidR="00D05A68" w:rsidRDefault="00A56FC1">
      <w:pPr>
        <w:spacing w:after="120"/>
        <w:ind w:firstLine="567"/>
        <w:jc w:val="both"/>
      </w:pPr>
      <w:r>
        <w:rPr>
          <w:rFonts w:ascii="Arial" w:hAnsi="Arial" w:cs="Arial"/>
          <w:color w:val="000000"/>
        </w:rPr>
        <w:t>1. Использование должн</w:t>
      </w:r>
      <w:r>
        <w:rPr>
          <w:rFonts w:ascii="Arial" w:hAnsi="Arial" w:cs="Arial"/>
          <w:color w:val="000000"/>
        </w:rPr>
        <w:t>остным лицом своего служебного положения вопреки интересам службы, причинившее умышленно либо по неосторожности значительный вред, –</w:t>
      </w:r>
    </w:p>
    <w:p w14:paraId="69A1008F" w14:textId="77777777" w:rsidR="00D05A68" w:rsidRDefault="00A56FC1">
      <w:pPr>
        <w:spacing w:after="120"/>
        <w:ind w:firstLine="567"/>
        <w:jc w:val="both"/>
      </w:pPr>
      <w:r>
        <w:rPr>
          <w:rFonts w:ascii="Arial" w:hAnsi="Arial" w:cs="Arial"/>
          <w:color w:val="000000"/>
        </w:rPr>
        <w:t>наказывается лишением свободы на срок до двух лет с лишением права занимать определенные должности либо заниматься определе</w:t>
      </w:r>
      <w:r>
        <w:rPr>
          <w:rFonts w:ascii="Arial" w:hAnsi="Arial" w:cs="Arial"/>
          <w:color w:val="000000"/>
        </w:rPr>
        <w:t>нной деятельностью.</w:t>
      </w:r>
    </w:p>
    <w:p w14:paraId="609F68FB" w14:textId="77777777" w:rsidR="00D05A68" w:rsidRDefault="00A56FC1">
      <w:pPr>
        <w:spacing w:after="120"/>
        <w:ind w:firstLine="567"/>
        <w:jc w:val="both"/>
      </w:pPr>
      <w:r>
        <w:rPr>
          <w:rFonts w:ascii="Arial" w:hAnsi="Arial" w:cs="Arial"/>
          <w:color w:val="000000"/>
        </w:rPr>
        <w:t>2. То же деяние, совершенное с целью извлечения выгод и преимуществ для себя либо других лиц или из иной личной заинтересованности, –</w:t>
      </w:r>
    </w:p>
    <w:p w14:paraId="5E8B48C3" w14:textId="77777777" w:rsidR="00D05A68" w:rsidRDefault="00A56FC1">
      <w:pPr>
        <w:spacing w:after="120"/>
        <w:ind w:firstLine="567"/>
        <w:jc w:val="both"/>
      </w:pPr>
      <w:r>
        <w:rPr>
          <w:rFonts w:ascii="Arial" w:hAnsi="Arial" w:cs="Arial"/>
          <w:color w:val="000000"/>
        </w:rPr>
        <w:t>наказывается лишением свободы на срок от двух до пяти лет с лишением права занимать определенные должн</w:t>
      </w:r>
      <w:r>
        <w:rPr>
          <w:rFonts w:ascii="Arial" w:hAnsi="Arial" w:cs="Arial"/>
          <w:color w:val="000000"/>
        </w:rPr>
        <w:t>ости либо заниматься определенной деятельностью.</w:t>
      </w:r>
    </w:p>
    <w:p w14:paraId="20734A0B" w14:textId="77777777" w:rsidR="00D05A68" w:rsidRDefault="00A56FC1">
      <w:pPr>
        <w:spacing w:after="120"/>
        <w:ind w:firstLine="567"/>
        <w:jc w:val="both"/>
      </w:pPr>
      <w:r>
        <w:rPr>
          <w:rFonts w:ascii="Arial" w:hAnsi="Arial" w:cs="Arial"/>
          <w:color w:val="000000"/>
        </w:rPr>
        <w:t>3. Деяние, предусмотренное частью 2 настоящей статьи, повлекшее по неосторожности тяжкий вред, –</w:t>
      </w:r>
    </w:p>
    <w:p w14:paraId="01EC3C60"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лет с конфискацией имущества, с лишением права занимат</w:t>
      </w:r>
      <w:r>
        <w:rPr>
          <w:rFonts w:ascii="Arial" w:hAnsi="Arial" w:cs="Arial"/>
          <w:color w:val="000000"/>
        </w:rPr>
        <w:t>ь определенные должности либо заниматься определенной деятельностью.</w:t>
      </w:r>
    </w:p>
    <w:p w14:paraId="5ED4E113" w14:textId="77777777" w:rsidR="00D05A68" w:rsidRDefault="00A56FC1">
      <w:pPr>
        <w:spacing w:after="120"/>
        <w:ind w:firstLine="567"/>
        <w:jc w:val="both"/>
      </w:pPr>
      <w:r>
        <w:rPr>
          <w:rFonts w:ascii="Arial" w:hAnsi="Arial" w:cs="Arial"/>
          <w:color w:val="000000"/>
        </w:rPr>
        <w:t>4. Деяния, предусмотренные частями 1, 2 или 3 настоящей статьи, совершенные должностным лицом, занимающим ответственное положение, –</w:t>
      </w:r>
    </w:p>
    <w:p w14:paraId="27CB8A92" w14:textId="77777777" w:rsidR="00D05A68" w:rsidRDefault="00A56FC1">
      <w:pPr>
        <w:spacing w:after="120"/>
        <w:ind w:firstLine="567"/>
        <w:jc w:val="both"/>
      </w:pPr>
      <w:r>
        <w:rPr>
          <w:rFonts w:ascii="Arial" w:hAnsi="Arial" w:cs="Arial"/>
          <w:color w:val="000000"/>
        </w:rPr>
        <w:t>наказываются лишением свободы на срок от восьми до дес</w:t>
      </w:r>
      <w:r>
        <w:rPr>
          <w:rFonts w:ascii="Arial" w:hAnsi="Arial" w:cs="Arial"/>
          <w:color w:val="000000"/>
        </w:rPr>
        <w:t>яти лет с конфискацией имущества, с лишением права занимать определенные должности либо заниматься определенной деятельностью.</w:t>
      </w:r>
    </w:p>
    <w:p w14:paraId="468FC666" w14:textId="77777777" w:rsidR="00D05A68" w:rsidRDefault="00A56FC1">
      <w:pPr>
        <w:spacing w:after="120"/>
        <w:ind w:firstLine="567"/>
        <w:jc w:val="both"/>
      </w:pPr>
      <w:r>
        <w:rPr>
          <w:rFonts w:ascii="Arial" w:hAnsi="Arial" w:cs="Arial"/>
          <w:i/>
          <w:iCs/>
        </w:rPr>
        <w:t xml:space="preserve">(В редакции </w:t>
      </w:r>
      <w:hyperlink r:id="rId216"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14BB1C36" w14:textId="77777777" w:rsidR="00D05A68" w:rsidRDefault="00A56FC1">
      <w:pPr>
        <w:spacing w:after="120"/>
        <w:ind w:firstLine="567"/>
        <w:jc w:val="both"/>
      </w:pPr>
      <w:r>
        <w:t> </w:t>
      </w:r>
    </w:p>
    <w:p w14:paraId="6935FF55" w14:textId="77777777" w:rsidR="00D05A68" w:rsidRDefault="00A56FC1">
      <w:pPr>
        <w:spacing w:after="120"/>
        <w:ind w:firstLine="567"/>
        <w:jc w:val="both"/>
      </w:pPr>
      <w:bookmarkStart w:id="354" w:name="st_338"/>
      <w:bookmarkEnd w:id="354"/>
      <w:r>
        <w:rPr>
          <w:rFonts w:ascii="Arial" w:hAnsi="Arial" w:cs="Arial"/>
          <w:b/>
          <w:bCs/>
          <w:color w:val="000000"/>
        </w:rPr>
        <w:t>Статья 338. Превышение власти</w:t>
      </w:r>
    </w:p>
    <w:p w14:paraId="5791572A" w14:textId="77777777" w:rsidR="00D05A68" w:rsidRDefault="00A56FC1">
      <w:pPr>
        <w:spacing w:after="120"/>
        <w:ind w:firstLine="567"/>
        <w:jc w:val="both"/>
      </w:pPr>
      <w:r>
        <w:t> </w:t>
      </w:r>
    </w:p>
    <w:p w14:paraId="7DC9C6B0" w14:textId="77777777" w:rsidR="00D05A68" w:rsidRDefault="00A56FC1">
      <w:pPr>
        <w:spacing w:after="120"/>
        <w:ind w:firstLine="567"/>
        <w:jc w:val="both"/>
      </w:pPr>
      <w:r>
        <w:rPr>
          <w:rFonts w:ascii="Arial" w:hAnsi="Arial" w:cs="Arial"/>
          <w:color w:val="000000"/>
        </w:rPr>
        <w:t xml:space="preserve">1. Совершение должностным лицом либо по его приказу, с его ведома или согласия действий (кроме пыток, предусмотренных </w:t>
      </w:r>
      <w:hyperlink r:id="rId217" w:anchor="st_137" w:tooltip="https://cbd.minjust.gov.kg/112309#st_137" w:history="1">
        <w:r>
          <w:rPr>
            <w:rStyle w:val="aff0"/>
            <w:rFonts w:ascii="Arial" w:hAnsi="Arial" w:cs="Arial"/>
          </w:rPr>
          <w:t>статьей 137</w:t>
        </w:r>
      </w:hyperlink>
      <w:r>
        <w:rPr>
          <w:rFonts w:ascii="Arial" w:hAnsi="Arial" w:cs="Arial"/>
          <w:color w:val="000000"/>
        </w:rPr>
        <w:t xml:space="preserve"> настоящего Кодекса), выходящих за пределы его полномочий или соединенных с применением насилия, не</w:t>
      </w:r>
      <w:r>
        <w:rPr>
          <w:rFonts w:ascii="Arial" w:hAnsi="Arial" w:cs="Arial"/>
          <w:color w:val="000000"/>
        </w:rPr>
        <w:t xml:space="preserve"> опасного для жизни и здоровья, или угрозой применения такого насилия, –</w:t>
      </w:r>
    </w:p>
    <w:p w14:paraId="40D84560" w14:textId="77777777" w:rsidR="00D05A68" w:rsidRDefault="00A56FC1">
      <w:pPr>
        <w:spacing w:after="120"/>
        <w:ind w:firstLine="567"/>
        <w:jc w:val="both"/>
      </w:pPr>
      <w:r>
        <w:rPr>
          <w:rFonts w:ascii="Arial" w:hAnsi="Arial" w:cs="Arial"/>
          <w:color w:val="000000"/>
        </w:rPr>
        <w:t>наказывается лишением свободы на срок до двух лет с лишением права занимать определенные должности или заниматься определенной деятельностью.</w:t>
      </w:r>
    </w:p>
    <w:p w14:paraId="43EA3C08" w14:textId="77777777" w:rsidR="00D05A68" w:rsidRDefault="00A56FC1">
      <w:pPr>
        <w:spacing w:after="120"/>
        <w:ind w:firstLine="567"/>
        <w:jc w:val="both"/>
      </w:pPr>
      <w:r>
        <w:rPr>
          <w:rFonts w:ascii="Arial" w:hAnsi="Arial" w:cs="Arial"/>
          <w:color w:val="000000"/>
        </w:rPr>
        <w:t>2. То же деяние, совершенное:</w:t>
      </w:r>
    </w:p>
    <w:p w14:paraId="0C0DD5AD" w14:textId="77777777" w:rsidR="00D05A68" w:rsidRDefault="00A56FC1">
      <w:pPr>
        <w:spacing w:after="120"/>
        <w:ind w:firstLine="567"/>
        <w:jc w:val="both"/>
      </w:pPr>
      <w:r>
        <w:rPr>
          <w:rFonts w:ascii="Arial" w:hAnsi="Arial" w:cs="Arial"/>
          <w:color w:val="000000"/>
        </w:rPr>
        <w:t>1) с примен</w:t>
      </w:r>
      <w:r>
        <w:rPr>
          <w:rFonts w:ascii="Arial" w:hAnsi="Arial" w:cs="Arial"/>
          <w:color w:val="000000"/>
        </w:rPr>
        <w:t>ением оружия или специальных средств;</w:t>
      </w:r>
    </w:p>
    <w:p w14:paraId="09CB0E5D" w14:textId="77777777" w:rsidR="00D05A68" w:rsidRDefault="00A56FC1">
      <w:pPr>
        <w:spacing w:after="120"/>
        <w:ind w:firstLine="567"/>
        <w:jc w:val="both"/>
      </w:pPr>
      <w:r>
        <w:rPr>
          <w:rFonts w:ascii="Arial" w:hAnsi="Arial" w:cs="Arial"/>
          <w:color w:val="000000"/>
        </w:rPr>
        <w:t>2) с применением физического насилия или угрозой его применения;</w:t>
      </w:r>
    </w:p>
    <w:p w14:paraId="4DF2C852" w14:textId="77777777" w:rsidR="00D05A68" w:rsidRDefault="00A56FC1">
      <w:pPr>
        <w:spacing w:after="120"/>
        <w:ind w:firstLine="567"/>
        <w:jc w:val="both"/>
      </w:pPr>
      <w:r>
        <w:rPr>
          <w:rFonts w:ascii="Arial" w:hAnsi="Arial" w:cs="Arial"/>
          <w:color w:val="000000"/>
        </w:rPr>
        <w:t>3) в интересах организованной группы или преступного сообщества;</w:t>
      </w:r>
    </w:p>
    <w:p w14:paraId="75FBD704" w14:textId="77777777" w:rsidR="00D05A68" w:rsidRDefault="00A56FC1">
      <w:pPr>
        <w:spacing w:after="120"/>
        <w:ind w:firstLine="567"/>
        <w:jc w:val="both"/>
      </w:pPr>
      <w:r>
        <w:rPr>
          <w:rFonts w:ascii="Arial" w:hAnsi="Arial" w:cs="Arial"/>
          <w:color w:val="000000"/>
        </w:rPr>
        <w:t>4) с причинением тяжкого вреда, –</w:t>
      </w:r>
    </w:p>
    <w:p w14:paraId="59749D80" w14:textId="77777777" w:rsidR="00D05A68" w:rsidRDefault="00A56FC1">
      <w:pPr>
        <w:spacing w:after="120"/>
        <w:ind w:firstLine="567"/>
        <w:jc w:val="both"/>
      </w:pPr>
      <w:r>
        <w:rPr>
          <w:rFonts w:ascii="Arial" w:hAnsi="Arial" w:cs="Arial"/>
          <w:color w:val="000000"/>
        </w:rPr>
        <w:t>наказывается лишением свободы на срок от двух до пяти лет с конфискацией имущества, с лишением права занимать определенные должности либо заниматься определенной деятельностью.</w:t>
      </w:r>
    </w:p>
    <w:p w14:paraId="69CB2AD0"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совершенные должно</w:t>
      </w:r>
      <w:r>
        <w:rPr>
          <w:rFonts w:ascii="Arial" w:hAnsi="Arial" w:cs="Arial"/>
          <w:color w:val="000000"/>
        </w:rPr>
        <w:t>стным лицом, занимающим ответственное положение, –</w:t>
      </w:r>
    </w:p>
    <w:p w14:paraId="32365C4F"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 с конфискацией имущества, с лишением права занимать определенные должности либо заниматься определенной деятельностью.</w:t>
      </w:r>
    </w:p>
    <w:p w14:paraId="6A800801" w14:textId="77777777" w:rsidR="00D05A68" w:rsidRDefault="00A56FC1">
      <w:pPr>
        <w:spacing w:after="120"/>
        <w:ind w:firstLine="567"/>
        <w:jc w:val="both"/>
      </w:pPr>
      <w:r>
        <w:rPr>
          <w:rFonts w:ascii="Arial" w:hAnsi="Arial" w:cs="Arial"/>
          <w:i/>
          <w:iCs/>
        </w:rPr>
        <w:t xml:space="preserve">(В редакции </w:t>
      </w:r>
      <w:hyperlink r:id="rId218"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4CC00F3D" w14:textId="77777777" w:rsidR="00D05A68" w:rsidRDefault="00A56FC1">
      <w:pPr>
        <w:spacing w:after="120"/>
        <w:ind w:firstLine="567"/>
        <w:jc w:val="both"/>
      </w:pPr>
      <w:r>
        <w:t> </w:t>
      </w:r>
    </w:p>
    <w:p w14:paraId="7F15812E" w14:textId="77777777" w:rsidR="00D05A68" w:rsidRDefault="00A56FC1">
      <w:pPr>
        <w:spacing w:before="200" w:after="60"/>
        <w:ind w:firstLine="567"/>
      </w:pPr>
      <w:bookmarkStart w:id="355" w:name="st_338_1"/>
      <w:bookmarkEnd w:id="355"/>
      <w:r>
        <w:rPr>
          <w:rFonts w:ascii="Arial" w:hAnsi="Arial" w:cs="Arial"/>
          <w:b/>
          <w:bCs/>
          <w:color w:val="000000"/>
        </w:rPr>
        <w:t>Статья 338</w:t>
      </w:r>
      <w:r>
        <w:rPr>
          <w:rFonts w:ascii="Arial" w:hAnsi="Arial" w:cs="Arial"/>
          <w:b/>
          <w:bCs/>
          <w:color w:val="000000"/>
          <w:vertAlign w:val="superscript"/>
        </w:rPr>
        <w:t>1</w:t>
      </w:r>
      <w:r>
        <w:rPr>
          <w:rFonts w:ascii="Arial" w:hAnsi="Arial" w:cs="Arial"/>
          <w:b/>
          <w:bCs/>
          <w:color w:val="000000"/>
        </w:rPr>
        <w:t>. Воспрепятствование законной предпринимательской деятельности</w:t>
      </w:r>
    </w:p>
    <w:p w14:paraId="7709C2BC" w14:textId="77777777" w:rsidR="00D05A68" w:rsidRDefault="00A56FC1">
      <w:pPr>
        <w:spacing w:before="200" w:after="60"/>
      </w:pPr>
      <w:r>
        <w:t> </w:t>
      </w:r>
    </w:p>
    <w:p w14:paraId="4C809E68" w14:textId="77777777" w:rsidR="00D05A68" w:rsidRDefault="00A56FC1">
      <w:pPr>
        <w:spacing w:after="60"/>
        <w:ind w:firstLine="567"/>
        <w:jc w:val="both"/>
      </w:pPr>
      <w:r>
        <w:rPr>
          <w:rFonts w:ascii="Arial" w:hAnsi="Arial" w:cs="Arial"/>
          <w:color w:val="000000"/>
        </w:rPr>
        <w:t>1. Незаконный</w:t>
      </w:r>
      <w:r>
        <w:rPr>
          <w:rFonts w:ascii="Arial" w:hAnsi="Arial" w:cs="Arial"/>
          <w:color w:val="000000"/>
        </w:rPr>
        <w:t xml:space="preserve"> отказ в государственной регистрации индивидуального предпринимателя или юридического лица либо уклонение от их регистрации, незаконный отказ в выдаче специального разрешения (лицензии) на осуществление определенной деятельности либо уклонение от его выдач</w:t>
      </w:r>
      <w:r>
        <w:rPr>
          <w:rFonts w:ascii="Arial" w:hAnsi="Arial" w:cs="Arial"/>
          <w:color w:val="000000"/>
        </w:rPr>
        <w:t>и, незаконное ограничение прав и законных интересов индивидуального предпринимателя или юридического лица либо иное незаконное вмешательство в деятельность индивидуального предпринимателя или юридического лица вне зависимости от организационно-правовой фор</w:t>
      </w:r>
      <w:r>
        <w:rPr>
          <w:rFonts w:ascii="Arial" w:hAnsi="Arial" w:cs="Arial"/>
          <w:color w:val="000000"/>
        </w:rPr>
        <w:t>мы, если эти деяния совершены должностным лицом с использованием своего служебного положения с причинением значительного вреда правам и законным интересам индивидуального предпринимателя или юридического лица, -</w:t>
      </w:r>
    </w:p>
    <w:p w14:paraId="7D49DC36" w14:textId="77777777" w:rsidR="00D05A68" w:rsidRDefault="00A56FC1">
      <w:pPr>
        <w:spacing w:after="60"/>
        <w:ind w:firstLine="567"/>
        <w:jc w:val="both"/>
      </w:pPr>
      <w:r>
        <w:rPr>
          <w:rFonts w:ascii="Arial" w:hAnsi="Arial" w:cs="Arial"/>
          <w:color w:val="000000"/>
        </w:rPr>
        <w:t>наказываются лишением свободы на срок до дву</w:t>
      </w:r>
      <w:r>
        <w:rPr>
          <w:rFonts w:ascii="Arial" w:hAnsi="Arial" w:cs="Arial"/>
          <w:color w:val="000000"/>
        </w:rPr>
        <w:t>х лет с конфискацией имущества, с лишением права занимать определенные должности либо заниматься определенной деятельностью.</w:t>
      </w:r>
    </w:p>
    <w:p w14:paraId="1591FB0E" w14:textId="77777777" w:rsidR="00D05A68" w:rsidRDefault="00A56FC1">
      <w:pPr>
        <w:spacing w:after="60"/>
        <w:ind w:firstLine="567"/>
        <w:jc w:val="both"/>
      </w:pPr>
      <w:r>
        <w:rPr>
          <w:rFonts w:ascii="Arial" w:hAnsi="Arial" w:cs="Arial"/>
          <w:color w:val="000000"/>
        </w:rPr>
        <w:t>2. То же деяние, совершенное:</w:t>
      </w:r>
    </w:p>
    <w:p w14:paraId="1C59103F" w14:textId="77777777" w:rsidR="00D05A68" w:rsidRDefault="00A56FC1">
      <w:pPr>
        <w:spacing w:after="60"/>
        <w:ind w:firstLine="567"/>
        <w:jc w:val="both"/>
      </w:pPr>
      <w:r>
        <w:rPr>
          <w:rFonts w:ascii="Arial" w:hAnsi="Arial" w:cs="Arial"/>
          <w:color w:val="000000"/>
        </w:rPr>
        <w:t>1) группой лиц;</w:t>
      </w:r>
    </w:p>
    <w:p w14:paraId="1FD0F14B" w14:textId="77777777" w:rsidR="00D05A68" w:rsidRDefault="00A56FC1">
      <w:pPr>
        <w:spacing w:after="60"/>
        <w:ind w:firstLine="567"/>
        <w:jc w:val="both"/>
      </w:pPr>
      <w:r>
        <w:rPr>
          <w:rFonts w:ascii="Arial" w:hAnsi="Arial" w:cs="Arial"/>
          <w:color w:val="000000"/>
        </w:rPr>
        <w:t>2) группой лиц по предварительному сговору, -</w:t>
      </w:r>
    </w:p>
    <w:p w14:paraId="2DC58AC3" w14:textId="77777777" w:rsidR="00D05A68" w:rsidRDefault="00A56FC1">
      <w:pPr>
        <w:spacing w:after="60"/>
        <w:ind w:firstLine="567"/>
        <w:jc w:val="both"/>
      </w:pPr>
      <w:r>
        <w:rPr>
          <w:rFonts w:ascii="Arial" w:hAnsi="Arial" w:cs="Arial"/>
          <w:color w:val="000000"/>
        </w:rPr>
        <w:t>наказывается лишением свободы на срок о</w:t>
      </w:r>
      <w:r>
        <w:rPr>
          <w:rFonts w:ascii="Arial" w:hAnsi="Arial" w:cs="Arial"/>
          <w:color w:val="000000"/>
        </w:rPr>
        <w:t>т двух до пяти лет с конфискацией имущества, с лишением права занимать определенные должности либо заниматься определенной деятельностью.</w:t>
      </w:r>
    </w:p>
    <w:p w14:paraId="0E691D61" w14:textId="77777777" w:rsidR="00D05A68" w:rsidRDefault="00A56FC1">
      <w:pPr>
        <w:spacing w:after="60"/>
        <w:ind w:firstLine="567"/>
        <w:jc w:val="both"/>
      </w:pPr>
      <w:r>
        <w:rPr>
          <w:rFonts w:ascii="Arial" w:hAnsi="Arial" w:cs="Arial"/>
          <w:i/>
          <w:iCs/>
          <w:color w:val="000000"/>
        </w:rPr>
        <w:t>(В редакции Закон</w:t>
      </w:r>
      <w:r>
        <w:rPr>
          <w:rFonts w:ascii="Arial" w:hAnsi="Arial" w:cs="Arial"/>
          <w:i/>
          <w:iCs/>
          <w:color w:val="000000"/>
          <w:lang w:val="ky-KG"/>
        </w:rPr>
        <w:t xml:space="preserve">ов </w:t>
      </w:r>
      <w:r>
        <w:rPr>
          <w:rFonts w:ascii="Arial" w:hAnsi="Arial" w:cs="Arial"/>
          <w:i/>
          <w:iCs/>
          <w:color w:val="000000"/>
        </w:rPr>
        <w:t>К</w:t>
      </w:r>
      <w:r>
        <w:rPr>
          <w:rFonts w:ascii="Arial" w:hAnsi="Arial" w:cs="Arial"/>
          <w:i/>
          <w:iCs/>
          <w:color w:val="000000"/>
          <w:lang w:val="ky-KG"/>
        </w:rPr>
        <w:t xml:space="preserve">ыргызской </w:t>
      </w:r>
      <w:r>
        <w:rPr>
          <w:rFonts w:ascii="Arial" w:hAnsi="Arial" w:cs="Arial"/>
          <w:i/>
          <w:iCs/>
          <w:color w:val="000000"/>
        </w:rPr>
        <w:t>Р</w:t>
      </w:r>
      <w:r>
        <w:rPr>
          <w:rFonts w:ascii="Arial" w:hAnsi="Arial" w:cs="Arial"/>
          <w:i/>
          <w:iCs/>
          <w:color w:val="000000"/>
          <w:lang w:val="ky-KG"/>
        </w:rPr>
        <w:t xml:space="preserve">еспублики </w:t>
      </w:r>
      <w:r>
        <w:rPr>
          <w:rFonts w:ascii="Arial" w:hAnsi="Arial" w:cs="Arial"/>
          <w:i/>
          <w:iCs/>
          <w:color w:val="000000"/>
        </w:rPr>
        <w:t xml:space="preserve">от  </w:t>
      </w:r>
      <w:hyperlink r:id="rId219" w:tooltip="https://cbd.minjust.gov.kg/6-15757/edition/13352/ru" w:history="1">
        <w:r>
          <w:rPr>
            <w:rStyle w:val="aff0"/>
            <w:rFonts w:ascii="Arial" w:hAnsi="Arial" w:cs="Arial"/>
            <w:i/>
            <w:iCs/>
          </w:rPr>
          <w:t>22 июля 2024 № 133</w:t>
        </w:r>
      </w:hyperlink>
      <w:r>
        <w:rPr>
          <w:lang w:val="ky-KG"/>
        </w:rPr>
        <w:t xml:space="preserve">, </w:t>
      </w:r>
      <w:hyperlink r:id="rId220" w:tooltip="https://cbd.minjust.gov.kg/4-5457/edition/null/ru" w:history="1">
        <w:r>
          <w:rPr>
            <w:rStyle w:val="aff0"/>
            <w:rFonts w:ascii="Arial" w:hAnsi="Arial" w:cs="Arial"/>
            <w:i/>
            <w:iCs/>
          </w:rPr>
          <w:t>31 декабря 2024 года</w:t>
        </w:r>
        <w:r>
          <w:rPr>
            <w:rStyle w:val="aff0"/>
            <w:rFonts w:ascii="Arial" w:hAnsi="Arial" w:cs="Arial"/>
            <w:i/>
            <w:iCs/>
            <w:lang w:val="ky-KG"/>
          </w:rPr>
          <w:t xml:space="preserve"> № 209</w:t>
        </w:r>
      </w:hyperlink>
      <w:r>
        <w:rPr>
          <w:rFonts w:ascii="Arial" w:hAnsi="Arial" w:cs="Arial"/>
          <w:i/>
          <w:iCs/>
          <w:color w:val="000000"/>
        </w:rPr>
        <w:t>)</w:t>
      </w:r>
    </w:p>
    <w:p w14:paraId="7198D11A" w14:textId="77777777" w:rsidR="00D05A68" w:rsidRDefault="00A56FC1">
      <w:pPr>
        <w:spacing w:after="120"/>
        <w:ind w:firstLine="567"/>
        <w:jc w:val="both"/>
      </w:pPr>
      <w:r>
        <w:t> </w:t>
      </w:r>
    </w:p>
    <w:p w14:paraId="0E9ABB80" w14:textId="77777777" w:rsidR="00D05A68" w:rsidRDefault="00A56FC1">
      <w:pPr>
        <w:spacing w:after="120"/>
        <w:ind w:firstLine="567"/>
        <w:jc w:val="both"/>
      </w:pPr>
      <w:bookmarkStart w:id="356" w:name="st_339"/>
      <w:bookmarkEnd w:id="356"/>
      <w:r>
        <w:rPr>
          <w:rFonts w:ascii="Arial" w:hAnsi="Arial" w:cs="Arial"/>
          <w:b/>
          <w:bCs/>
          <w:color w:val="000000"/>
        </w:rPr>
        <w:t>Статья 339. Заключение заведомо невыгодного контракта</w:t>
      </w:r>
    </w:p>
    <w:p w14:paraId="6117C416" w14:textId="77777777" w:rsidR="00D05A68" w:rsidRDefault="00A56FC1">
      <w:pPr>
        <w:spacing w:after="120"/>
        <w:ind w:firstLine="567"/>
        <w:jc w:val="both"/>
      </w:pPr>
      <w:r>
        <w:t> </w:t>
      </w:r>
    </w:p>
    <w:p w14:paraId="67CA6EBC" w14:textId="77777777" w:rsidR="00D05A68" w:rsidRDefault="00A56FC1">
      <w:pPr>
        <w:spacing w:after="120"/>
        <w:ind w:firstLine="567"/>
        <w:jc w:val="both"/>
      </w:pPr>
      <w:r>
        <w:rPr>
          <w:rFonts w:ascii="Arial" w:hAnsi="Arial" w:cs="Arial"/>
          <w:color w:val="000000"/>
        </w:rPr>
        <w:t>1. Заключение должностным лицом заведомо невыгодного для государства договора, а равно осуществление таким должностным лицом государственной закупки, причинившие крупный ущерб, –</w:t>
      </w:r>
    </w:p>
    <w:p w14:paraId="5C070DF8" w14:textId="77777777" w:rsidR="00D05A68" w:rsidRDefault="00A56FC1">
      <w:pPr>
        <w:spacing w:after="120"/>
        <w:ind w:firstLine="567"/>
        <w:jc w:val="both"/>
      </w:pPr>
      <w:r>
        <w:rPr>
          <w:rFonts w:ascii="Arial" w:hAnsi="Arial" w:cs="Arial"/>
          <w:color w:val="000000"/>
        </w:rPr>
        <w:t>наказываются лишением</w:t>
      </w:r>
      <w:r>
        <w:rPr>
          <w:rFonts w:ascii="Arial" w:hAnsi="Arial" w:cs="Arial"/>
          <w:color w:val="000000"/>
        </w:rPr>
        <w:t xml:space="preserve"> свободы на срок от двух до пяти лет с лишением права занимать определенные должности либо заниматься определенной деятельностью.</w:t>
      </w:r>
    </w:p>
    <w:p w14:paraId="15AFBD9C" w14:textId="77777777" w:rsidR="00D05A68" w:rsidRDefault="00A56FC1">
      <w:pPr>
        <w:spacing w:after="120"/>
        <w:ind w:firstLine="567"/>
        <w:jc w:val="both"/>
      </w:pPr>
      <w:r>
        <w:rPr>
          <w:rFonts w:ascii="Arial" w:hAnsi="Arial" w:cs="Arial"/>
          <w:color w:val="000000"/>
        </w:rPr>
        <w:t>2. Те же деяния, совершенные:</w:t>
      </w:r>
    </w:p>
    <w:p w14:paraId="1209CD56" w14:textId="77777777" w:rsidR="00D05A68" w:rsidRDefault="00A56FC1">
      <w:pPr>
        <w:spacing w:after="120"/>
        <w:ind w:firstLine="567"/>
        <w:jc w:val="both"/>
      </w:pPr>
      <w:r>
        <w:rPr>
          <w:rFonts w:ascii="Arial" w:hAnsi="Arial" w:cs="Arial"/>
          <w:color w:val="000000"/>
        </w:rPr>
        <w:t>1) группой лиц;</w:t>
      </w:r>
    </w:p>
    <w:p w14:paraId="1D17108B"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18E27619" w14:textId="77777777" w:rsidR="00D05A68" w:rsidRDefault="00A56FC1">
      <w:pPr>
        <w:spacing w:after="120"/>
        <w:ind w:firstLine="567"/>
        <w:jc w:val="both"/>
      </w:pPr>
      <w:r>
        <w:rPr>
          <w:rFonts w:ascii="Arial" w:hAnsi="Arial" w:cs="Arial"/>
          <w:color w:val="000000"/>
        </w:rPr>
        <w:t>3) с причинением особо крупного ущер</w:t>
      </w:r>
      <w:r>
        <w:rPr>
          <w:rFonts w:ascii="Arial" w:hAnsi="Arial" w:cs="Arial"/>
          <w:color w:val="000000"/>
        </w:rPr>
        <w:t>ба, –</w:t>
      </w:r>
    </w:p>
    <w:p w14:paraId="42D94924"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 с конфискацией имущества, с лишением права занимать определенные должности либо заниматься определенной деятельностью.</w:t>
      </w:r>
    </w:p>
    <w:p w14:paraId="24D7BC6D" w14:textId="77777777" w:rsidR="00D05A68" w:rsidRDefault="00A56FC1">
      <w:pPr>
        <w:spacing w:after="120"/>
        <w:ind w:firstLine="567"/>
        <w:jc w:val="both"/>
      </w:pPr>
      <w:r>
        <w:rPr>
          <w:rFonts w:ascii="Arial" w:hAnsi="Arial" w:cs="Arial"/>
          <w:i/>
          <w:iCs/>
        </w:rPr>
        <w:t xml:space="preserve">(В редакции </w:t>
      </w:r>
      <w:hyperlink r:id="rId221"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03646CFB" w14:textId="77777777" w:rsidR="00D05A68" w:rsidRDefault="00A56FC1">
      <w:pPr>
        <w:spacing w:after="120"/>
        <w:ind w:firstLine="567"/>
        <w:jc w:val="both"/>
      </w:pPr>
      <w:r>
        <w:t> </w:t>
      </w:r>
    </w:p>
    <w:p w14:paraId="3EB58252" w14:textId="77777777" w:rsidR="00D05A68" w:rsidRDefault="00A56FC1">
      <w:pPr>
        <w:spacing w:after="120"/>
        <w:ind w:firstLine="567"/>
        <w:jc w:val="both"/>
      </w:pPr>
      <w:bookmarkStart w:id="357" w:name="st_340"/>
      <w:bookmarkEnd w:id="357"/>
      <w:r>
        <w:rPr>
          <w:rFonts w:ascii="Arial" w:hAnsi="Arial" w:cs="Arial"/>
          <w:b/>
          <w:bCs/>
          <w:color w:val="000000"/>
        </w:rPr>
        <w:t>Статья 340. Незаконное обогащение</w:t>
      </w:r>
    </w:p>
    <w:p w14:paraId="545552EA" w14:textId="77777777" w:rsidR="00D05A68" w:rsidRDefault="00A56FC1">
      <w:pPr>
        <w:spacing w:after="120"/>
        <w:ind w:firstLine="567"/>
        <w:jc w:val="both"/>
      </w:pPr>
      <w:r>
        <w:t> </w:t>
      </w:r>
    </w:p>
    <w:p w14:paraId="685AADA7" w14:textId="77777777" w:rsidR="00D05A68" w:rsidRDefault="00A56FC1">
      <w:pPr>
        <w:spacing w:after="120"/>
        <w:ind w:firstLine="567"/>
        <w:jc w:val="both"/>
      </w:pPr>
      <w:r>
        <w:rPr>
          <w:rFonts w:ascii="Arial" w:hAnsi="Arial" w:cs="Arial"/>
          <w:color w:val="000000"/>
        </w:rPr>
        <w:t>1. Приобрет</w:t>
      </w:r>
      <w:r>
        <w:rPr>
          <w:rFonts w:ascii="Arial" w:hAnsi="Arial" w:cs="Arial"/>
          <w:color w:val="000000"/>
        </w:rPr>
        <w:t>ение должностным лицом в собственность (пользование) имущества, стоимость которого превышает его официальные доходы, подтвержденные законными источниками за последние два года работы, или передача им такого имущества близким родственникам или иным лицам, -</w:t>
      </w:r>
    </w:p>
    <w:p w14:paraId="79C4C6EA" w14:textId="77777777" w:rsidR="00D05A68" w:rsidRDefault="00A56FC1">
      <w:pPr>
        <w:spacing w:after="120"/>
        <w:ind w:firstLine="567"/>
        <w:jc w:val="both"/>
      </w:pPr>
      <w:r>
        <w:rPr>
          <w:rFonts w:ascii="Arial" w:hAnsi="Arial" w:cs="Arial"/>
          <w:color w:val="000000"/>
        </w:rPr>
        <w:t>наказываются лишением свободы на срок от двух до пяти лет с конфискацией имущества, с лишением права занимать определенные должности либо заниматься определенной деятельностью.</w:t>
      </w:r>
    </w:p>
    <w:p w14:paraId="0D100AC1" w14:textId="77777777" w:rsidR="00D05A68" w:rsidRDefault="00A56FC1">
      <w:pPr>
        <w:spacing w:after="120"/>
        <w:ind w:firstLine="567"/>
        <w:jc w:val="both"/>
      </w:pPr>
      <w:r>
        <w:rPr>
          <w:rFonts w:ascii="Arial" w:hAnsi="Arial" w:cs="Arial"/>
          <w:color w:val="000000"/>
        </w:rPr>
        <w:t>2. Те же деяния, совершенные должностным лицом, занимающим ответственное полож</w:t>
      </w:r>
      <w:r>
        <w:rPr>
          <w:rFonts w:ascii="Arial" w:hAnsi="Arial" w:cs="Arial"/>
          <w:color w:val="000000"/>
        </w:rPr>
        <w:t>ение, если стоимость имущества превышает официальные доходы должностного лица, подтвержденные законными источниками за последние пять полных лет, –</w:t>
      </w:r>
    </w:p>
    <w:p w14:paraId="3B793873"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восьми лет с конфискацией имущества, с лишением права заним</w:t>
      </w:r>
      <w:r>
        <w:rPr>
          <w:rFonts w:ascii="Arial" w:hAnsi="Arial" w:cs="Arial"/>
          <w:color w:val="000000"/>
        </w:rPr>
        <w:t>ать определенные должности либо заниматься определенной деятельностью.</w:t>
      </w:r>
    </w:p>
    <w:p w14:paraId="34775F4E" w14:textId="77777777" w:rsidR="00D05A68" w:rsidRDefault="00A56FC1">
      <w:pPr>
        <w:spacing w:after="120"/>
        <w:ind w:firstLine="567"/>
        <w:jc w:val="both"/>
      </w:pPr>
      <w:r>
        <w:rPr>
          <w:rFonts w:ascii="Arial" w:hAnsi="Arial" w:cs="Arial"/>
          <w:i/>
          <w:iCs/>
        </w:rPr>
        <w:t xml:space="preserve">(В редакции </w:t>
      </w:r>
      <w:hyperlink r:id="rId222"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629010C5" w14:textId="77777777" w:rsidR="00D05A68" w:rsidRDefault="00A56FC1">
      <w:pPr>
        <w:spacing w:after="120"/>
        <w:ind w:firstLine="567"/>
        <w:jc w:val="both"/>
      </w:pPr>
      <w:r>
        <w:t> </w:t>
      </w:r>
    </w:p>
    <w:p w14:paraId="4BE042D0" w14:textId="77777777" w:rsidR="00D05A68" w:rsidRDefault="00A56FC1">
      <w:pPr>
        <w:spacing w:after="120"/>
        <w:ind w:firstLine="567"/>
        <w:jc w:val="both"/>
      </w:pPr>
      <w:bookmarkStart w:id="358" w:name="st_341"/>
      <w:bookmarkEnd w:id="358"/>
      <w:r>
        <w:rPr>
          <w:rFonts w:ascii="Arial" w:hAnsi="Arial" w:cs="Arial"/>
          <w:b/>
          <w:bCs/>
          <w:color w:val="000000"/>
        </w:rPr>
        <w:t>Статья 341. Участие должностного лица в предпринимательской деятельности</w:t>
      </w:r>
    </w:p>
    <w:p w14:paraId="756FF8F4" w14:textId="77777777" w:rsidR="00D05A68" w:rsidRDefault="00A56FC1">
      <w:pPr>
        <w:spacing w:after="120"/>
        <w:ind w:firstLine="567"/>
        <w:jc w:val="both"/>
      </w:pPr>
      <w:r>
        <w:t> </w:t>
      </w:r>
    </w:p>
    <w:p w14:paraId="63AEAF36" w14:textId="77777777" w:rsidR="00D05A68" w:rsidRDefault="00A56FC1">
      <w:pPr>
        <w:spacing w:after="120"/>
        <w:ind w:firstLine="567"/>
        <w:jc w:val="both"/>
      </w:pPr>
      <w:r>
        <w:rPr>
          <w:rFonts w:ascii="Arial" w:hAnsi="Arial" w:cs="Arial"/>
          <w:color w:val="000000"/>
        </w:rPr>
        <w:t xml:space="preserve">Осуществление должностным лицом предпринимательской деятельности в любой форме или принятие участия в управлении лично либо через доверенное или аффилированное лицо, если </w:t>
      </w:r>
      <w:r>
        <w:rPr>
          <w:rFonts w:ascii="Arial" w:hAnsi="Arial" w:cs="Arial"/>
          <w:color w:val="000000"/>
        </w:rPr>
        <w:t>эти деяния связаны с предоставлением такой организации льгот, преимуществ или с покровительством ей в иной форме, причинившее значительный вред обществу и государству, –</w:t>
      </w:r>
    </w:p>
    <w:p w14:paraId="3F848D26" w14:textId="77777777" w:rsidR="00D05A68" w:rsidRDefault="00A56FC1">
      <w:pPr>
        <w:spacing w:after="120"/>
        <w:ind w:firstLine="567"/>
        <w:jc w:val="both"/>
      </w:pPr>
      <w:r>
        <w:rPr>
          <w:rFonts w:ascii="Arial" w:hAnsi="Arial" w:cs="Arial"/>
          <w:color w:val="000000"/>
        </w:rPr>
        <w:t>наказывается лишением свободы на срок до двух лет с лишением права занимать определенн</w:t>
      </w:r>
      <w:r>
        <w:rPr>
          <w:rFonts w:ascii="Arial" w:hAnsi="Arial" w:cs="Arial"/>
          <w:color w:val="000000"/>
        </w:rPr>
        <w:t>ые должности либо заниматься определенной деятельностью.</w:t>
      </w:r>
    </w:p>
    <w:p w14:paraId="5B27BF2C" w14:textId="77777777" w:rsidR="00D05A68" w:rsidRDefault="00A56FC1">
      <w:pPr>
        <w:spacing w:after="120"/>
        <w:ind w:firstLine="567"/>
        <w:jc w:val="both"/>
      </w:pPr>
      <w:r>
        <w:rPr>
          <w:rFonts w:ascii="Arial" w:hAnsi="Arial" w:cs="Arial"/>
          <w:i/>
          <w:iCs/>
        </w:rPr>
        <w:t xml:space="preserve">(В редакции </w:t>
      </w:r>
      <w:hyperlink r:id="rId223"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1EDDE90E" w14:textId="77777777" w:rsidR="00D05A68" w:rsidRDefault="00A56FC1">
      <w:pPr>
        <w:spacing w:after="120"/>
        <w:ind w:firstLine="567"/>
        <w:jc w:val="both"/>
      </w:pPr>
      <w:r>
        <w:t> </w:t>
      </w:r>
    </w:p>
    <w:p w14:paraId="42429168" w14:textId="77777777" w:rsidR="00D05A68" w:rsidRDefault="00A56FC1">
      <w:pPr>
        <w:spacing w:after="120"/>
        <w:ind w:firstLine="567"/>
        <w:jc w:val="both"/>
      </w:pPr>
      <w:bookmarkStart w:id="359" w:name="st_342"/>
      <w:bookmarkEnd w:id="359"/>
      <w:r>
        <w:rPr>
          <w:rFonts w:ascii="Arial" w:hAnsi="Arial" w:cs="Arial"/>
          <w:b/>
          <w:bCs/>
          <w:color w:val="000000"/>
        </w:rPr>
        <w:t>Стат</w:t>
      </w:r>
      <w:r>
        <w:rPr>
          <w:rFonts w:ascii="Arial" w:hAnsi="Arial" w:cs="Arial"/>
          <w:b/>
          <w:bCs/>
          <w:color w:val="000000"/>
        </w:rPr>
        <w:t>ья 342. Получение взятки</w:t>
      </w:r>
    </w:p>
    <w:p w14:paraId="0ED11C06" w14:textId="77777777" w:rsidR="00D05A68" w:rsidRDefault="00A56FC1">
      <w:pPr>
        <w:spacing w:after="120"/>
        <w:ind w:firstLine="567"/>
        <w:jc w:val="both"/>
      </w:pPr>
      <w:r>
        <w:t> </w:t>
      </w:r>
    </w:p>
    <w:p w14:paraId="072CD279" w14:textId="77777777" w:rsidR="00D05A68" w:rsidRDefault="00A56FC1">
      <w:pPr>
        <w:spacing w:after="120"/>
        <w:ind w:firstLine="567"/>
        <w:jc w:val="both"/>
      </w:pPr>
      <w:r>
        <w:rPr>
          <w:rFonts w:ascii="Arial" w:hAnsi="Arial" w:cs="Arial"/>
          <w:color w:val="000000"/>
        </w:rPr>
        <w:t>1. Получение должностным лицом, иностранным должностным лицом либо должностным лицом международной организации лично или через посредника взятки за действия (бездействие) в пользу взяткодателя или представляемых им лиц, которые в</w:t>
      </w:r>
      <w:r>
        <w:rPr>
          <w:rFonts w:ascii="Arial" w:hAnsi="Arial" w:cs="Arial"/>
          <w:color w:val="000000"/>
        </w:rPr>
        <w:t>ходят в служебные полномочия должностного лица либо которыми оно в силу должностного положения может способствовать, а равно согласие принять взятку –</w:t>
      </w:r>
    </w:p>
    <w:p w14:paraId="5D931996" w14:textId="77777777" w:rsidR="00D05A68" w:rsidRDefault="00A56FC1">
      <w:pPr>
        <w:spacing w:after="120"/>
        <w:ind w:firstLine="567"/>
        <w:jc w:val="both"/>
      </w:pPr>
      <w:r>
        <w:rPr>
          <w:rFonts w:ascii="Arial" w:hAnsi="Arial" w:cs="Arial"/>
          <w:color w:val="000000"/>
        </w:rPr>
        <w:t>наказываются лишением свободы на срок от двух до пяти лет с конфискацией имущества, с лишением права зани</w:t>
      </w:r>
      <w:r>
        <w:rPr>
          <w:rFonts w:ascii="Arial" w:hAnsi="Arial" w:cs="Arial"/>
          <w:color w:val="000000"/>
        </w:rPr>
        <w:t>мать определенные должности либо заниматься определенной деятельностью.</w:t>
      </w:r>
    </w:p>
    <w:p w14:paraId="6F498115" w14:textId="77777777" w:rsidR="00D05A68" w:rsidRDefault="00A56FC1">
      <w:pPr>
        <w:spacing w:after="120"/>
        <w:ind w:firstLine="567"/>
        <w:jc w:val="both"/>
      </w:pPr>
      <w:r>
        <w:rPr>
          <w:rFonts w:ascii="Arial" w:hAnsi="Arial" w:cs="Arial"/>
          <w:color w:val="000000"/>
        </w:rPr>
        <w:t>2. То же деяние, совершенное:</w:t>
      </w:r>
    </w:p>
    <w:p w14:paraId="71E9EA8D" w14:textId="77777777" w:rsidR="00D05A68" w:rsidRDefault="00A56FC1">
      <w:pPr>
        <w:spacing w:after="120"/>
        <w:ind w:firstLine="567"/>
        <w:jc w:val="both"/>
      </w:pPr>
      <w:r>
        <w:rPr>
          <w:rFonts w:ascii="Arial" w:hAnsi="Arial" w:cs="Arial"/>
          <w:color w:val="000000"/>
        </w:rPr>
        <w:t>1) за незаконные действия (бездействие);</w:t>
      </w:r>
    </w:p>
    <w:p w14:paraId="35D82107" w14:textId="77777777" w:rsidR="00D05A68" w:rsidRDefault="00A56FC1">
      <w:pPr>
        <w:spacing w:after="120"/>
        <w:ind w:firstLine="567"/>
        <w:jc w:val="both"/>
      </w:pPr>
      <w:r>
        <w:rPr>
          <w:rFonts w:ascii="Arial" w:hAnsi="Arial" w:cs="Arial"/>
          <w:color w:val="000000"/>
        </w:rPr>
        <w:t>2) за предоставление должности в системе государственной или муниципальной службы;</w:t>
      </w:r>
    </w:p>
    <w:p w14:paraId="3F77E27C" w14:textId="77777777" w:rsidR="00D05A68" w:rsidRDefault="00A56FC1">
      <w:pPr>
        <w:spacing w:after="120"/>
        <w:ind w:firstLine="567"/>
        <w:jc w:val="both"/>
      </w:pPr>
      <w:r>
        <w:rPr>
          <w:rFonts w:ascii="Arial" w:hAnsi="Arial" w:cs="Arial"/>
          <w:color w:val="000000"/>
        </w:rPr>
        <w:t>3) группой лиц;</w:t>
      </w:r>
    </w:p>
    <w:p w14:paraId="753879D3" w14:textId="77777777" w:rsidR="00D05A68" w:rsidRDefault="00A56FC1">
      <w:pPr>
        <w:spacing w:after="120"/>
        <w:ind w:firstLine="567"/>
        <w:jc w:val="both"/>
      </w:pPr>
      <w:r>
        <w:rPr>
          <w:rFonts w:ascii="Arial" w:hAnsi="Arial" w:cs="Arial"/>
          <w:color w:val="000000"/>
        </w:rPr>
        <w:t>4) группой лиц</w:t>
      </w:r>
      <w:r>
        <w:rPr>
          <w:rFonts w:ascii="Arial" w:hAnsi="Arial" w:cs="Arial"/>
          <w:color w:val="000000"/>
        </w:rPr>
        <w:t xml:space="preserve"> по предварительному сговору;</w:t>
      </w:r>
    </w:p>
    <w:p w14:paraId="12A67822" w14:textId="77777777" w:rsidR="00D05A68" w:rsidRDefault="00A56FC1">
      <w:pPr>
        <w:spacing w:after="120"/>
        <w:ind w:firstLine="567"/>
        <w:jc w:val="both"/>
      </w:pPr>
      <w:r>
        <w:rPr>
          <w:rFonts w:ascii="Arial" w:hAnsi="Arial" w:cs="Arial"/>
          <w:color w:val="000000"/>
        </w:rPr>
        <w:t>5) в крупном размере, –</w:t>
      </w:r>
    </w:p>
    <w:p w14:paraId="175B7A29"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семи лет с конфискацией имущества, с лишением права занимать определенные должности либо заниматься определенной деятельностью.</w:t>
      </w:r>
    </w:p>
    <w:p w14:paraId="2B6A2726" w14:textId="77777777" w:rsidR="00D05A68" w:rsidRDefault="00A56FC1">
      <w:pPr>
        <w:spacing w:after="120"/>
        <w:ind w:firstLine="567"/>
        <w:jc w:val="both"/>
      </w:pPr>
      <w:r>
        <w:rPr>
          <w:rFonts w:ascii="Arial" w:hAnsi="Arial" w:cs="Arial"/>
          <w:color w:val="000000"/>
        </w:rPr>
        <w:t>3. Деяния, предусмотренны</w:t>
      </w:r>
      <w:r>
        <w:rPr>
          <w:rFonts w:ascii="Arial" w:hAnsi="Arial" w:cs="Arial"/>
          <w:color w:val="000000"/>
        </w:rPr>
        <w:t>е частями 1 и 2 настоящей статьи, совершенные:</w:t>
      </w:r>
    </w:p>
    <w:p w14:paraId="226CB5BF" w14:textId="77777777" w:rsidR="00D05A68" w:rsidRDefault="00A56FC1">
      <w:pPr>
        <w:spacing w:after="120"/>
        <w:ind w:firstLine="567"/>
        <w:jc w:val="both"/>
      </w:pPr>
      <w:r>
        <w:rPr>
          <w:rFonts w:ascii="Arial" w:hAnsi="Arial" w:cs="Arial"/>
          <w:color w:val="000000"/>
        </w:rPr>
        <w:t>1) в особо крупном размере;</w:t>
      </w:r>
    </w:p>
    <w:p w14:paraId="3F852B2A" w14:textId="77777777" w:rsidR="00D05A68" w:rsidRDefault="00A56FC1">
      <w:pPr>
        <w:spacing w:after="120"/>
        <w:ind w:firstLine="567"/>
        <w:jc w:val="both"/>
      </w:pPr>
      <w:r>
        <w:rPr>
          <w:rFonts w:ascii="Arial" w:hAnsi="Arial" w:cs="Arial"/>
          <w:color w:val="000000"/>
        </w:rPr>
        <w:t>2) должностным лицом, занимающим ответственное положение, –</w:t>
      </w:r>
    </w:p>
    <w:p w14:paraId="72D5CEBC" w14:textId="77777777" w:rsidR="00D05A68" w:rsidRDefault="00A56FC1">
      <w:pPr>
        <w:spacing w:after="120"/>
        <w:ind w:firstLine="567"/>
        <w:jc w:val="both"/>
      </w:pPr>
      <w:r>
        <w:rPr>
          <w:rFonts w:ascii="Arial" w:hAnsi="Arial" w:cs="Arial"/>
          <w:color w:val="000000"/>
        </w:rPr>
        <w:t>наказываются лишением свободы на срок от семи до десяти лет с конфискацией имущества, с лишением права занимать определенные должности либо заниматься определенной деятельностью.</w:t>
      </w:r>
    </w:p>
    <w:p w14:paraId="0F68F265"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Под взяткой в статьях </w:t>
      </w:r>
      <w:hyperlink r:id="rId224" w:anchor="st_342" w:tooltip="cdb:112308#st_342" w:history="1">
        <w:r>
          <w:rPr>
            <w:rStyle w:val="aff0"/>
            <w:rFonts w:ascii="Arial" w:hAnsi="Arial" w:cs="Arial"/>
          </w:rPr>
          <w:t>342</w:t>
        </w:r>
      </w:hyperlink>
      <w:r>
        <w:rPr>
          <w:rFonts w:ascii="Arial" w:hAnsi="Arial" w:cs="Arial"/>
          <w:color w:val="000000"/>
        </w:rPr>
        <w:t>–</w:t>
      </w:r>
      <w:hyperlink r:id="rId225" w:anchor="st_345" w:tooltip="cdb:112308#st_345" w:history="1">
        <w:r>
          <w:rPr>
            <w:rStyle w:val="aff0"/>
            <w:rFonts w:ascii="Arial" w:hAnsi="Arial" w:cs="Arial"/>
          </w:rPr>
          <w:t>345</w:t>
        </w:r>
      </w:hyperlink>
      <w:r>
        <w:rPr>
          <w:rFonts w:ascii="Arial" w:hAnsi="Arial" w:cs="Arial"/>
          <w:color w:val="000000"/>
        </w:rPr>
        <w:t xml:space="preserve"> и </w:t>
      </w:r>
      <w:hyperlink r:id="rId226" w:anchor="st_362" w:tooltip="cdb:112308#st_362" w:history="1">
        <w:r>
          <w:rPr>
            <w:rStyle w:val="aff0"/>
            <w:rFonts w:ascii="Arial" w:hAnsi="Arial" w:cs="Arial"/>
          </w:rPr>
          <w:t>362</w:t>
        </w:r>
      </w:hyperlink>
      <w:r>
        <w:rPr>
          <w:rFonts w:ascii="Arial" w:hAnsi="Arial" w:cs="Arial"/>
          <w:color w:val="000000"/>
        </w:rPr>
        <w:t xml:space="preserve"> настоящего Кодекса понимаются деньги, ценные бумаги, иное имущество или выгоды имущественного характера, предоставляемые либо получаемые за действия (бездействие) в пользу взяткодателя или представляемых им лиц.</w:t>
      </w:r>
    </w:p>
    <w:p w14:paraId="4827B5FA" w14:textId="77777777" w:rsidR="00D05A68" w:rsidRDefault="00A56FC1">
      <w:pPr>
        <w:spacing w:after="120"/>
        <w:ind w:firstLine="567"/>
        <w:jc w:val="both"/>
      </w:pPr>
      <w:r>
        <w:rPr>
          <w:rFonts w:ascii="Arial" w:hAnsi="Arial" w:cs="Arial"/>
          <w:color w:val="000000"/>
        </w:rPr>
        <w:t xml:space="preserve">В статьях </w:t>
      </w:r>
      <w:hyperlink r:id="rId227" w:anchor="st_342" w:tooltip="cdb:112308#st_342" w:history="1">
        <w:r>
          <w:rPr>
            <w:rStyle w:val="aff0"/>
            <w:rFonts w:ascii="Arial" w:hAnsi="Arial" w:cs="Arial"/>
          </w:rPr>
          <w:t>342</w:t>
        </w:r>
      </w:hyperlink>
      <w:r>
        <w:rPr>
          <w:rFonts w:ascii="Arial" w:hAnsi="Arial" w:cs="Arial"/>
          <w:color w:val="000000"/>
        </w:rPr>
        <w:t>–</w:t>
      </w:r>
      <w:hyperlink r:id="rId228" w:anchor="st_345" w:tooltip="cdb:112308#st_345" w:history="1">
        <w:r>
          <w:rPr>
            <w:rStyle w:val="aff0"/>
            <w:rFonts w:ascii="Arial" w:hAnsi="Arial" w:cs="Arial"/>
          </w:rPr>
          <w:t>345</w:t>
        </w:r>
      </w:hyperlink>
      <w:r>
        <w:rPr>
          <w:rFonts w:ascii="Arial" w:hAnsi="Arial" w:cs="Arial"/>
          <w:color w:val="000000"/>
        </w:rPr>
        <w:t xml:space="preserve"> настоящего Кодекса взяткой в крупном размере считается взятка, размер которой в одну тысячу раз, а взяткой в особо крупном размере – в десять тысяч раз превы</w:t>
      </w:r>
      <w:r>
        <w:rPr>
          <w:rFonts w:ascii="Arial" w:hAnsi="Arial" w:cs="Arial"/>
          <w:color w:val="000000"/>
        </w:rPr>
        <w:t>шает расчетный показатель, установленный законодательством Кыргызской Республики на момент совершения преступления.</w:t>
      </w:r>
    </w:p>
    <w:p w14:paraId="367D14E2" w14:textId="77777777" w:rsidR="00D05A68" w:rsidRDefault="00A56FC1">
      <w:pPr>
        <w:spacing w:after="120"/>
        <w:ind w:firstLine="567"/>
        <w:jc w:val="both"/>
      </w:pPr>
      <w:r>
        <w:rPr>
          <w:rFonts w:ascii="Arial" w:hAnsi="Arial" w:cs="Arial"/>
          <w:i/>
          <w:iCs/>
        </w:rPr>
        <w:t xml:space="preserve">(В редакции </w:t>
      </w:r>
      <w:hyperlink r:id="rId229" w:tooltip="https://cbd.minjust.gov.kg/4-5457/edition/null/ru" w:history="1">
        <w:r>
          <w:rPr>
            <w:rStyle w:val="aff0"/>
            <w:rFonts w:ascii="Arial" w:hAnsi="Arial" w:cs="Arial"/>
            <w:i/>
            <w:iCs/>
          </w:rPr>
          <w:t>Закона</w:t>
        </w:r>
      </w:hyperlink>
      <w:r>
        <w:rPr>
          <w:rFonts w:ascii="Arial" w:hAnsi="Arial" w:cs="Arial"/>
          <w:i/>
          <w:iCs/>
        </w:rPr>
        <w:t xml:space="preserve"> </w:t>
      </w:r>
      <w:r>
        <w:rPr>
          <w:rFonts w:ascii="Arial" w:hAnsi="Arial" w:cs="Arial"/>
          <w:i/>
          <w:iCs/>
        </w:rPr>
        <w:t>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7796EC81" w14:textId="77777777" w:rsidR="00D05A68" w:rsidRDefault="00A56FC1">
      <w:pPr>
        <w:spacing w:after="120"/>
        <w:ind w:firstLine="567"/>
        <w:jc w:val="both"/>
      </w:pPr>
      <w:r>
        <w:t> </w:t>
      </w:r>
    </w:p>
    <w:p w14:paraId="73FBF8DC" w14:textId="77777777" w:rsidR="00D05A68" w:rsidRDefault="00A56FC1">
      <w:pPr>
        <w:spacing w:after="120"/>
        <w:ind w:firstLine="567"/>
        <w:jc w:val="both"/>
      </w:pPr>
      <w:bookmarkStart w:id="360" w:name="st_343"/>
      <w:bookmarkEnd w:id="360"/>
      <w:r>
        <w:rPr>
          <w:rFonts w:ascii="Arial" w:hAnsi="Arial" w:cs="Arial"/>
          <w:b/>
          <w:bCs/>
          <w:color w:val="000000"/>
        </w:rPr>
        <w:t>Статья 343. Вымогательство взятки</w:t>
      </w:r>
    </w:p>
    <w:p w14:paraId="2487149F" w14:textId="77777777" w:rsidR="00D05A68" w:rsidRDefault="00A56FC1">
      <w:pPr>
        <w:spacing w:after="120"/>
        <w:ind w:firstLine="567"/>
        <w:jc w:val="both"/>
      </w:pPr>
      <w:r>
        <w:t> </w:t>
      </w:r>
    </w:p>
    <w:p w14:paraId="6D2EE59C" w14:textId="77777777" w:rsidR="00D05A68" w:rsidRDefault="00A56FC1">
      <w:pPr>
        <w:spacing w:after="120"/>
        <w:ind w:firstLine="567"/>
        <w:jc w:val="both"/>
      </w:pPr>
      <w:r>
        <w:rPr>
          <w:rFonts w:ascii="Arial" w:hAnsi="Arial" w:cs="Arial"/>
          <w:color w:val="000000"/>
        </w:rPr>
        <w:t>1. Требование должностным лицом лично или через посредника взятки за выполнение или невыполнение в интересах дающего действия (бездействия), нарушающего его законные</w:t>
      </w:r>
      <w:r>
        <w:rPr>
          <w:rFonts w:ascii="Arial" w:hAnsi="Arial" w:cs="Arial"/>
          <w:color w:val="000000"/>
        </w:rPr>
        <w:t xml:space="preserve"> права, а равно поставление его в условия, которые его вынуждают дать взятку с целью предотвращения наступления вредных последствий его правоохраняемым интересам, –</w:t>
      </w:r>
    </w:p>
    <w:p w14:paraId="3B2B874F"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 с конфискацией имущества, с лишен</w:t>
      </w:r>
      <w:r>
        <w:rPr>
          <w:rFonts w:ascii="Arial" w:hAnsi="Arial" w:cs="Arial"/>
          <w:color w:val="000000"/>
        </w:rPr>
        <w:t>ием права занимать определенные должности либо заниматься определенной деятельностью.</w:t>
      </w:r>
    </w:p>
    <w:p w14:paraId="0FF2C26F" w14:textId="77777777" w:rsidR="00D05A68" w:rsidRDefault="00A56FC1">
      <w:pPr>
        <w:spacing w:after="120"/>
        <w:ind w:firstLine="567"/>
        <w:jc w:val="both"/>
      </w:pPr>
      <w:r>
        <w:rPr>
          <w:rFonts w:ascii="Arial" w:hAnsi="Arial" w:cs="Arial"/>
          <w:color w:val="000000"/>
        </w:rPr>
        <w:t>2. То же деяние, совершенное:</w:t>
      </w:r>
    </w:p>
    <w:p w14:paraId="6F19E2E7" w14:textId="77777777" w:rsidR="00D05A68" w:rsidRDefault="00A56FC1">
      <w:pPr>
        <w:spacing w:after="120"/>
        <w:ind w:firstLine="567"/>
        <w:jc w:val="both"/>
      </w:pPr>
      <w:r>
        <w:rPr>
          <w:rFonts w:ascii="Arial" w:hAnsi="Arial" w:cs="Arial"/>
          <w:color w:val="000000"/>
        </w:rPr>
        <w:t>1) в крупном размере;</w:t>
      </w:r>
    </w:p>
    <w:p w14:paraId="4F22BC2A" w14:textId="77777777" w:rsidR="00D05A68" w:rsidRDefault="00A56FC1">
      <w:pPr>
        <w:spacing w:after="120"/>
        <w:ind w:firstLine="567"/>
        <w:jc w:val="both"/>
      </w:pPr>
      <w:r>
        <w:rPr>
          <w:rFonts w:ascii="Arial" w:hAnsi="Arial" w:cs="Arial"/>
          <w:color w:val="000000"/>
        </w:rPr>
        <w:t>2) должностным лицом, занимающим ответственное положение, –</w:t>
      </w:r>
    </w:p>
    <w:p w14:paraId="02998807" w14:textId="77777777" w:rsidR="00D05A68" w:rsidRDefault="00A56FC1">
      <w:pPr>
        <w:spacing w:after="120"/>
        <w:ind w:firstLine="567"/>
        <w:jc w:val="both"/>
      </w:pPr>
      <w:r>
        <w:rPr>
          <w:rFonts w:ascii="Arial" w:hAnsi="Arial" w:cs="Arial"/>
          <w:color w:val="000000"/>
        </w:rPr>
        <w:t>наказывается лишением свободы на срок от семи до десяти ле</w:t>
      </w:r>
      <w:r>
        <w:rPr>
          <w:rFonts w:ascii="Arial" w:hAnsi="Arial" w:cs="Arial"/>
          <w:color w:val="000000"/>
        </w:rPr>
        <w:t>т с конфискацией имущества, с лишением права занимать определенные должности либо заниматься определенной деятельностью.</w:t>
      </w:r>
    </w:p>
    <w:p w14:paraId="5704362E" w14:textId="77777777" w:rsidR="00D05A68" w:rsidRDefault="00A56FC1">
      <w:pPr>
        <w:spacing w:after="120"/>
        <w:ind w:firstLine="567"/>
        <w:jc w:val="both"/>
      </w:pPr>
      <w:r>
        <w:rPr>
          <w:rFonts w:ascii="Arial" w:hAnsi="Arial" w:cs="Arial"/>
          <w:color w:val="000000"/>
        </w:rPr>
        <w:t>3. Деяния, предусмотренные частями 1 и 2 настоящей статьи, совершенные в особо крупном размере, –</w:t>
      </w:r>
    </w:p>
    <w:p w14:paraId="579F610C" w14:textId="77777777" w:rsidR="00D05A68" w:rsidRDefault="00A56FC1">
      <w:pPr>
        <w:spacing w:after="120"/>
        <w:ind w:firstLine="567"/>
        <w:jc w:val="both"/>
      </w:pPr>
      <w:r>
        <w:rPr>
          <w:rFonts w:ascii="Arial" w:hAnsi="Arial" w:cs="Arial"/>
          <w:color w:val="000000"/>
        </w:rPr>
        <w:t>наказываются лишением свободы на срок</w:t>
      </w:r>
      <w:r>
        <w:rPr>
          <w:rFonts w:ascii="Arial" w:hAnsi="Arial" w:cs="Arial"/>
          <w:color w:val="000000"/>
        </w:rPr>
        <w:t xml:space="preserve"> от десяти до двенадцати лет с конфискацией имущества, с лишением права занимать определенные должности или заниматься определенной деятельностью.</w:t>
      </w:r>
    </w:p>
    <w:p w14:paraId="185AEE24" w14:textId="77777777" w:rsidR="00D05A68" w:rsidRDefault="00A56FC1">
      <w:pPr>
        <w:spacing w:after="120"/>
        <w:ind w:firstLine="567"/>
        <w:jc w:val="both"/>
      </w:pPr>
      <w:r>
        <w:rPr>
          <w:rFonts w:ascii="Arial" w:hAnsi="Arial" w:cs="Arial"/>
          <w:i/>
          <w:iCs/>
        </w:rPr>
        <w:t xml:space="preserve">(В редакции </w:t>
      </w:r>
      <w:hyperlink r:id="rId230"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736E9A51" w14:textId="77777777" w:rsidR="00D05A68" w:rsidRDefault="00A56FC1">
      <w:pPr>
        <w:spacing w:after="120"/>
        <w:ind w:firstLine="567"/>
        <w:jc w:val="both"/>
      </w:pPr>
      <w:r>
        <w:t> </w:t>
      </w:r>
    </w:p>
    <w:p w14:paraId="7522FAF3" w14:textId="77777777" w:rsidR="00D05A68" w:rsidRDefault="00A56FC1">
      <w:pPr>
        <w:spacing w:after="120"/>
        <w:ind w:firstLine="567"/>
        <w:jc w:val="both"/>
      </w:pPr>
      <w:bookmarkStart w:id="361" w:name="st_344"/>
      <w:bookmarkEnd w:id="361"/>
      <w:r>
        <w:rPr>
          <w:rFonts w:ascii="Arial" w:hAnsi="Arial" w:cs="Arial"/>
          <w:b/>
          <w:bCs/>
          <w:color w:val="000000"/>
        </w:rPr>
        <w:t>Статья 344. Посредничество во взяточничестве</w:t>
      </w:r>
    </w:p>
    <w:p w14:paraId="5A024146" w14:textId="77777777" w:rsidR="00D05A68" w:rsidRDefault="00A56FC1">
      <w:pPr>
        <w:spacing w:after="120"/>
        <w:ind w:firstLine="567"/>
        <w:jc w:val="both"/>
      </w:pPr>
      <w:r>
        <w:t> </w:t>
      </w:r>
    </w:p>
    <w:p w14:paraId="238F0428" w14:textId="77777777" w:rsidR="00D05A68" w:rsidRDefault="00A56FC1">
      <w:pPr>
        <w:spacing w:after="120"/>
        <w:ind w:firstLine="567"/>
        <w:jc w:val="both"/>
      </w:pPr>
      <w:r>
        <w:rPr>
          <w:rFonts w:ascii="Arial" w:hAnsi="Arial" w:cs="Arial"/>
          <w:color w:val="000000"/>
        </w:rPr>
        <w:t>1. Совершение действий по передаче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w:t>
      </w:r>
    </w:p>
    <w:p w14:paraId="409F3152" w14:textId="77777777" w:rsidR="00D05A68" w:rsidRDefault="00A56FC1">
      <w:pPr>
        <w:spacing w:after="120"/>
        <w:ind w:firstLine="567"/>
        <w:jc w:val="both"/>
      </w:pPr>
      <w:r>
        <w:rPr>
          <w:rFonts w:ascii="Arial" w:hAnsi="Arial" w:cs="Arial"/>
          <w:color w:val="000000"/>
        </w:rPr>
        <w:t>наказывается лишением св</w:t>
      </w:r>
      <w:r>
        <w:rPr>
          <w:rFonts w:ascii="Arial" w:hAnsi="Arial" w:cs="Arial"/>
          <w:color w:val="000000"/>
        </w:rPr>
        <w:t xml:space="preserve">ободы на срок до двух лет. </w:t>
      </w:r>
    </w:p>
    <w:p w14:paraId="3633F8DF" w14:textId="77777777" w:rsidR="00D05A68" w:rsidRDefault="00A56FC1">
      <w:pPr>
        <w:spacing w:after="120"/>
        <w:ind w:firstLine="567"/>
        <w:jc w:val="both"/>
      </w:pPr>
      <w:r>
        <w:rPr>
          <w:rFonts w:ascii="Arial" w:hAnsi="Arial" w:cs="Arial"/>
          <w:color w:val="000000"/>
        </w:rPr>
        <w:t>2. То же деяние, совершенное:</w:t>
      </w:r>
    </w:p>
    <w:p w14:paraId="02DF53F0" w14:textId="77777777" w:rsidR="00D05A68" w:rsidRDefault="00A56FC1">
      <w:pPr>
        <w:spacing w:after="120"/>
        <w:ind w:firstLine="567"/>
        <w:jc w:val="both"/>
      </w:pPr>
      <w:r>
        <w:rPr>
          <w:rFonts w:ascii="Arial" w:hAnsi="Arial" w:cs="Arial"/>
          <w:color w:val="000000"/>
        </w:rPr>
        <w:t>1) с использованием своих служебных полномочий;</w:t>
      </w:r>
    </w:p>
    <w:p w14:paraId="4CA3D842" w14:textId="77777777" w:rsidR="00D05A68" w:rsidRDefault="00A56FC1">
      <w:pPr>
        <w:spacing w:after="120"/>
        <w:ind w:firstLine="567"/>
        <w:jc w:val="both"/>
      </w:pPr>
      <w:r>
        <w:rPr>
          <w:rFonts w:ascii="Arial" w:hAnsi="Arial" w:cs="Arial"/>
          <w:color w:val="000000"/>
        </w:rPr>
        <w:t>2) при передаче или получении взятки в крупном размере, –</w:t>
      </w:r>
    </w:p>
    <w:p w14:paraId="44AC2D0D" w14:textId="77777777" w:rsidR="00D05A68" w:rsidRDefault="00A56FC1">
      <w:pPr>
        <w:spacing w:after="120"/>
        <w:ind w:firstLine="567"/>
        <w:jc w:val="both"/>
      </w:pPr>
      <w:r>
        <w:rPr>
          <w:rFonts w:ascii="Arial" w:hAnsi="Arial" w:cs="Arial"/>
          <w:color w:val="000000"/>
        </w:rPr>
        <w:t>наказывается лишением свободы на срок от двух до пяти лет с лишением права занимать определе</w:t>
      </w:r>
      <w:r>
        <w:rPr>
          <w:rFonts w:ascii="Arial" w:hAnsi="Arial" w:cs="Arial"/>
          <w:color w:val="000000"/>
        </w:rPr>
        <w:t>нные должности либо заниматься определенной деятельностью.</w:t>
      </w:r>
    </w:p>
    <w:p w14:paraId="1C492ABC" w14:textId="77777777" w:rsidR="00D05A68" w:rsidRDefault="00A56FC1">
      <w:pPr>
        <w:spacing w:after="120"/>
        <w:ind w:firstLine="567"/>
        <w:jc w:val="both"/>
      </w:pPr>
      <w:r>
        <w:rPr>
          <w:rFonts w:ascii="Arial" w:hAnsi="Arial" w:cs="Arial"/>
          <w:color w:val="000000"/>
        </w:rPr>
        <w:t>3. Деяния, предусмотренные частями 1 и 2 настоящей статьи, совершенные в особо крупном размере, -</w:t>
      </w:r>
    </w:p>
    <w:p w14:paraId="3DF92E10"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 с конфискацией имущества, с лишением прав</w:t>
      </w:r>
      <w:r>
        <w:rPr>
          <w:rFonts w:ascii="Arial" w:hAnsi="Arial" w:cs="Arial"/>
          <w:color w:val="000000"/>
        </w:rPr>
        <w:t>а занимать определенные должности либо заниматься определенной деятельностью.</w:t>
      </w:r>
    </w:p>
    <w:p w14:paraId="1B68E565" w14:textId="77777777" w:rsidR="00D05A68" w:rsidRDefault="00A56FC1">
      <w:pPr>
        <w:spacing w:after="120"/>
        <w:ind w:firstLine="567"/>
        <w:jc w:val="both"/>
      </w:pPr>
      <w:r>
        <w:rPr>
          <w:rFonts w:ascii="Arial" w:hAnsi="Arial" w:cs="Arial"/>
          <w:color w:val="000000"/>
        </w:rPr>
        <w:t>4. Обещание или предложение посредничества во взяточничестве –</w:t>
      </w:r>
    </w:p>
    <w:p w14:paraId="22351568" w14:textId="77777777" w:rsidR="00D05A68" w:rsidRDefault="00A56FC1">
      <w:pPr>
        <w:spacing w:after="120"/>
        <w:ind w:firstLine="567"/>
        <w:jc w:val="both"/>
      </w:pPr>
      <w:r>
        <w:rPr>
          <w:rFonts w:ascii="Arial" w:hAnsi="Arial" w:cs="Arial"/>
          <w:color w:val="000000"/>
        </w:rPr>
        <w:t>наказывается лишением свободы на срок до двух лет с лишением права занимать определенные должности либо заниматься определенной деятельностью.</w:t>
      </w:r>
    </w:p>
    <w:p w14:paraId="6982F5B8"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Лицо, являющееся посредником в получении или даче взятки другому лицу, освобождается от уголовной отв</w:t>
      </w:r>
      <w:r>
        <w:rPr>
          <w:rFonts w:ascii="Arial" w:hAnsi="Arial" w:cs="Arial"/>
          <w:color w:val="000000"/>
        </w:rPr>
        <w:t>етственности за деяние, предусмотренное настоящей статьей, если оно добровольно сообщило об этом органу, имеющему право возбуждения уголовного дела, и способствовало раскрытию и (или) пресечению преступления.</w:t>
      </w:r>
    </w:p>
    <w:p w14:paraId="601983DC" w14:textId="77777777" w:rsidR="00D05A68" w:rsidRDefault="00A56FC1">
      <w:pPr>
        <w:spacing w:after="120"/>
        <w:ind w:firstLine="567"/>
        <w:jc w:val="both"/>
      </w:pPr>
      <w:r>
        <w:rPr>
          <w:rFonts w:ascii="Arial" w:hAnsi="Arial" w:cs="Arial"/>
          <w:i/>
          <w:iCs/>
        </w:rPr>
        <w:t xml:space="preserve">(В редакции </w:t>
      </w:r>
      <w:hyperlink r:id="rId231"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4DE47DF7" w14:textId="77777777" w:rsidR="00D05A68" w:rsidRDefault="00A56FC1">
      <w:pPr>
        <w:spacing w:after="120"/>
        <w:ind w:firstLine="567"/>
        <w:jc w:val="both"/>
      </w:pPr>
      <w:r>
        <w:t> </w:t>
      </w:r>
    </w:p>
    <w:p w14:paraId="51C14DE9" w14:textId="77777777" w:rsidR="00D05A68" w:rsidRDefault="00A56FC1">
      <w:pPr>
        <w:spacing w:after="120"/>
        <w:ind w:firstLine="567"/>
        <w:jc w:val="both"/>
      </w:pPr>
      <w:bookmarkStart w:id="362" w:name="st_345"/>
      <w:bookmarkEnd w:id="362"/>
      <w:r>
        <w:rPr>
          <w:rFonts w:ascii="Arial" w:hAnsi="Arial" w:cs="Arial"/>
          <w:b/>
          <w:bCs/>
          <w:color w:val="000000"/>
        </w:rPr>
        <w:t>Статья 345. Дача взятки</w:t>
      </w:r>
    </w:p>
    <w:p w14:paraId="7FD6D409" w14:textId="77777777" w:rsidR="00D05A68" w:rsidRDefault="00A56FC1">
      <w:pPr>
        <w:spacing w:after="120"/>
        <w:ind w:firstLine="567"/>
        <w:jc w:val="both"/>
      </w:pPr>
      <w:r>
        <w:t> </w:t>
      </w:r>
    </w:p>
    <w:p w14:paraId="6F9148CA" w14:textId="77777777" w:rsidR="00D05A68" w:rsidRDefault="00A56FC1">
      <w:pPr>
        <w:spacing w:after="120"/>
        <w:ind w:firstLine="567"/>
        <w:jc w:val="both"/>
      </w:pPr>
      <w:r>
        <w:rPr>
          <w:rFonts w:ascii="Arial" w:hAnsi="Arial" w:cs="Arial"/>
          <w:color w:val="000000"/>
        </w:rPr>
        <w:t>1. Передача должностному лицу, иностранному должностному лицу либо должностному ли</w:t>
      </w:r>
      <w:r>
        <w:rPr>
          <w:rFonts w:ascii="Arial" w:hAnsi="Arial" w:cs="Arial"/>
          <w:color w:val="000000"/>
        </w:rPr>
        <w:t xml:space="preserve">цу международной организации лично или через посредника взятки для самого должностного лица, иностранного должностного лица либо должностного лица международной организации за действия (бездействие) в пользу взяткодателя или представляемых им лиц, которые </w:t>
      </w:r>
      <w:r>
        <w:rPr>
          <w:rFonts w:ascii="Arial" w:hAnsi="Arial" w:cs="Arial"/>
          <w:color w:val="000000"/>
        </w:rPr>
        <w:t>входят в служебные полномочия должностного лица либо которыми оно в силу должностного положения может способствовать, а равно предложение принять или обещание дать взятку –</w:t>
      </w:r>
    </w:p>
    <w:p w14:paraId="33A26066" w14:textId="77777777" w:rsidR="00D05A68" w:rsidRDefault="00A56FC1">
      <w:pPr>
        <w:spacing w:after="120"/>
        <w:ind w:firstLine="567"/>
        <w:jc w:val="both"/>
      </w:pPr>
      <w:r>
        <w:rPr>
          <w:rFonts w:ascii="Arial" w:hAnsi="Arial" w:cs="Arial"/>
          <w:color w:val="000000"/>
        </w:rPr>
        <w:t>наказываются лишением свободы на срок до двух лет.</w:t>
      </w:r>
    </w:p>
    <w:p w14:paraId="7758FBFF" w14:textId="77777777" w:rsidR="00D05A68" w:rsidRDefault="00A56FC1">
      <w:pPr>
        <w:spacing w:after="120"/>
        <w:ind w:firstLine="567"/>
        <w:jc w:val="both"/>
      </w:pPr>
      <w:r>
        <w:rPr>
          <w:rFonts w:ascii="Arial" w:hAnsi="Arial" w:cs="Arial"/>
          <w:color w:val="000000"/>
        </w:rPr>
        <w:t>2. Те же деяния:</w:t>
      </w:r>
    </w:p>
    <w:p w14:paraId="2BC868C3" w14:textId="77777777" w:rsidR="00D05A68" w:rsidRDefault="00A56FC1">
      <w:pPr>
        <w:spacing w:after="120"/>
        <w:ind w:firstLine="567"/>
        <w:jc w:val="both"/>
      </w:pPr>
      <w:r>
        <w:rPr>
          <w:rFonts w:ascii="Arial" w:hAnsi="Arial" w:cs="Arial"/>
          <w:color w:val="000000"/>
        </w:rPr>
        <w:t xml:space="preserve">1) совершенные </w:t>
      </w:r>
      <w:r>
        <w:rPr>
          <w:rFonts w:ascii="Arial" w:hAnsi="Arial" w:cs="Arial"/>
          <w:color w:val="000000"/>
        </w:rPr>
        <w:t>в крупном размере;</w:t>
      </w:r>
    </w:p>
    <w:p w14:paraId="4267D5E2" w14:textId="77777777" w:rsidR="00D05A68" w:rsidRDefault="00A56FC1">
      <w:pPr>
        <w:spacing w:after="120"/>
        <w:ind w:firstLine="567"/>
        <w:jc w:val="both"/>
      </w:pPr>
      <w:r>
        <w:rPr>
          <w:rFonts w:ascii="Arial" w:hAnsi="Arial" w:cs="Arial"/>
          <w:color w:val="000000"/>
        </w:rPr>
        <w:t>2) за совершение заведомо незаконного действия (бездействия);</w:t>
      </w:r>
    </w:p>
    <w:p w14:paraId="24851F29" w14:textId="77777777" w:rsidR="00D05A68" w:rsidRDefault="00A56FC1">
      <w:pPr>
        <w:spacing w:after="120"/>
        <w:ind w:firstLine="567"/>
        <w:jc w:val="both"/>
      </w:pPr>
      <w:r>
        <w:rPr>
          <w:rFonts w:ascii="Arial" w:hAnsi="Arial" w:cs="Arial"/>
          <w:color w:val="000000"/>
        </w:rPr>
        <w:t>3) совершенные должностным лицом, в том числе занимающим ответственное положение, -</w:t>
      </w:r>
    </w:p>
    <w:p w14:paraId="22093C7E" w14:textId="77777777" w:rsidR="00D05A68" w:rsidRDefault="00A56FC1">
      <w:pPr>
        <w:spacing w:after="120"/>
        <w:ind w:firstLine="567"/>
        <w:jc w:val="both"/>
      </w:pPr>
      <w:r>
        <w:rPr>
          <w:rFonts w:ascii="Arial" w:hAnsi="Arial" w:cs="Arial"/>
          <w:color w:val="000000"/>
        </w:rPr>
        <w:t>наказываются лишением свободы на срок от двух до пяти лет с лишением права занимать определ</w:t>
      </w:r>
      <w:r>
        <w:rPr>
          <w:rFonts w:ascii="Arial" w:hAnsi="Arial" w:cs="Arial"/>
          <w:color w:val="000000"/>
        </w:rPr>
        <w:t>енные должности либо заниматься определенной деятельностью.</w:t>
      </w:r>
    </w:p>
    <w:p w14:paraId="57626405" w14:textId="77777777" w:rsidR="00D05A68" w:rsidRDefault="00A56FC1">
      <w:pPr>
        <w:spacing w:after="120"/>
        <w:ind w:firstLine="567"/>
        <w:jc w:val="both"/>
      </w:pPr>
      <w:r>
        <w:rPr>
          <w:rFonts w:ascii="Arial" w:hAnsi="Arial" w:cs="Arial"/>
          <w:color w:val="000000"/>
        </w:rPr>
        <w:t>3. Деяния, предусмотренные частями 1 и 2 настоящей статьи, совершенные в особо крупном размере, –</w:t>
      </w:r>
    </w:p>
    <w:p w14:paraId="74A40122"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 с конфискацией имущества, с лишением пра</w:t>
      </w:r>
      <w:r>
        <w:rPr>
          <w:rFonts w:ascii="Arial" w:hAnsi="Arial" w:cs="Arial"/>
          <w:color w:val="000000"/>
        </w:rPr>
        <w:t>ва занимать определенные должности либо заниматься определенной деятельностью.</w:t>
      </w:r>
    </w:p>
    <w:p w14:paraId="52CC7614"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Лицо, давшее взятку, освобождается от уголовной ответственности за деяние, предусмотренное настоящей статьей, если имело место вымогательство взятки со стороны должн</w:t>
      </w:r>
      <w:r>
        <w:rPr>
          <w:rFonts w:ascii="Arial" w:hAnsi="Arial" w:cs="Arial"/>
          <w:color w:val="000000"/>
        </w:rPr>
        <w:t>остного лица или если лицо добровольно сообщило органу, имеющему право возбудить уголовное дело, о даче взятки.</w:t>
      </w:r>
    </w:p>
    <w:p w14:paraId="08DAB982" w14:textId="77777777" w:rsidR="00D05A68" w:rsidRDefault="00A56FC1">
      <w:pPr>
        <w:spacing w:after="120"/>
        <w:ind w:firstLine="567"/>
        <w:jc w:val="both"/>
      </w:pPr>
      <w:r>
        <w:rPr>
          <w:rFonts w:ascii="Arial" w:hAnsi="Arial" w:cs="Arial"/>
          <w:i/>
          <w:iCs/>
        </w:rPr>
        <w:t xml:space="preserve">(В редакции </w:t>
      </w:r>
      <w:hyperlink r:id="rId232"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ырг</w:t>
      </w:r>
      <w:r>
        <w:rPr>
          <w:rFonts w:ascii="Arial" w:hAnsi="Arial" w:cs="Arial"/>
          <w:i/>
          <w:iCs/>
          <w:lang w:val="ky-KG"/>
        </w:rPr>
        <w:t xml:space="preserve">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4A0B5457" w14:textId="77777777" w:rsidR="00D05A68" w:rsidRDefault="00A56FC1">
      <w:pPr>
        <w:spacing w:after="120"/>
        <w:ind w:firstLine="567"/>
        <w:jc w:val="both"/>
      </w:pPr>
      <w:r>
        <w:t> </w:t>
      </w:r>
    </w:p>
    <w:p w14:paraId="2FAF7C93" w14:textId="77777777" w:rsidR="00D05A68" w:rsidRDefault="00A56FC1">
      <w:pPr>
        <w:spacing w:after="120"/>
        <w:ind w:firstLine="567"/>
        <w:jc w:val="both"/>
      </w:pPr>
      <w:bookmarkStart w:id="363" w:name="st_346"/>
      <w:bookmarkEnd w:id="363"/>
      <w:r>
        <w:rPr>
          <w:rFonts w:ascii="Arial" w:hAnsi="Arial" w:cs="Arial"/>
          <w:b/>
          <w:bCs/>
          <w:color w:val="000000"/>
        </w:rPr>
        <w:t>Статья 346. Служебный подлог</w:t>
      </w:r>
    </w:p>
    <w:p w14:paraId="7A4AED9D" w14:textId="77777777" w:rsidR="00D05A68" w:rsidRDefault="00A56FC1">
      <w:pPr>
        <w:spacing w:after="120"/>
        <w:ind w:firstLine="567"/>
        <w:jc w:val="both"/>
      </w:pPr>
      <w:r>
        <w:t> </w:t>
      </w:r>
    </w:p>
    <w:p w14:paraId="278A948D" w14:textId="77777777" w:rsidR="00D05A68" w:rsidRDefault="00A56FC1">
      <w:pPr>
        <w:spacing w:after="120"/>
        <w:ind w:firstLine="567"/>
        <w:jc w:val="both"/>
      </w:pPr>
      <w:r>
        <w:rPr>
          <w:rFonts w:ascii="Arial" w:hAnsi="Arial" w:cs="Arial"/>
          <w:color w:val="000000"/>
        </w:rPr>
        <w:t>1. Служебный подлог, то есть внесение должностным лицом, а также государственным служащим или служащим органа местного самоуправления, в том числе не являющимся должностным лицом, в официальные документы заведомо ложных сведений, а равно внесение в указанн</w:t>
      </w:r>
      <w:r>
        <w:rPr>
          <w:rFonts w:ascii="Arial" w:hAnsi="Arial" w:cs="Arial"/>
          <w:color w:val="000000"/>
        </w:rPr>
        <w:t>ые документы исправлений, искажающих их действительное содержание, если эти деяния совершены из корыстной или иной личной заинтересованности, –</w:t>
      </w:r>
    </w:p>
    <w:p w14:paraId="0A71AA16" w14:textId="77777777" w:rsidR="00D05A68" w:rsidRDefault="00A56FC1">
      <w:pPr>
        <w:spacing w:after="120"/>
        <w:ind w:firstLine="567"/>
        <w:jc w:val="both"/>
      </w:pPr>
      <w:r>
        <w:rPr>
          <w:rFonts w:ascii="Arial" w:hAnsi="Arial" w:cs="Arial"/>
          <w:color w:val="000000"/>
        </w:rPr>
        <w:t>наказывается лишением свободы на срок до двух лет с лишением права занимать определенные должности либо занимать</w:t>
      </w:r>
      <w:r>
        <w:rPr>
          <w:rFonts w:ascii="Arial" w:hAnsi="Arial" w:cs="Arial"/>
          <w:color w:val="000000"/>
        </w:rPr>
        <w:t>ся определенной деятельностью.</w:t>
      </w:r>
    </w:p>
    <w:p w14:paraId="4596BEB2" w14:textId="77777777" w:rsidR="00D05A68" w:rsidRDefault="00A56FC1">
      <w:pPr>
        <w:spacing w:after="120"/>
        <w:ind w:firstLine="567"/>
        <w:jc w:val="both"/>
      </w:pPr>
      <w:r>
        <w:rPr>
          <w:rFonts w:ascii="Arial" w:hAnsi="Arial" w:cs="Arial"/>
          <w:color w:val="000000"/>
        </w:rPr>
        <w:t>2. То же деяние, причинившее по неосторожности тяжкий вред, а также совершенное с целью смены собственника помимо его воли, –</w:t>
      </w:r>
    </w:p>
    <w:p w14:paraId="431E8F0D" w14:textId="77777777" w:rsidR="00D05A68" w:rsidRDefault="00A56FC1">
      <w:pPr>
        <w:spacing w:after="120"/>
        <w:ind w:firstLine="567"/>
        <w:jc w:val="both"/>
      </w:pPr>
      <w:r>
        <w:rPr>
          <w:rFonts w:ascii="Arial" w:hAnsi="Arial" w:cs="Arial"/>
          <w:color w:val="000000"/>
        </w:rPr>
        <w:t>наказывается лишением свободы на срок от двух до пяти лет с лишением права занимать определенные до</w:t>
      </w:r>
      <w:r>
        <w:rPr>
          <w:rFonts w:ascii="Arial" w:hAnsi="Arial" w:cs="Arial"/>
          <w:color w:val="000000"/>
        </w:rPr>
        <w:t>лжности либо заниматься определенной деятельностью.</w:t>
      </w:r>
    </w:p>
    <w:p w14:paraId="0662BE24" w14:textId="77777777" w:rsidR="00D05A68" w:rsidRDefault="00A56FC1">
      <w:pPr>
        <w:spacing w:after="120"/>
        <w:ind w:firstLine="567"/>
        <w:jc w:val="both"/>
      </w:pPr>
      <w:r>
        <w:rPr>
          <w:rFonts w:ascii="Arial" w:hAnsi="Arial" w:cs="Arial"/>
          <w:i/>
          <w:iCs/>
        </w:rPr>
        <w:t xml:space="preserve">(В редакции </w:t>
      </w:r>
      <w:hyperlink r:id="rId233"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15252B72" w14:textId="77777777" w:rsidR="00D05A68" w:rsidRDefault="00A56FC1">
      <w:pPr>
        <w:spacing w:after="120"/>
        <w:ind w:firstLine="567"/>
        <w:jc w:val="both"/>
      </w:pPr>
      <w:r>
        <w:t> </w:t>
      </w:r>
    </w:p>
    <w:p w14:paraId="4E006903" w14:textId="77777777" w:rsidR="00D05A68" w:rsidRDefault="00A56FC1">
      <w:pPr>
        <w:spacing w:after="120"/>
        <w:ind w:firstLine="567"/>
        <w:jc w:val="both"/>
      </w:pPr>
      <w:bookmarkStart w:id="364" w:name="st_347"/>
      <w:bookmarkEnd w:id="364"/>
      <w:r>
        <w:rPr>
          <w:rFonts w:ascii="Arial" w:hAnsi="Arial" w:cs="Arial"/>
          <w:b/>
          <w:bCs/>
          <w:color w:val="000000"/>
        </w:rPr>
        <w:t>Статья 34</w:t>
      </w:r>
      <w:r>
        <w:rPr>
          <w:rFonts w:ascii="Arial" w:hAnsi="Arial" w:cs="Arial"/>
          <w:b/>
          <w:bCs/>
          <w:color w:val="000000"/>
        </w:rPr>
        <w:t>7. Незаконная выдача паспорта</w:t>
      </w:r>
    </w:p>
    <w:p w14:paraId="00C98590" w14:textId="77777777" w:rsidR="00D05A68" w:rsidRDefault="00A56FC1">
      <w:pPr>
        <w:spacing w:after="120"/>
        <w:ind w:firstLine="567"/>
        <w:jc w:val="both"/>
      </w:pPr>
      <w:r>
        <w:t> </w:t>
      </w:r>
    </w:p>
    <w:p w14:paraId="4E15A740" w14:textId="77777777" w:rsidR="00D05A68" w:rsidRDefault="00A56FC1">
      <w:pPr>
        <w:spacing w:after="120"/>
        <w:ind w:firstLine="567"/>
        <w:jc w:val="both"/>
      </w:pPr>
      <w:r>
        <w:rPr>
          <w:rFonts w:ascii="Arial" w:hAnsi="Arial" w:cs="Arial"/>
          <w:color w:val="000000"/>
        </w:rPr>
        <w:t>1. Незаконная выдача должностным лицом или государственным служащим паспорта гражданина Кыргызской Республики иностранному гражданину или лицу без гражданства, а равно внесение должностным лицом либо государственным служащим или служащим муниципальной служ</w:t>
      </w:r>
      <w:r>
        <w:rPr>
          <w:rFonts w:ascii="Arial" w:hAnsi="Arial" w:cs="Arial"/>
          <w:color w:val="000000"/>
        </w:rPr>
        <w:t>бы, не являющимся должностным лицом, заведомо ложных сведений в документы, что умышленно или по неосторожности причинило незаконное приобретение гражданства Кыргызской Республики или иной значительный вред, –</w:t>
      </w:r>
    </w:p>
    <w:p w14:paraId="2FBE1619" w14:textId="77777777" w:rsidR="00D05A68" w:rsidRDefault="00A56FC1">
      <w:pPr>
        <w:spacing w:after="120"/>
        <w:ind w:firstLine="567"/>
        <w:jc w:val="both"/>
      </w:pPr>
      <w:r>
        <w:rPr>
          <w:rFonts w:ascii="Arial" w:hAnsi="Arial" w:cs="Arial"/>
          <w:color w:val="000000"/>
        </w:rPr>
        <w:t>наказываются лишением свободы на срок до пяти л</w:t>
      </w:r>
      <w:r>
        <w:rPr>
          <w:rFonts w:ascii="Arial" w:hAnsi="Arial" w:cs="Arial"/>
          <w:color w:val="000000"/>
        </w:rPr>
        <w:t>ет с лишением права занимать определенные должности либо заниматься определенной деятельностью.</w:t>
      </w:r>
    </w:p>
    <w:p w14:paraId="2A6285D7" w14:textId="77777777" w:rsidR="00D05A68" w:rsidRDefault="00A56FC1">
      <w:pPr>
        <w:spacing w:after="120"/>
        <w:ind w:firstLine="567"/>
        <w:jc w:val="both"/>
      </w:pPr>
      <w:r>
        <w:rPr>
          <w:rFonts w:ascii="Arial" w:hAnsi="Arial" w:cs="Arial"/>
          <w:color w:val="000000"/>
        </w:rPr>
        <w:t>2. Незаконные изготовление, сбыт и использование паспорта гражданина Кыргызской Республики –</w:t>
      </w:r>
    </w:p>
    <w:p w14:paraId="20B54AE5"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десяти лет с конфи</w:t>
      </w:r>
      <w:r>
        <w:rPr>
          <w:rFonts w:ascii="Arial" w:hAnsi="Arial" w:cs="Arial"/>
          <w:color w:val="000000"/>
        </w:rPr>
        <w:t>скацией имущества, с лишением права занимать определенные должности либо заниматься определенной деятельностью, с выдворением из Кыргызской Республики или без такового применительно к иностранным гражданам и лицам без гражданства с учетом имеющегося полити</w:t>
      </w:r>
      <w:r>
        <w:rPr>
          <w:rFonts w:ascii="Arial" w:hAnsi="Arial" w:cs="Arial"/>
          <w:color w:val="000000"/>
        </w:rPr>
        <w:t>ческого убежища.</w:t>
      </w:r>
    </w:p>
    <w:p w14:paraId="6606F919" w14:textId="77777777" w:rsidR="00D05A68" w:rsidRDefault="00A56FC1">
      <w:pPr>
        <w:spacing w:after="120"/>
        <w:ind w:firstLine="567"/>
        <w:jc w:val="both"/>
      </w:pPr>
      <w:r>
        <w:rPr>
          <w:rFonts w:ascii="Arial" w:hAnsi="Arial" w:cs="Arial"/>
          <w:i/>
          <w:iCs/>
        </w:rPr>
        <w:t xml:space="preserve">(В редакции </w:t>
      </w:r>
      <w:hyperlink r:id="rId234"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348F1FFB" w14:textId="77777777" w:rsidR="00D05A68" w:rsidRDefault="00A56FC1">
      <w:pPr>
        <w:spacing w:after="120"/>
        <w:ind w:firstLine="567"/>
        <w:jc w:val="both"/>
      </w:pPr>
      <w:r>
        <w:t> </w:t>
      </w:r>
    </w:p>
    <w:p w14:paraId="71CAA93C" w14:textId="77777777" w:rsidR="00D05A68" w:rsidRDefault="00A56FC1">
      <w:pPr>
        <w:spacing w:after="120"/>
        <w:ind w:firstLine="567"/>
        <w:jc w:val="both"/>
      </w:pPr>
      <w:bookmarkStart w:id="365" w:name="st_348"/>
      <w:bookmarkEnd w:id="365"/>
      <w:r>
        <w:rPr>
          <w:rFonts w:ascii="Arial" w:hAnsi="Arial" w:cs="Arial"/>
          <w:b/>
          <w:bCs/>
          <w:color w:val="000000"/>
        </w:rPr>
        <w:t>Статья 348. Халатность</w:t>
      </w:r>
    </w:p>
    <w:p w14:paraId="06CB66D3" w14:textId="77777777" w:rsidR="00D05A68" w:rsidRDefault="00A56FC1">
      <w:pPr>
        <w:spacing w:after="120"/>
        <w:ind w:firstLine="567"/>
        <w:jc w:val="both"/>
      </w:pPr>
      <w:r>
        <w:t> </w:t>
      </w:r>
    </w:p>
    <w:p w14:paraId="4434623A" w14:textId="77777777" w:rsidR="00D05A68" w:rsidRDefault="00A56FC1">
      <w:pPr>
        <w:spacing w:after="120"/>
        <w:ind w:firstLine="567"/>
        <w:jc w:val="both"/>
      </w:pPr>
      <w:r>
        <w:rPr>
          <w:rFonts w:ascii="Arial" w:hAnsi="Arial" w:cs="Arial"/>
          <w:color w:val="000000"/>
        </w:rPr>
        <w:t>1. Халатность, то е</w:t>
      </w:r>
      <w:r>
        <w:rPr>
          <w:rFonts w:ascii="Arial" w:hAnsi="Arial" w:cs="Arial"/>
          <w:color w:val="000000"/>
        </w:rPr>
        <w:t>сть неисполнение или ненадлежащее, в силу легкомыслия или небрежности, исполнение должностным лицом своих обязанностей, причинившее по неосторожности значительный вред, –</w:t>
      </w:r>
    </w:p>
    <w:p w14:paraId="28A9200A" w14:textId="77777777" w:rsidR="00D05A68" w:rsidRDefault="00A56FC1">
      <w:pPr>
        <w:spacing w:after="120"/>
        <w:ind w:firstLine="567"/>
        <w:jc w:val="both"/>
      </w:pPr>
      <w:r>
        <w:rPr>
          <w:rFonts w:ascii="Arial" w:hAnsi="Arial" w:cs="Arial"/>
          <w:color w:val="000000"/>
        </w:rPr>
        <w:t>наказывается лишением свободы на срок до двух лет с лишением права занимать определен</w:t>
      </w:r>
      <w:r>
        <w:rPr>
          <w:rFonts w:ascii="Arial" w:hAnsi="Arial" w:cs="Arial"/>
          <w:color w:val="000000"/>
        </w:rPr>
        <w:t>ные должности либо заниматься определенной деятельностью.</w:t>
      </w:r>
    </w:p>
    <w:p w14:paraId="7B3EF8B8" w14:textId="77777777" w:rsidR="00D05A68" w:rsidRDefault="00A56FC1">
      <w:pPr>
        <w:spacing w:after="120"/>
        <w:ind w:firstLine="567"/>
        <w:jc w:val="both"/>
      </w:pPr>
      <w:r>
        <w:rPr>
          <w:rFonts w:ascii="Arial" w:hAnsi="Arial" w:cs="Arial"/>
          <w:color w:val="000000"/>
        </w:rPr>
        <w:t>2. То же деяние, причинившее по неосторожности тяжкий или особо тяжкий вред, –</w:t>
      </w:r>
    </w:p>
    <w:p w14:paraId="39D8A9EC" w14:textId="77777777" w:rsidR="00D05A68" w:rsidRDefault="00A56FC1">
      <w:pPr>
        <w:spacing w:after="120"/>
        <w:ind w:firstLine="567"/>
        <w:jc w:val="both"/>
      </w:pPr>
      <w:r>
        <w:rPr>
          <w:rFonts w:ascii="Arial" w:hAnsi="Arial" w:cs="Arial"/>
          <w:color w:val="000000"/>
        </w:rPr>
        <w:t>наказывается лишением свободы на срок от двух до пяти лет с лишением права занимать определенные должности либо занимат</w:t>
      </w:r>
      <w:r>
        <w:rPr>
          <w:rFonts w:ascii="Arial" w:hAnsi="Arial" w:cs="Arial"/>
          <w:color w:val="000000"/>
        </w:rPr>
        <w:t>ься определенной деятельностью.</w:t>
      </w:r>
    </w:p>
    <w:p w14:paraId="47FB9EF9" w14:textId="77777777" w:rsidR="00D05A68" w:rsidRDefault="00A56FC1">
      <w:pPr>
        <w:spacing w:after="120"/>
        <w:ind w:firstLine="567"/>
        <w:jc w:val="both"/>
      </w:pPr>
      <w:r>
        <w:rPr>
          <w:rFonts w:ascii="Arial" w:hAnsi="Arial" w:cs="Arial"/>
          <w:i/>
          <w:iCs/>
        </w:rPr>
        <w:t xml:space="preserve">(В редакции </w:t>
      </w:r>
      <w:hyperlink r:id="rId235" w:tooltip="https://cbd.minjust.gov.kg/4-5457/edition/null/ru" w:history="1">
        <w:r>
          <w:rPr>
            <w:rStyle w:val="aff0"/>
            <w:rFonts w:ascii="Arial" w:hAnsi="Arial" w:cs="Arial"/>
            <w:i/>
            <w:iCs/>
          </w:rPr>
          <w:t>Закона</w:t>
        </w:r>
      </w:hyperlink>
      <w:r>
        <w:rPr>
          <w:rFonts w:ascii="Arial" w:hAnsi="Arial" w:cs="Arial"/>
          <w:i/>
          <w:iCs/>
        </w:rPr>
        <w:t xml:space="preserve"> К</w:t>
      </w:r>
      <w:r>
        <w:rPr>
          <w:rFonts w:ascii="Arial" w:hAnsi="Arial" w:cs="Arial"/>
          <w:i/>
          <w:iCs/>
          <w:lang w:val="ky-KG"/>
        </w:rPr>
        <w:t xml:space="preserve">ыргызской </w:t>
      </w:r>
      <w:r>
        <w:rPr>
          <w:rFonts w:ascii="Arial" w:hAnsi="Arial" w:cs="Arial"/>
          <w:i/>
          <w:iCs/>
        </w:rPr>
        <w:t>Р</w:t>
      </w:r>
      <w:r>
        <w:rPr>
          <w:rFonts w:ascii="Arial" w:hAnsi="Arial" w:cs="Arial"/>
          <w:i/>
          <w:iCs/>
          <w:lang w:val="ky-KG"/>
        </w:rPr>
        <w:t>еспублики</w:t>
      </w:r>
      <w:r>
        <w:rPr>
          <w:rFonts w:ascii="Arial" w:hAnsi="Arial" w:cs="Arial"/>
          <w:i/>
          <w:iCs/>
        </w:rPr>
        <w:t xml:space="preserve"> от 31 декабря 2024 года</w:t>
      </w:r>
      <w:r>
        <w:rPr>
          <w:rFonts w:ascii="Arial" w:hAnsi="Arial" w:cs="Arial"/>
          <w:i/>
          <w:iCs/>
          <w:lang w:val="ky-KG"/>
        </w:rPr>
        <w:t xml:space="preserve"> № 209</w:t>
      </w:r>
      <w:r>
        <w:rPr>
          <w:rFonts w:ascii="Arial" w:hAnsi="Arial" w:cs="Arial"/>
          <w:i/>
          <w:iCs/>
        </w:rPr>
        <w:t>)</w:t>
      </w:r>
    </w:p>
    <w:p w14:paraId="1B0E80F0" w14:textId="77777777" w:rsidR="00D05A68" w:rsidRDefault="00A56FC1">
      <w:pPr>
        <w:spacing w:after="120"/>
        <w:ind w:firstLine="567"/>
        <w:jc w:val="both"/>
      </w:pPr>
      <w:r>
        <w:t> </w:t>
      </w:r>
    </w:p>
    <w:p w14:paraId="16753FCC" w14:textId="77777777" w:rsidR="00D05A68" w:rsidRDefault="00A56FC1">
      <w:pPr>
        <w:spacing w:after="120"/>
        <w:ind w:firstLine="567"/>
        <w:jc w:val="center"/>
      </w:pPr>
      <w:bookmarkStart w:id="366" w:name="g43"/>
      <w:bookmarkEnd w:id="366"/>
      <w:r>
        <w:rPr>
          <w:rFonts w:ascii="Arial" w:hAnsi="Arial" w:cs="Arial"/>
          <w:b/>
          <w:bCs/>
          <w:color w:val="000000"/>
        </w:rPr>
        <w:t>Глава 43. Преступления против судебной власти</w:t>
      </w:r>
    </w:p>
    <w:p w14:paraId="2B1D28F6" w14:textId="77777777" w:rsidR="00D05A68" w:rsidRDefault="00A56FC1">
      <w:pPr>
        <w:spacing w:after="120"/>
        <w:ind w:firstLine="567"/>
        <w:jc w:val="both"/>
      </w:pPr>
      <w:r>
        <w:t> </w:t>
      </w:r>
    </w:p>
    <w:p w14:paraId="18B93385" w14:textId="77777777" w:rsidR="00D05A68" w:rsidRDefault="00A56FC1">
      <w:pPr>
        <w:spacing w:after="120"/>
        <w:ind w:firstLine="567"/>
        <w:jc w:val="both"/>
      </w:pPr>
      <w:bookmarkStart w:id="367" w:name="st_349"/>
      <w:r>
        <w:rPr>
          <w:rFonts w:ascii="Arial" w:hAnsi="Arial" w:cs="Arial"/>
          <w:b/>
          <w:bCs/>
          <w:color w:val="000000"/>
        </w:rPr>
        <w:t>Статья 349. Воспрепятствование осуществлению правосудия</w:t>
      </w:r>
      <w:bookmarkEnd w:id="367"/>
    </w:p>
    <w:p w14:paraId="13FA3A1B" w14:textId="77777777" w:rsidR="00D05A68" w:rsidRDefault="00A56FC1">
      <w:pPr>
        <w:spacing w:after="120"/>
        <w:ind w:firstLine="567"/>
        <w:jc w:val="both"/>
      </w:pPr>
      <w:r>
        <w:t> </w:t>
      </w:r>
    </w:p>
    <w:p w14:paraId="0193C78C" w14:textId="77777777" w:rsidR="00D05A68" w:rsidRDefault="00A56FC1">
      <w:pPr>
        <w:spacing w:after="120"/>
        <w:ind w:firstLine="567"/>
        <w:jc w:val="both"/>
      </w:pPr>
      <w:r>
        <w:rPr>
          <w:rFonts w:ascii="Arial" w:hAnsi="Arial" w:cs="Arial"/>
          <w:color w:val="000000"/>
        </w:rPr>
        <w:t>Вмешательство в какой бы то ни было форме в деятельность суда в целях воспрепятствования осуществлению правосудия –</w:t>
      </w:r>
    </w:p>
    <w:p w14:paraId="1D5B0002" w14:textId="77777777" w:rsidR="00D05A68" w:rsidRDefault="00A56FC1">
      <w:pPr>
        <w:spacing w:after="120"/>
        <w:ind w:firstLine="567"/>
        <w:jc w:val="both"/>
      </w:pPr>
      <w:r>
        <w:rPr>
          <w:rFonts w:ascii="Arial" w:hAnsi="Arial" w:cs="Arial"/>
          <w:color w:val="000000"/>
        </w:rPr>
        <w:t>наказывается общественными работам</w:t>
      </w:r>
      <w:r>
        <w:rPr>
          <w:rFonts w:ascii="Arial" w:hAnsi="Arial" w:cs="Arial"/>
          <w:color w:val="000000"/>
        </w:rPr>
        <w:t>и от сорока до ста часов или исправительными работами на срок от двух месяцев до одного года, или штрафом от 200 до 500 расчетных показателей.</w:t>
      </w:r>
    </w:p>
    <w:p w14:paraId="471BFE68" w14:textId="77777777" w:rsidR="00D05A68" w:rsidRDefault="00A56FC1">
      <w:pPr>
        <w:spacing w:after="120"/>
        <w:ind w:firstLine="567"/>
        <w:jc w:val="both"/>
      </w:pPr>
      <w:r>
        <w:t> </w:t>
      </w:r>
    </w:p>
    <w:p w14:paraId="17FBAB2C" w14:textId="77777777" w:rsidR="00D05A68" w:rsidRDefault="00A56FC1">
      <w:pPr>
        <w:spacing w:after="120"/>
        <w:ind w:firstLine="567"/>
        <w:jc w:val="both"/>
      </w:pPr>
      <w:bookmarkStart w:id="368" w:name="st_350"/>
      <w:r>
        <w:rPr>
          <w:rFonts w:ascii="Arial" w:hAnsi="Arial" w:cs="Arial"/>
          <w:b/>
          <w:bCs/>
          <w:color w:val="000000"/>
        </w:rPr>
        <w:t>Статья 350. Воспрепятствование профессиональной деятельности адвоката</w:t>
      </w:r>
      <w:bookmarkEnd w:id="368"/>
    </w:p>
    <w:p w14:paraId="2CE26870" w14:textId="77777777" w:rsidR="00D05A68" w:rsidRDefault="00A56FC1">
      <w:pPr>
        <w:spacing w:after="120"/>
        <w:ind w:firstLine="567"/>
        <w:jc w:val="both"/>
      </w:pPr>
      <w:r>
        <w:t> </w:t>
      </w:r>
    </w:p>
    <w:p w14:paraId="04CD6609" w14:textId="77777777" w:rsidR="00D05A68" w:rsidRDefault="00A56FC1">
      <w:pPr>
        <w:spacing w:after="120"/>
        <w:ind w:firstLine="567"/>
        <w:jc w:val="both"/>
      </w:pPr>
      <w:r>
        <w:rPr>
          <w:rFonts w:ascii="Arial" w:hAnsi="Arial" w:cs="Arial"/>
          <w:color w:val="000000"/>
        </w:rPr>
        <w:t xml:space="preserve">1. Воспрепятствование в какой бы то ни </w:t>
      </w:r>
      <w:r>
        <w:rPr>
          <w:rFonts w:ascii="Arial" w:hAnsi="Arial" w:cs="Arial"/>
          <w:color w:val="000000"/>
        </w:rPr>
        <w:t>было форме реализации прав и исполнению обязанностей адвоката, предусмотренных уголовно-процессуальным законодательством, –</w:t>
      </w:r>
    </w:p>
    <w:p w14:paraId="56D01679" w14:textId="77777777" w:rsidR="00D05A68" w:rsidRDefault="00A56FC1">
      <w:pPr>
        <w:spacing w:after="120"/>
        <w:ind w:firstLine="567"/>
        <w:jc w:val="both"/>
      </w:pPr>
      <w:r>
        <w:rPr>
          <w:rFonts w:ascii="Arial" w:hAnsi="Arial" w:cs="Arial"/>
          <w:color w:val="000000"/>
        </w:rPr>
        <w:t xml:space="preserve">наказывается общественными работами от ста до трехсот часов или исправительными работами на срок от одного до трех лет, или штрафом </w:t>
      </w:r>
      <w:r>
        <w:rPr>
          <w:rFonts w:ascii="Arial" w:hAnsi="Arial" w:cs="Arial"/>
          <w:color w:val="000000"/>
        </w:rPr>
        <w:t xml:space="preserve">от 500 до 1000 расчетных показателей. </w:t>
      </w:r>
    </w:p>
    <w:p w14:paraId="07FB0A6F" w14:textId="77777777" w:rsidR="00D05A68" w:rsidRDefault="00A56FC1">
      <w:pPr>
        <w:spacing w:after="120"/>
        <w:ind w:firstLine="567"/>
        <w:jc w:val="both"/>
      </w:pPr>
      <w:r>
        <w:rPr>
          <w:rFonts w:ascii="Arial" w:hAnsi="Arial" w:cs="Arial"/>
          <w:color w:val="000000"/>
        </w:rPr>
        <w:t>2. Воспрепятствование с использованием своего служебного положения в какой бы то ни было форме реализации прав и исполнению обязанностей адвоката, предусмотренных уголовно-процессуальным законодательством, –</w:t>
      </w:r>
    </w:p>
    <w:p w14:paraId="44CBFC12" w14:textId="77777777" w:rsidR="00D05A68" w:rsidRDefault="00A56FC1">
      <w:pPr>
        <w:spacing w:after="120"/>
        <w:ind w:firstLine="567"/>
        <w:jc w:val="both"/>
      </w:pPr>
      <w:r>
        <w:rPr>
          <w:rFonts w:ascii="Arial" w:hAnsi="Arial" w:cs="Arial"/>
          <w:color w:val="000000"/>
        </w:rPr>
        <w:t>наказывается лишением свободы на срок до одного года.</w:t>
      </w:r>
    </w:p>
    <w:p w14:paraId="60921DC5" w14:textId="77777777" w:rsidR="00D05A68" w:rsidRDefault="00A56FC1">
      <w:pPr>
        <w:spacing w:after="120"/>
        <w:ind w:firstLine="567"/>
        <w:jc w:val="both"/>
      </w:pPr>
      <w:r>
        <w:t> </w:t>
      </w:r>
    </w:p>
    <w:p w14:paraId="608D0999" w14:textId="77777777" w:rsidR="00D05A68" w:rsidRDefault="00A56FC1">
      <w:pPr>
        <w:spacing w:after="120"/>
        <w:ind w:firstLine="567"/>
        <w:jc w:val="both"/>
      </w:pPr>
      <w:bookmarkStart w:id="369" w:name="st_351"/>
      <w:r>
        <w:rPr>
          <w:rFonts w:ascii="Arial" w:hAnsi="Arial" w:cs="Arial"/>
          <w:b/>
          <w:bCs/>
          <w:color w:val="000000"/>
        </w:rPr>
        <w:t>Статья 351. Угроза или насилие в связи с осуществлением правосудия</w:t>
      </w:r>
      <w:bookmarkEnd w:id="369"/>
    </w:p>
    <w:p w14:paraId="1DB6162A" w14:textId="77777777" w:rsidR="00D05A68" w:rsidRDefault="00A56FC1">
      <w:pPr>
        <w:spacing w:after="120"/>
        <w:ind w:firstLine="567"/>
        <w:jc w:val="both"/>
      </w:pPr>
      <w:r>
        <w:t> </w:t>
      </w:r>
    </w:p>
    <w:p w14:paraId="6D7D0C17" w14:textId="77777777" w:rsidR="00D05A68" w:rsidRDefault="00A56FC1">
      <w:pPr>
        <w:spacing w:after="120"/>
        <w:ind w:firstLine="567"/>
        <w:jc w:val="both"/>
      </w:pPr>
      <w:r>
        <w:rPr>
          <w:rFonts w:ascii="Arial" w:hAnsi="Arial" w:cs="Arial"/>
          <w:color w:val="000000"/>
        </w:rPr>
        <w:t>1. Шантаж и/или угроза применения насилия, причинения вреда здоровью, убийством в отношении судьи или присяжного заседателя, секрет</w:t>
      </w:r>
      <w:r>
        <w:rPr>
          <w:rFonts w:ascii="Arial" w:hAnsi="Arial" w:cs="Arial"/>
          <w:color w:val="000000"/>
        </w:rPr>
        <w:t>аря судебного заседания, прокурора, адвоката, его супруги (супруга), близких родственников, а равно угроза уничтожения либо повреждения имущества в связи с рассмотрением дел или материалов в суде –</w:t>
      </w:r>
    </w:p>
    <w:p w14:paraId="7145CF74"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двух меся</w:t>
      </w:r>
      <w:r>
        <w:rPr>
          <w:rFonts w:ascii="Arial" w:hAnsi="Arial" w:cs="Arial"/>
          <w:color w:val="000000"/>
        </w:rPr>
        <w:t>цев до одного года или штрафом от 200 до 500 расчетных показателей, или лишением свободы на срок до двух лет.</w:t>
      </w:r>
    </w:p>
    <w:p w14:paraId="1E349425" w14:textId="77777777" w:rsidR="00D05A68" w:rsidRDefault="00A56FC1">
      <w:pPr>
        <w:spacing w:after="120"/>
        <w:ind w:firstLine="567"/>
        <w:jc w:val="both"/>
      </w:pPr>
      <w:r>
        <w:rPr>
          <w:rFonts w:ascii="Arial" w:hAnsi="Arial" w:cs="Arial"/>
          <w:color w:val="000000"/>
        </w:rPr>
        <w:t xml:space="preserve">2. Применение насилия, причинение вреда здоровью в отношении судьи или присяжного заседателя, секретаря судебного заседания, прокурора, адвоката, </w:t>
      </w:r>
      <w:r>
        <w:rPr>
          <w:rFonts w:ascii="Arial" w:hAnsi="Arial" w:cs="Arial"/>
          <w:color w:val="000000"/>
        </w:rPr>
        <w:t>его супруги (супруга), близких родственников, а равно уничтожение либо повреждение имущества в связи с рассмотрением дел или материалов в суде –</w:t>
      </w:r>
    </w:p>
    <w:p w14:paraId="622424C8"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или лишением свободы на срок от двух до пяти лет</w:t>
      </w:r>
      <w:r>
        <w:rPr>
          <w:rFonts w:ascii="Arial" w:hAnsi="Arial" w:cs="Arial"/>
          <w:b/>
          <w:bCs/>
          <w:color w:val="000000"/>
        </w:rPr>
        <w:t>.</w:t>
      </w:r>
    </w:p>
    <w:p w14:paraId="1FA40897" w14:textId="77777777" w:rsidR="00D05A68" w:rsidRDefault="00A56FC1">
      <w:pPr>
        <w:spacing w:after="120"/>
        <w:ind w:firstLine="567"/>
        <w:jc w:val="both"/>
      </w:pPr>
      <w:r>
        <w:t> </w:t>
      </w:r>
    </w:p>
    <w:p w14:paraId="72EA4CF6" w14:textId="77777777" w:rsidR="00D05A68" w:rsidRDefault="00A56FC1">
      <w:pPr>
        <w:spacing w:after="120"/>
        <w:ind w:firstLine="567"/>
        <w:jc w:val="both"/>
      </w:pPr>
      <w:bookmarkStart w:id="370" w:name="st_352"/>
      <w:r>
        <w:rPr>
          <w:rFonts w:ascii="Arial" w:hAnsi="Arial" w:cs="Arial"/>
          <w:b/>
          <w:bCs/>
          <w:color w:val="000000"/>
        </w:rPr>
        <w:t>С</w:t>
      </w:r>
      <w:r>
        <w:rPr>
          <w:rFonts w:ascii="Arial" w:hAnsi="Arial" w:cs="Arial"/>
          <w:b/>
          <w:bCs/>
          <w:color w:val="000000"/>
        </w:rPr>
        <w:t>татья 352.</w:t>
      </w:r>
      <w:bookmarkEnd w:id="370"/>
      <w:r>
        <w:rPr>
          <w:rFonts w:ascii="Arial" w:hAnsi="Arial" w:cs="Arial"/>
          <w:color w:val="000000"/>
        </w:rPr>
        <w:t> </w:t>
      </w:r>
      <w:r>
        <w:rPr>
          <w:rFonts w:ascii="Arial" w:hAnsi="Arial" w:cs="Arial"/>
          <w:b/>
          <w:bCs/>
          <w:color w:val="000000"/>
        </w:rPr>
        <w:t>Вынесение неправосудного приговора или иного судебного акта</w:t>
      </w:r>
    </w:p>
    <w:p w14:paraId="21977DD8" w14:textId="77777777" w:rsidR="00D05A68" w:rsidRDefault="00A56FC1">
      <w:pPr>
        <w:spacing w:after="120"/>
        <w:ind w:firstLine="567"/>
        <w:jc w:val="both"/>
      </w:pPr>
      <w:r>
        <w:t> </w:t>
      </w:r>
    </w:p>
    <w:p w14:paraId="4BC38057" w14:textId="77777777" w:rsidR="00D05A68" w:rsidRDefault="00A56FC1">
      <w:pPr>
        <w:spacing w:after="120"/>
        <w:ind w:firstLine="567"/>
        <w:jc w:val="both"/>
      </w:pPr>
      <w:r>
        <w:rPr>
          <w:rFonts w:ascii="Arial" w:hAnsi="Arial" w:cs="Arial"/>
          <w:color w:val="000000"/>
        </w:rPr>
        <w:t>1. Вынесение судьей (судом) заведомо</w:t>
      </w:r>
      <w:r>
        <w:rPr>
          <w:rFonts w:ascii="Arial" w:hAnsi="Arial" w:cs="Arial"/>
          <w:b/>
          <w:bCs/>
          <w:color w:val="000000"/>
        </w:rPr>
        <w:t> </w:t>
      </w:r>
      <w:r>
        <w:rPr>
          <w:rFonts w:ascii="Arial" w:hAnsi="Arial" w:cs="Arial"/>
          <w:color w:val="000000"/>
        </w:rPr>
        <w:t>неправосудного приговора, решения или иного судебного акта –</w:t>
      </w:r>
    </w:p>
    <w:p w14:paraId="261F5E47" w14:textId="77777777" w:rsidR="00D05A68" w:rsidRDefault="00A56FC1">
      <w:pPr>
        <w:spacing w:after="120"/>
        <w:ind w:firstLine="567"/>
        <w:jc w:val="both"/>
      </w:pPr>
      <w:r>
        <w:rPr>
          <w:rFonts w:ascii="Arial" w:hAnsi="Arial" w:cs="Arial"/>
          <w:color w:val="000000"/>
        </w:rPr>
        <w:t>наказывается лишением свободы на срок до пяти лет с лишением права занимать определен</w:t>
      </w:r>
      <w:r>
        <w:rPr>
          <w:rFonts w:ascii="Arial" w:hAnsi="Arial" w:cs="Arial"/>
          <w:color w:val="000000"/>
        </w:rPr>
        <w:t>ные должности либо заниматься определенной деятельностью на срок до двух лет.</w:t>
      </w:r>
    </w:p>
    <w:p w14:paraId="1C708703" w14:textId="77777777" w:rsidR="00D05A68" w:rsidRDefault="00A56FC1">
      <w:pPr>
        <w:spacing w:after="120"/>
        <w:ind w:firstLine="567"/>
        <w:jc w:val="both"/>
      </w:pPr>
      <w:r>
        <w:rPr>
          <w:rFonts w:ascii="Arial" w:hAnsi="Arial" w:cs="Arial"/>
          <w:color w:val="000000"/>
        </w:rPr>
        <w:t>2. Вынесение заведомо неправосудного решения о заключении лица под стражу или приговора к лишению свободы, причинившее тяжкий вред, –</w:t>
      </w:r>
    </w:p>
    <w:p w14:paraId="23F840EE" w14:textId="77777777" w:rsidR="00D05A68" w:rsidRDefault="00A56FC1">
      <w:pPr>
        <w:spacing w:after="120"/>
        <w:ind w:firstLine="567"/>
        <w:jc w:val="both"/>
      </w:pPr>
      <w:r>
        <w:rPr>
          <w:rFonts w:ascii="Arial" w:hAnsi="Arial" w:cs="Arial"/>
          <w:color w:val="000000"/>
        </w:rPr>
        <w:t>наказывается лишением свободы на срок от пят</w:t>
      </w:r>
      <w:r>
        <w:rPr>
          <w:rFonts w:ascii="Arial" w:hAnsi="Arial" w:cs="Arial"/>
          <w:color w:val="000000"/>
        </w:rPr>
        <w:t>и до десяти лет с лишением права занимать определенные должности либо заниматься определенной деятельностью на срок до двух лет.</w:t>
      </w:r>
    </w:p>
    <w:p w14:paraId="05DF9ED7" w14:textId="77777777" w:rsidR="00D05A68" w:rsidRDefault="00A56FC1">
      <w:pPr>
        <w:spacing w:after="120"/>
        <w:ind w:firstLine="567"/>
        <w:jc w:val="both"/>
      </w:pPr>
      <w:r>
        <w:t> </w:t>
      </w:r>
    </w:p>
    <w:p w14:paraId="6EDD504E" w14:textId="77777777" w:rsidR="00D05A68" w:rsidRDefault="00A56FC1">
      <w:pPr>
        <w:spacing w:after="120"/>
        <w:ind w:firstLine="567"/>
        <w:jc w:val="both"/>
      </w:pPr>
      <w:bookmarkStart w:id="371" w:name="st_353"/>
      <w:r>
        <w:rPr>
          <w:rFonts w:ascii="Arial" w:hAnsi="Arial" w:cs="Arial"/>
          <w:b/>
          <w:bCs/>
          <w:color w:val="000000"/>
        </w:rPr>
        <w:t>Статья 353. Разглашение сведений о мерах безопасности в отношении уголовного процесса</w:t>
      </w:r>
      <w:bookmarkEnd w:id="371"/>
    </w:p>
    <w:p w14:paraId="3B5EB500" w14:textId="77777777" w:rsidR="00D05A68" w:rsidRDefault="00A56FC1">
      <w:pPr>
        <w:spacing w:after="120"/>
        <w:ind w:firstLine="567"/>
        <w:jc w:val="both"/>
      </w:pPr>
      <w:r>
        <w:t> </w:t>
      </w:r>
    </w:p>
    <w:p w14:paraId="3B5293CC" w14:textId="77777777" w:rsidR="00D05A68" w:rsidRDefault="00A56FC1">
      <w:pPr>
        <w:spacing w:after="120"/>
        <w:ind w:firstLine="567"/>
        <w:jc w:val="both"/>
      </w:pPr>
      <w:r>
        <w:rPr>
          <w:rFonts w:ascii="Arial" w:hAnsi="Arial" w:cs="Arial"/>
          <w:color w:val="000000"/>
        </w:rPr>
        <w:t>Разглашение сведений о мерах безопасности, применяемых в отношении судьи или иного лица, участвующего в отправлении правосудия, судебного исполнителя, потерпевшего, свидетеля или других участников уголовного процесса, а равно супруга (супруги), близких род</w:t>
      </w:r>
      <w:r>
        <w:rPr>
          <w:rFonts w:ascii="Arial" w:hAnsi="Arial" w:cs="Arial"/>
          <w:color w:val="000000"/>
        </w:rPr>
        <w:t>ственников любого из них, совершенное лицом, которому эти сведения были доверены или стали известны в связи с его служебной деятельностью, причинившее по неосторожности тяжкий вред, –</w:t>
      </w:r>
    </w:p>
    <w:p w14:paraId="69FCC7EF" w14:textId="77777777" w:rsidR="00D05A68" w:rsidRDefault="00A56FC1">
      <w:pPr>
        <w:spacing w:after="120"/>
        <w:ind w:firstLine="567"/>
        <w:jc w:val="both"/>
      </w:pPr>
      <w:r>
        <w:rPr>
          <w:rFonts w:ascii="Arial" w:hAnsi="Arial" w:cs="Arial"/>
          <w:color w:val="000000"/>
        </w:rPr>
        <w:t xml:space="preserve">наказывается исправительными работами на срок от двух месяцев до одного </w:t>
      </w:r>
      <w:r>
        <w:rPr>
          <w:rFonts w:ascii="Arial" w:hAnsi="Arial" w:cs="Arial"/>
          <w:color w:val="000000"/>
        </w:rPr>
        <w:t>года или штрафом от 200 до 500 расчетных показателей, или лишением свободы на срок до двух лет с лишением права занимать определенные должности либо заниматься определенной деятельностью на срок до двух лет.</w:t>
      </w:r>
    </w:p>
    <w:p w14:paraId="218EF8F6" w14:textId="77777777" w:rsidR="00D05A68" w:rsidRDefault="00A56FC1">
      <w:pPr>
        <w:spacing w:after="120"/>
        <w:ind w:firstLine="567"/>
        <w:jc w:val="center"/>
      </w:pPr>
      <w:bookmarkStart w:id="372" w:name="g44"/>
      <w:r>
        <w:rPr>
          <w:rFonts w:ascii="Arial" w:hAnsi="Arial" w:cs="Arial"/>
          <w:b/>
          <w:bCs/>
          <w:color w:val="000000"/>
        </w:rPr>
        <w:t>Глава 44. Преступления против процессуального по</w:t>
      </w:r>
      <w:r>
        <w:rPr>
          <w:rFonts w:ascii="Arial" w:hAnsi="Arial" w:cs="Arial"/>
          <w:b/>
          <w:bCs/>
          <w:color w:val="000000"/>
        </w:rPr>
        <w:t>рядка добывания доказательств</w:t>
      </w:r>
      <w:bookmarkEnd w:id="372"/>
    </w:p>
    <w:p w14:paraId="04F1C6BE" w14:textId="77777777" w:rsidR="00D05A68" w:rsidRDefault="00A56FC1">
      <w:pPr>
        <w:spacing w:after="120"/>
        <w:ind w:firstLine="567"/>
        <w:jc w:val="both"/>
      </w:pPr>
      <w:r>
        <w:t> </w:t>
      </w:r>
    </w:p>
    <w:p w14:paraId="4A62248A" w14:textId="77777777" w:rsidR="00D05A68" w:rsidRDefault="00A56FC1">
      <w:pPr>
        <w:spacing w:after="120"/>
        <w:ind w:firstLine="567"/>
        <w:jc w:val="both"/>
      </w:pPr>
      <w:bookmarkStart w:id="373" w:name="st_354"/>
      <w:r>
        <w:rPr>
          <w:rFonts w:ascii="Arial" w:hAnsi="Arial" w:cs="Arial"/>
          <w:b/>
          <w:bCs/>
          <w:color w:val="000000"/>
        </w:rPr>
        <w:t>Статья 354. Воспрепятствование деятельности прокурора, следователя, органа дознания</w:t>
      </w:r>
      <w:bookmarkEnd w:id="373"/>
    </w:p>
    <w:p w14:paraId="3220A0D8" w14:textId="77777777" w:rsidR="00D05A68" w:rsidRDefault="00A56FC1">
      <w:pPr>
        <w:spacing w:after="120"/>
        <w:ind w:firstLine="567"/>
        <w:jc w:val="both"/>
      </w:pPr>
      <w:r>
        <w:t> </w:t>
      </w:r>
    </w:p>
    <w:p w14:paraId="28C748B9" w14:textId="77777777" w:rsidR="00D05A68" w:rsidRDefault="00A56FC1">
      <w:pPr>
        <w:spacing w:after="120"/>
        <w:ind w:firstLine="567"/>
        <w:jc w:val="both"/>
      </w:pPr>
      <w:r>
        <w:rPr>
          <w:rFonts w:ascii="Arial" w:hAnsi="Arial" w:cs="Arial"/>
          <w:color w:val="000000"/>
        </w:rPr>
        <w:t>Вмешательство в какой бы то ни было форме в деятельность прокурора, следователя, органа дознания в целях воспрепятствования досудебному пр</w:t>
      </w:r>
      <w:r>
        <w:rPr>
          <w:rFonts w:ascii="Arial" w:hAnsi="Arial" w:cs="Arial"/>
          <w:color w:val="000000"/>
        </w:rPr>
        <w:t>оизводству –</w:t>
      </w:r>
    </w:p>
    <w:p w14:paraId="003DBB46"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двух месяцев до одного года или штрафом от 200 ста до 500 расчетных показателей, или лишением свободы на срок до трех лет.</w:t>
      </w:r>
    </w:p>
    <w:p w14:paraId="5B462CA4" w14:textId="77777777" w:rsidR="00D05A68" w:rsidRDefault="00A56FC1">
      <w:pPr>
        <w:spacing w:after="120"/>
        <w:ind w:firstLine="567"/>
        <w:jc w:val="both"/>
      </w:pPr>
      <w:r>
        <w:t> </w:t>
      </w:r>
    </w:p>
    <w:p w14:paraId="2E2B82F8" w14:textId="77777777" w:rsidR="00D05A68" w:rsidRDefault="00A56FC1">
      <w:pPr>
        <w:spacing w:after="120"/>
        <w:ind w:firstLine="567"/>
        <w:jc w:val="both"/>
      </w:pPr>
      <w:bookmarkStart w:id="374" w:name="st_355"/>
      <w:r>
        <w:rPr>
          <w:rFonts w:ascii="Arial" w:hAnsi="Arial" w:cs="Arial"/>
          <w:b/>
          <w:bCs/>
          <w:color w:val="000000"/>
        </w:rPr>
        <w:t>Статья 355. Угроза или насилие в связи с досудебным производством</w:t>
      </w:r>
      <w:bookmarkEnd w:id="374"/>
    </w:p>
    <w:p w14:paraId="564C41D4" w14:textId="77777777" w:rsidR="00D05A68" w:rsidRDefault="00A56FC1">
      <w:pPr>
        <w:spacing w:after="120"/>
        <w:ind w:firstLine="567"/>
        <w:jc w:val="both"/>
      </w:pPr>
      <w:r>
        <w:t> </w:t>
      </w:r>
    </w:p>
    <w:p w14:paraId="468644C5" w14:textId="77777777" w:rsidR="00D05A68" w:rsidRDefault="00A56FC1">
      <w:pPr>
        <w:spacing w:after="120"/>
        <w:ind w:firstLine="567"/>
        <w:jc w:val="both"/>
      </w:pPr>
      <w:r>
        <w:rPr>
          <w:rFonts w:ascii="Arial" w:hAnsi="Arial" w:cs="Arial"/>
          <w:color w:val="000000"/>
        </w:rPr>
        <w:t>1. Шантаж или угроза применения насилия, причинения вреда здоровью, убийством в отношении следственного судьи, следователя, прокурора, сотрудника органа дознания, адвоката, законного предс</w:t>
      </w:r>
      <w:r>
        <w:rPr>
          <w:rFonts w:ascii="Arial" w:hAnsi="Arial" w:cs="Arial"/>
          <w:color w:val="000000"/>
        </w:rPr>
        <w:t>тавителя или представителя, его супруги (супруга), близких родственников, а равно угроза уничтожения или повреждения имущества в связи с осуществлением и/или участием в досудебном производстве –</w:t>
      </w:r>
    </w:p>
    <w:p w14:paraId="280922D8"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двух месяцев</w:t>
      </w:r>
      <w:r>
        <w:rPr>
          <w:rFonts w:ascii="Arial" w:hAnsi="Arial" w:cs="Arial"/>
          <w:color w:val="000000"/>
        </w:rPr>
        <w:t xml:space="preserve"> до одного года или штрафом от 200 до 500 расчетных показателей, или лишением свободы на срок до двух лет.</w:t>
      </w:r>
    </w:p>
    <w:p w14:paraId="018A73D1" w14:textId="77777777" w:rsidR="00D05A68" w:rsidRDefault="00A56FC1">
      <w:pPr>
        <w:spacing w:after="120"/>
        <w:ind w:firstLine="567"/>
        <w:jc w:val="both"/>
      </w:pPr>
      <w:r>
        <w:rPr>
          <w:rFonts w:ascii="Arial" w:hAnsi="Arial" w:cs="Arial"/>
          <w:color w:val="000000"/>
        </w:rPr>
        <w:t>2. Применение насилия, причинение вреда здоровью, уничтожение или повреждение имущества в связи с осуществлением и (или) участием в досудебном произв</w:t>
      </w:r>
      <w:r>
        <w:rPr>
          <w:rFonts w:ascii="Arial" w:hAnsi="Arial" w:cs="Arial"/>
          <w:color w:val="000000"/>
        </w:rPr>
        <w:t>одстве –</w:t>
      </w:r>
    </w:p>
    <w:p w14:paraId="3789C702"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или лишением свободы на срок от двух до пяти лет.</w:t>
      </w:r>
    </w:p>
    <w:p w14:paraId="3BA46667" w14:textId="77777777" w:rsidR="00D05A68" w:rsidRDefault="00A56FC1">
      <w:pPr>
        <w:spacing w:after="120"/>
        <w:ind w:firstLine="567"/>
        <w:jc w:val="both"/>
      </w:pPr>
      <w:r>
        <w:t> </w:t>
      </w:r>
    </w:p>
    <w:p w14:paraId="2CF95815" w14:textId="77777777" w:rsidR="00D05A68" w:rsidRDefault="00A56FC1">
      <w:pPr>
        <w:spacing w:after="120"/>
        <w:ind w:firstLine="567"/>
        <w:jc w:val="both"/>
      </w:pPr>
      <w:bookmarkStart w:id="375" w:name="st_356"/>
      <w:r>
        <w:rPr>
          <w:rFonts w:ascii="Arial" w:hAnsi="Arial" w:cs="Arial"/>
          <w:b/>
          <w:bCs/>
          <w:color w:val="000000"/>
        </w:rPr>
        <w:t>Статья 356. Разглашение данных досудебного расследования</w:t>
      </w:r>
      <w:bookmarkEnd w:id="375"/>
    </w:p>
    <w:p w14:paraId="74B4EF39" w14:textId="77777777" w:rsidR="00D05A68" w:rsidRDefault="00A56FC1">
      <w:pPr>
        <w:spacing w:after="120"/>
        <w:ind w:firstLine="567"/>
        <w:jc w:val="both"/>
      </w:pPr>
      <w:r>
        <w:t> </w:t>
      </w:r>
    </w:p>
    <w:p w14:paraId="5C4A567D" w14:textId="77777777" w:rsidR="00D05A68" w:rsidRDefault="00A56FC1">
      <w:pPr>
        <w:spacing w:after="120"/>
        <w:ind w:firstLine="567"/>
        <w:jc w:val="both"/>
      </w:pPr>
      <w:r>
        <w:rPr>
          <w:rFonts w:ascii="Arial" w:hAnsi="Arial" w:cs="Arial"/>
          <w:color w:val="000000"/>
        </w:rPr>
        <w:t>1. Разглашение данных досудебного производства или закрытого судебного разбира</w:t>
      </w:r>
      <w:r>
        <w:rPr>
          <w:rFonts w:ascii="Arial" w:hAnsi="Arial" w:cs="Arial"/>
          <w:color w:val="000000"/>
        </w:rPr>
        <w:t>тельства лицом, предупрежденным в установленном законом порядке о недопустимости их разглашения, если разглашение данных досудебного разбирательства совершено без согласия прокурора или следователя, а также данных закрытого судебного разбирательства без со</w:t>
      </w:r>
      <w:r>
        <w:rPr>
          <w:rFonts w:ascii="Arial" w:hAnsi="Arial" w:cs="Arial"/>
          <w:color w:val="000000"/>
        </w:rPr>
        <w:t>гласия судьи –</w:t>
      </w:r>
    </w:p>
    <w:p w14:paraId="2AE4F21F"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w:t>
      </w:r>
    </w:p>
    <w:p w14:paraId="2C295AA4" w14:textId="77777777" w:rsidR="00D05A68" w:rsidRDefault="00A56FC1">
      <w:pPr>
        <w:spacing w:after="120"/>
        <w:ind w:firstLine="567"/>
        <w:jc w:val="both"/>
      </w:pPr>
      <w:r>
        <w:rPr>
          <w:rFonts w:ascii="Arial" w:hAnsi="Arial" w:cs="Arial"/>
          <w:color w:val="000000"/>
        </w:rPr>
        <w:t>2. Разглашение данных досудебного производства прокурором, следователем или иным должностным лицом –</w:t>
      </w:r>
    </w:p>
    <w:p w14:paraId="49871514"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w:t>
      </w:r>
    </w:p>
    <w:p w14:paraId="5E406F63" w14:textId="77777777" w:rsidR="00D05A68" w:rsidRDefault="00A56FC1">
      <w:pPr>
        <w:spacing w:after="120"/>
        <w:ind w:firstLine="567"/>
        <w:jc w:val="both"/>
      </w:pPr>
      <w:r>
        <w:t> </w:t>
      </w:r>
    </w:p>
    <w:p w14:paraId="68FE21F9" w14:textId="77777777" w:rsidR="00D05A68" w:rsidRDefault="00A56FC1">
      <w:pPr>
        <w:spacing w:after="120"/>
        <w:ind w:firstLine="567"/>
        <w:jc w:val="both"/>
      </w:pPr>
      <w:bookmarkStart w:id="376" w:name="st_357"/>
      <w:r>
        <w:rPr>
          <w:rFonts w:ascii="Arial" w:hAnsi="Arial" w:cs="Arial"/>
          <w:b/>
          <w:bCs/>
          <w:color w:val="000000"/>
        </w:rPr>
        <w:t>Статья 357. Подкуп уч</w:t>
      </w:r>
      <w:r>
        <w:rPr>
          <w:rFonts w:ascii="Arial" w:hAnsi="Arial" w:cs="Arial"/>
          <w:b/>
          <w:bCs/>
          <w:color w:val="000000"/>
        </w:rPr>
        <w:t>астников уголовного процесса</w:t>
      </w:r>
      <w:bookmarkEnd w:id="376"/>
    </w:p>
    <w:p w14:paraId="786A34B5" w14:textId="77777777" w:rsidR="00D05A68" w:rsidRDefault="00A56FC1">
      <w:pPr>
        <w:spacing w:after="120"/>
        <w:ind w:firstLine="567"/>
        <w:jc w:val="both"/>
      </w:pPr>
      <w:r>
        <w:t> </w:t>
      </w:r>
    </w:p>
    <w:p w14:paraId="1D74E922" w14:textId="77777777" w:rsidR="00D05A68" w:rsidRDefault="00A56FC1">
      <w:pPr>
        <w:spacing w:after="120"/>
        <w:ind w:firstLine="567"/>
        <w:jc w:val="both"/>
      </w:pPr>
      <w:r>
        <w:rPr>
          <w:rFonts w:ascii="Arial" w:hAnsi="Arial" w:cs="Arial"/>
          <w:color w:val="000000"/>
        </w:rPr>
        <w:t>Подкуп свидетеля, потерпевшего в целях дачи ими ложных показаний либо эксперта, специалиста в целях дачи ими ложных заключения или показаний, а равно переводчика с целью осуществления им неправильного перевода –</w:t>
      </w:r>
    </w:p>
    <w:p w14:paraId="29208E0D" w14:textId="77777777" w:rsidR="00D05A68" w:rsidRDefault="00A56FC1">
      <w:pPr>
        <w:spacing w:after="120"/>
        <w:ind w:firstLine="567"/>
        <w:jc w:val="both"/>
      </w:pPr>
      <w:r>
        <w:rPr>
          <w:rFonts w:ascii="Arial" w:hAnsi="Arial" w:cs="Arial"/>
          <w:color w:val="000000"/>
        </w:rPr>
        <w:t xml:space="preserve">наказывается </w:t>
      </w:r>
      <w:r>
        <w:rPr>
          <w:rFonts w:ascii="Arial" w:hAnsi="Arial" w:cs="Arial"/>
          <w:color w:val="000000"/>
        </w:rPr>
        <w:t>штрафом от 500 до 1000 расчетных показателей либо ограничением свободы на срок от одного года до трех лет, либо привлечением к общественным работам от ста до трехсот часов.</w:t>
      </w:r>
    </w:p>
    <w:p w14:paraId="60F65440" w14:textId="77777777" w:rsidR="00D05A68" w:rsidRDefault="00A56FC1">
      <w:pPr>
        <w:spacing w:after="120"/>
        <w:ind w:firstLine="567"/>
        <w:jc w:val="both"/>
      </w:pPr>
      <w:r>
        <w:t> </w:t>
      </w:r>
    </w:p>
    <w:p w14:paraId="650AF8AF" w14:textId="77777777" w:rsidR="00D05A68" w:rsidRDefault="00A56FC1">
      <w:pPr>
        <w:spacing w:after="120"/>
        <w:ind w:firstLine="567"/>
        <w:jc w:val="both"/>
      </w:pPr>
      <w:r>
        <w:rPr>
          <w:rFonts w:ascii="Arial" w:hAnsi="Arial" w:cs="Arial"/>
          <w:b/>
          <w:bCs/>
          <w:color w:val="000000"/>
        </w:rPr>
        <w:t>Статья 358. Незаконное освобождение от уголовной ответственности</w:t>
      </w:r>
    </w:p>
    <w:p w14:paraId="70F33ED1" w14:textId="77777777" w:rsidR="00D05A68" w:rsidRDefault="00A56FC1">
      <w:pPr>
        <w:spacing w:after="120"/>
        <w:ind w:firstLine="567"/>
        <w:jc w:val="both"/>
      </w:pPr>
      <w:r>
        <w:t> </w:t>
      </w:r>
    </w:p>
    <w:p w14:paraId="3EBDD1AF" w14:textId="77777777" w:rsidR="00D05A68" w:rsidRDefault="00A56FC1">
      <w:pPr>
        <w:spacing w:after="120"/>
        <w:ind w:firstLine="567"/>
        <w:jc w:val="both"/>
      </w:pPr>
      <w:r>
        <w:rPr>
          <w:rFonts w:ascii="Arial" w:hAnsi="Arial" w:cs="Arial"/>
          <w:color w:val="000000"/>
        </w:rPr>
        <w:t>Заведомо незак</w:t>
      </w:r>
      <w:r>
        <w:rPr>
          <w:rFonts w:ascii="Arial" w:hAnsi="Arial" w:cs="Arial"/>
          <w:color w:val="000000"/>
        </w:rPr>
        <w:t>онное освобождение от уголовной ответственности лица, подозреваемого или обвиняемого в совершении преступления, прокурором или лицом, осуществляющим досудебное производство, –</w:t>
      </w:r>
    </w:p>
    <w:p w14:paraId="132206DC" w14:textId="77777777" w:rsidR="00D05A68" w:rsidRDefault="00A56FC1">
      <w:pPr>
        <w:spacing w:after="120"/>
        <w:ind w:firstLine="567"/>
        <w:jc w:val="both"/>
      </w:pPr>
      <w:r>
        <w:rPr>
          <w:rFonts w:ascii="Arial" w:hAnsi="Arial" w:cs="Arial"/>
          <w:color w:val="000000"/>
        </w:rPr>
        <w:t>наказывается лишением свободы на срок до пяти лет.</w:t>
      </w:r>
    </w:p>
    <w:p w14:paraId="1B6DE90F" w14:textId="77777777" w:rsidR="00D05A68" w:rsidRDefault="00A56FC1">
      <w:pPr>
        <w:spacing w:after="120"/>
        <w:ind w:firstLine="567"/>
        <w:jc w:val="both"/>
      </w:pPr>
      <w:r>
        <w:t> </w:t>
      </w:r>
    </w:p>
    <w:p w14:paraId="6292B4B2" w14:textId="77777777" w:rsidR="00D05A68" w:rsidRDefault="00A56FC1">
      <w:pPr>
        <w:spacing w:after="120"/>
        <w:ind w:firstLine="567"/>
        <w:jc w:val="both"/>
      </w:pPr>
      <w:bookmarkStart w:id="377" w:name="st_359"/>
      <w:r>
        <w:rPr>
          <w:rFonts w:ascii="Arial" w:hAnsi="Arial" w:cs="Arial"/>
          <w:b/>
          <w:bCs/>
          <w:color w:val="000000"/>
        </w:rPr>
        <w:t>Статья 359. Незаконное обви</w:t>
      </w:r>
      <w:r>
        <w:rPr>
          <w:rFonts w:ascii="Arial" w:hAnsi="Arial" w:cs="Arial"/>
          <w:b/>
          <w:bCs/>
          <w:color w:val="000000"/>
        </w:rPr>
        <w:t>нение в совершении преступления</w:t>
      </w:r>
      <w:bookmarkEnd w:id="377"/>
    </w:p>
    <w:p w14:paraId="312AFF1C" w14:textId="77777777" w:rsidR="00D05A68" w:rsidRDefault="00A56FC1">
      <w:pPr>
        <w:spacing w:after="120"/>
        <w:ind w:firstLine="567"/>
        <w:jc w:val="both"/>
      </w:pPr>
      <w:r>
        <w:t> </w:t>
      </w:r>
    </w:p>
    <w:p w14:paraId="5989A4F8" w14:textId="77777777" w:rsidR="00D05A68" w:rsidRDefault="00A56FC1">
      <w:pPr>
        <w:spacing w:after="120"/>
        <w:ind w:firstLine="567"/>
        <w:jc w:val="both"/>
      </w:pPr>
      <w:r>
        <w:rPr>
          <w:rFonts w:ascii="Arial" w:hAnsi="Arial" w:cs="Arial"/>
          <w:color w:val="000000"/>
        </w:rPr>
        <w:t>1. Заведомо незаконное обвинение в совершении преступления, совершенное следователем или прокурором, –</w:t>
      </w:r>
    </w:p>
    <w:p w14:paraId="108AA918" w14:textId="77777777" w:rsidR="00D05A68" w:rsidRDefault="00A56FC1">
      <w:pPr>
        <w:spacing w:after="120"/>
        <w:ind w:firstLine="567"/>
        <w:jc w:val="both"/>
      </w:pPr>
      <w:r>
        <w:rPr>
          <w:rFonts w:ascii="Arial" w:hAnsi="Arial" w:cs="Arial"/>
          <w:color w:val="000000"/>
        </w:rPr>
        <w:t>наказывается лишением свободы на срок от двух до пяти лет.</w:t>
      </w:r>
    </w:p>
    <w:p w14:paraId="3285BFE2" w14:textId="77777777" w:rsidR="00D05A68" w:rsidRDefault="00A56FC1">
      <w:pPr>
        <w:spacing w:after="120"/>
        <w:ind w:firstLine="567"/>
        <w:jc w:val="both"/>
      </w:pPr>
      <w:r>
        <w:rPr>
          <w:rFonts w:ascii="Arial" w:hAnsi="Arial" w:cs="Arial"/>
          <w:color w:val="000000"/>
        </w:rPr>
        <w:t>2. То же деяние, соединенное с обвинением в совершении тяжкого или особо тяжкого преступления, –</w:t>
      </w:r>
    </w:p>
    <w:p w14:paraId="501F037D"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восьми лет.</w:t>
      </w:r>
    </w:p>
    <w:p w14:paraId="50D5A9B3" w14:textId="77777777" w:rsidR="00D05A68" w:rsidRDefault="00A56FC1">
      <w:pPr>
        <w:spacing w:after="120"/>
        <w:ind w:firstLine="567"/>
        <w:jc w:val="both"/>
      </w:pPr>
      <w:r>
        <w:t> </w:t>
      </w:r>
    </w:p>
    <w:p w14:paraId="2FDC2952" w14:textId="77777777" w:rsidR="00D05A68" w:rsidRDefault="00A56FC1">
      <w:pPr>
        <w:spacing w:after="120"/>
        <w:ind w:firstLine="567"/>
        <w:jc w:val="both"/>
      </w:pPr>
      <w:bookmarkStart w:id="378" w:name="st_360"/>
      <w:r>
        <w:rPr>
          <w:rFonts w:ascii="Arial" w:hAnsi="Arial" w:cs="Arial"/>
          <w:b/>
          <w:bCs/>
          <w:color w:val="000000"/>
        </w:rPr>
        <w:t>Статья 360. Принуждение к даче ложных показаний</w:t>
      </w:r>
      <w:bookmarkEnd w:id="378"/>
    </w:p>
    <w:p w14:paraId="2C29FAD8" w14:textId="77777777" w:rsidR="00D05A68" w:rsidRDefault="00A56FC1">
      <w:pPr>
        <w:spacing w:after="120"/>
        <w:ind w:firstLine="567"/>
        <w:jc w:val="both"/>
      </w:pPr>
      <w:r>
        <w:t> </w:t>
      </w:r>
    </w:p>
    <w:p w14:paraId="6188F1F4" w14:textId="77777777" w:rsidR="00D05A68" w:rsidRDefault="00A56FC1">
      <w:pPr>
        <w:spacing w:after="120"/>
        <w:ind w:firstLine="567"/>
        <w:jc w:val="both"/>
      </w:pPr>
      <w:r>
        <w:rPr>
          <w:rFonts w:ascii="Arial" w:hAnsi="Arial" w:cs="Arial"/>
          <w:color w:val="000000"/>
        </w:rPr>
        <w:t>Принуждение подозреваемого, обвиняемого, потер</w:t>
      </w:r>
      <w:r>
        <w:rPr>
          <w:rFonts w:ascii="Arial" w:hAnsi="Arial" w:cs="Arial"/>
          <w:color w:val="000000"/>
        </w:rPr>
        <w:t xml:space="preserve">певшего, свидетеля к даче ложных показаний либо эксперта, специалиста к даче ложного заключения или показаний путем шантажа или угрозы применения насилия, не опасного для жизни и здоровья, или иных незаконных действий (кроме пыток, предусмотренных </w:t>
      </w:r>
      <w:hyperlink r:id="rId236" w:anchor="st_137" w:tooltip="https://cbd.minjust.gov.kg/112309#st_137" w:history="1">
        <w:r>
          <w:rPr>
            <w:rStyle w:val="aff0"/>
            <w:rFonts w:ascii="Arial" w:hAnsi="Arial" w:cs="Arial"/>
          </w:rPr>
          <w:t>статьей 137</w:t>
        </w:r>
      </w:hyperlink>
      <w:r>
        <w:rPr>
          <w:rFonts w:ascii="Arial" w:hAnsi="Arial" w:cs="Arial"/>
          <w:color w:val="000000"/>
        </w:rPr>
        <w:t xml:space="preserve"> настоящего Кодекса) со стороны лица, осуществляющего досудеб</w:t>
      </w:r>
      <w:r>
        <w:rPr>
          <w:rFonts w:ascii="Arial" w:hAnsi="Arial" w:cs="Arial"/>
          <w:color w:val="000000"/>
        </w:rPr>
        <w:t>ное производство, или работника органа дознания –</w:t>
      </w:r>
    </w:p>
    <w:p w14:paraId="5DB71467" w14:textId="77777777" w:rsidR="00D05A68" w:rsidRDefault="00A56FC1">
      <w:pPr>
        <w:spacing w:after="120"/>
        <w:ind w:firstLine="567"/>
        <w:jc w:val="both"/>
      </w:pPr>
      <w:r>
        <w:rPr>
          <w:rFonts w:ascii="Arial" w:hAnsi="Arial" w:cs="Arial"/>
          <w:color w:val="000000"/>
        </w:rPr>
        <w:t>наказывается лишением свободы на срок до пяти лет с лишением права занимать определенные должности либо заниматься определенной деятельностью на срок до двух лет или без такового.</w:t>
      </w:r>
    </w:p>
    <w:p w14:paraId="5396896F" w14:textId="77777777" w:rsidR="00D05A68" w:rsidRDefault="00A56FC1">
      <w:pPr>
        <w:spacing w:after="120"/>
        <w:ind w:firstLine="567"/>
        <w:jc w:val="both"/>
      </w:pPr>
      <w:r>
        <w:t> </w:t>
      </w:r>
    </w:p>
    <w:p w14:paraId="5123553E" w14:textId="77777777" w:rsidR="00D05A68" w:rsidRDefault="00A56FC1">
      <w:pPr>
        <w:spacing w:after="120"/>
        <w:ind w:firstLine="567"/>
        <w:jc w:val="both"/>
      </w:pPr>
      <w:bookmarkStart w:id="379" w:name="st_361"/>
      <w:r>
        <w:rPr>
          <w:rFonts w:ascii="Arial" w:hAnsi="Arial" w:cs="Arial"/>
          <w:b/>
          <w:bCs/>
          <w:color w:val="000000"/>
        </w:rPr>
        <w:t>Статья 361. Фальсификаци</w:t>
      </w:r>
      <w:r>
        <w:rPr>
          <w:rFonts w:ascii="Arial" w:hAnsi="Arial" w:cs="Arial"/>
          <w:b/>
          <w:bCs/>
          <w:color w:val="000000"/>
        </w:rPr>
        <w:t>я доказательств</w:t>
      </w:r>
      <w:bookmarkEnd w:id="379"/>
    </w:p>
    <w:p w14:paraId="538A1745" w14:textId="77777777" w:rsidR="00D05A68" w:rsidRDefault="00A56FC1">
      <w:pPr>
        <w:spacing w:after="120"/>
        <w:ind w:firstLine="567"/>
        <w:jc w:val="both"/>
      </w:pPr>
      <w:r>
        <w:t> </w:t>
      </w:r>
    </w:p>
    <w:p w14:paraId="73AB938C" w14:textId="77777777" w:rsidR="00D05A68" w:rsidRDefault="00A56FC1">
      <w:pPr>
        <w:spacing w:after="120"/>
        <w:ind w:firstLine="567"/>
        <w:jc w:val="both"/>
      </w:pPr>
      <w:r>
        <w:rPr>
          <w:rFonts w:ascii="Arial" w:hAnsi="Arial" w:cs="Arial"/>
          <w:color w:val="000000"/>
        </w:rPr>
        <w:t>1. Фальсификация доказательств по гражданскому делу лицом, участвующим в деле, или его представителем –</w:t>
      </w:r>
    </w:p>
    <w:p w14:paraId="184847C4"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одного до трех лет или штрафом от 200 до 500 расчетных показателей, или лишением своб</w:t>
      </w:r>
      <w:r>
        <w:rPr>
          <w:rFonts w:ascii="Arial" w:hAnsi="Arial" w:cs="Arial"/>
          <w:color w:val="000000"/>
        </w:rPr>
        <w:t>оды на срок до двух лет.</w:t>
      </w:r>
    </w:p>
    <w:p w14:paraId="27F5DEE1" w14:textId="77777777" w:rsidR="00D05A68" w:rsidRDefault="00A56FC1">
      <w:pPr>
        <w:spacing w:after="120"/>
        <w:ind w:firstLine="567"/>
        <w:jc w:val="both"/>
      </w:pPr>
      <w:r>
        <w:rPr>
          <w:rFonts w:ascii="Arial" w:hAnsi="Arial" w:cs="Arial"/>
          <w:color w:val="000000"/>
        </w:rPr>
        <w:t>2. Фальсификация специальных следственных действий, их протоколов или приложений к ним сотрудником органа, осуществляющего оперативно-розыскную деятельность, либо фальсификация доказательств в ходе уголовного судопроизводства лицом</w:t>
      </w:r>
      <w:r>
        <w:rPr>
          <w:rFonts w:ascii="Arial" w:hAnsi="Arial" w:cs="Arial"/>
          <w:color w:val="000000"/>
        </w:rPr>
        <w:t>, осуществляющим досудебное производство, прокурором, специалистом, принимающим участие в уголовно-процессуальных действиях, или адвокатом –</w:t>
      </w:r>
    </w:p>
    <w:p w14:paraId="1E742BD1"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семи лет с лишением права занимать определенные должности либо зан</w:t>
      </w:r>
      <w:r>
        <w:rPr>
          <w:rFonts w:ascii="Arial" w:hAnsi="Arial" w:cs="Arial"/>
          <w:color w:val="000000"/>
        </w:rPr>
        <w:t>иматься определенной деятельностью на срок до двух лет.</w:t>
      </w:r>
    </w:p>
    <w:p w14:paraId="69C1AEBD" w14:textId="77777777" w:rsidR="00D05A68" w:rsidRDefault="00A56FC1">
      <w:pPr>
        <w:spacing w:after="120"/>
        <w:ind w:firstLine="567"/>
        <w:jc w:val="both"/>
      </w:pPr>
      <w:r>
        <w:t> </w:t>
      </w:r>
    </w:p>
    <w:p w14:paraId="4659833E" w14:textId="77777777" w:rsidR="00D05A68" w:rsidRDefault="00A56FC1">
      <w:pPr>
        <w:spacing w:after="120"/>
        <w:ind w:firstLine="567"/>
        <w:jc w:val="both"/>
      </w:pPr>
      <w:bookmarkStart w:id="380" w:name="st_362"/>
      <w:r>
        <w:rPr>
          <w:rFonts w:ascii="Arial" w:hAnsi="Arial" w:cs="Arial"/>
          <w:b/>
          <w:bCs/>
          <w:color w:val="000000"/>
        </w:rPr>
        <w:t>Статья 362. Провокация взятки либо коммерческого подкупа</w:t>
      </w:r>
      <w:bookmarkEnd w:id="380"/>
    </w:p>
    <w:p w14:paraId="730CC1A7" w14:textId="77777777" w:rsidR="00D05A68" w:rsidRDefault="00A56FC1">
      <w:pPr>
        <w:spacing w:after="120"/>
        <w:ind w:firstLine="567"/>
        <w:jc w:val="both"/>
      </w:pPr>
      <w:r>
        <w:t> </w:t>
      </w:r>
    </w:p>
    <w:p w14:paraId="4B6E2598" w14:textId="77777777" w:rsidR="00D05A68" w:rsidRDefault="00A56FC1">
      <w:pPr>
        <w:spacing w:after="120"/>
        <w:ind w:firstLine="567"/>
        <w:jc w:val="both"/>
      </w:pPr>
      <w:r>
        <w:rPr>
          <w:rFonts w:ascii="Arial" w:hAnsi="Arial" w:cs="Arial"/>
          <w:color w:val="000000"/>
        </w:rPr>
        <w:t>Провокация взятки либо коммерческого подкупа, то есть попытка передачи взятки должностному лицу либо лицу, выполняющему управленческие функ</w:t>
      </w:r>
      <w:r>
        <w:rPr>
          <w:rFonts w:ascii="Arial" w:hAnsi="Arial" w:cs="Arial"/>
          <w:color w:val="000000"/>
        </w:rPr>
        <w:t>ции в коммерческих или иных организациях, без его согласия в целях искусственного создания доказательств совершения преступления либо шантажа, –</w:t>
      </w:r>
    </w:p>
    <w:p w14:paraId="5BA510DC" w14:textId="77777777" w:rsidR="00D05A68" w:rsidRDefault="00A56FC1">
      <w:pPr>
        <w:spacing w:after="120"/>
        <w:ind w:firstLine="567"/>
        <w:jc w:val="both"/>
      </w:pPr>
      <w:r>
        <w:rPr>
          <w:rFonts w:ascii="Arial" w:hAnsi="Arial" w:cs="Arial"/>
          <w:color w:val="000000"/>
        </w:rPr>
        <w:t xml:space="preserve">наказывается штрафом от 1000 до 2000 расчетных показателей или лишением свободы на срок до пяти лет с лишением </w:t>
      </w:r>
      <w:r>
        <w:rPr>
          <w:rFonts w:ascii="Arial" w:hAnsi="Arial" w:cs="Arial"/>
          <w:color w:val="000000"/>
        </w:rPr>
        <w:t>права занимать определенные должности либо заниматься определенной деятельностью на срок до трех лет.</w:t>
      </w:r>
    </w:p>
    <w:p w14:paraId="66849D30"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Не считаются провокацией взятки либо коммерческого подкупа:</w:t>
      </w:r>
    </w:p>
    <w:p w14:paraId="088F2F67" w14:textId="77777777" w:rsidR="00D05A68" w:rsidRDefault="00A56FC1">
      <w:pPr>
        <w:spacing w:after="120"/>
        <w:ind w:firstLine="567"/>
        <w:jc w:val="both"/>
      </w:pPr>
      <w:r>
        <w:rPr>
          <w:rFonts w:ascii="Arial" w:hAnsi="Arial" w:cs="Arial"/>
          <w:color w:val="000000"/>
        </w:rPr>
        <w:t>выявление и документирование работником органа дознания, следователем или прокурор</w:t>
      </w:r>
      <w:r>
        <w:rPr>
          <w:rFonts w:ascii="Arial" w:hAnsi="Arial" w:cs="Arial"/>
          <w:color w:val="000000"/>
        </w:rPr>
        <w:t xml:space="preserve">ом уже существующего у лица намерения получить взятку, сопровождающееся созданием возможности для проявления (реализации) такого намерения, при отсутствии признаков склонения к получению взятки (либо коммерческого подкупа) с целью последующего изобличения </w:t>
      </w:r>
      <w:r>
        <w:rPr>
          <w:rFonts w:ascii="Arial" w:hAnsi="Arial" w:cs="Arial"/>
          <w:color w:val="000000"/>
        </w:rPr>
        <w:t>в ее (его) получении;</w:t>
      </w:r>
    </w:p>
    <w:p w14:paraId="781A4AA5" w14:textId="77777777" w:rsidR="00D05A68" w:rsidRDefault="00A56FC1">
      <w:pPr>
        <w:spacing w:after="120"/>
        <w:ind w:firstLine="567"/>
        <w:jc w:val="both"/>
      </w:pPr>
      <w:r>
        <w:rPr>
          <w:rFonts w:ascii="Arial" w:hAnsi="Arial" w:cs="Arial"/>
          <w:color w:val="000000"/>
        </w:rPr>
        <w:t>проведение в соответствии с законом проверки на коррупционную добродетельность должностного лица, которое заранее давало согласие на проведение в отношении него подобных проверок.</w:t>
      </w:r>
    </w:p>
    <w:p w14:paraId="23AEA00B" w14:textId="77777777" w:rsidR="00D05A68" w:rsidRDefault="00A56FC1">
      <w:pPr>
        <w:spacing w:after="120"/>
        <w:ind w:firstLine="567"/>
        <w:jc w:val="both"/>
      </w:pPr>
      <w:r>
        <w:t> </w:t>
      </w:r>
    </w:p>
    <w:p w14:paraId="7D3E8276" w14:textId="77777777" w:rsidR="00D05A68" w:rsidRDefault="00A56FC1">
      <w:pPr>
        <w:spacing w:after="120"/>
        <w:ind w:firstLine="567"/>
        <w:jc w:val="both"/>
      </w:pPr>
      <w:bookmarkStart w:id="381" w:name="st_363"/>
      <w:r>
        <w:rPr>
          <w:rFonts w:ascii="Arial" w:hAnsi="Arial" w:cs="Arial"/>
          <w:b/>
          <w:bCs/>
          <w:color w:val="000000"/>
        </w:rPr>
        <w:t>Статья 363. Заведомо ложное сообщение о совершении п</w:t>
      </w:r>
      <w:r>
        <w:rPr>
          <w:rFonts w:ascii="Arial" w:hAnsi="Arial" w:cs="Arial"/>
          <w:b/>
          <w:bCs/>
          <w:color w:val="000000"/>
        </w:rPr>
        <w:t>реступления</w:t>
      </w:r>
      <w:bookmarkEnd w:id="381"/>
    </w:p>
    <w:p w14:paraId="621FD91C" w14:textId="77777777" w:rsidR="00D05A68" w:rsidRDefault="00A56FC1">
      <w:pPr>
        <w:spacing w:after="120"/>
        <w:ind w:firstLine="567"/>
        <w:jc w:val="both"/>
      </w:pPr>
      <w:r>
        <w:t> </w:t>
      </w:r>
    </w:p>
    <w:p w14:paraId="7AD8E4E7" w14:textId="77777777" w:rsidR="00D05A68" w:rsidRDefault="00A56FC1">
      <w:pPr>
        <w:spacing w:after="120"/>
        <w:ind w:firstLine="567"/>
        <w:jc w:val="both"/>
      </w:pPr>
      <w:r>
        <w:rPr>
          <w:rFonts w:ascii="Arial" w:hAnsi="Arial" w:cs="Arial"/>
          <w:color w:val="000000"/>
        </w:rPr>
        <w:t>1. Заведомо ложное сообщение о совершении преступления –</w:t>
      </w:r>
    </w:p>
    <w:p w14:paraId="6DD27B09"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двух месяцев до одного года либо привлечением к общественным работам от сорока до ста часов или штрафом от 200 до 500 расчетных показате</w:t>
      </w:r>
      <w:r>
        <w:rPr>
          <w:rFonts w:ascii="Arial" w:hAnsi="Arial" w:cs="Arial"/>
          <w:color w:val="000000"/>
        </w:rPr>
        <w:t>лей.</w:t>
      </w:r>
    </w:p>
    <w:p w14:paraId="3EC6F1B2" w14:textId="77777777" w:rsidR="00D05A68" w:rsidRDefault="00A56FC1">
      <w:pPr>
        <w:spacing w:after="120"/>
        <w:ind w:firstLine="567"/>
        <w:jc w:val="both"/>
      </w:pPr>
      <w:r>
        <w:rPr>
          <w:rFonts w:ascii="Arial" w:hAnsi="Arial" w:cs="Arial"/>
          <w:color w:val="000000"/>
        </w:rPr>
        <w:t>2. То же деяние, совершенное:</w:t>
      </w:r>
    </w:p>
    <w:p w14:paraId="71330304" w14:textId="77777777" w:rsidR="00D05A68" w:rsidRDefault="00A56FC1">
      <w:pPr>
        <w:spacing w:after="120"/>
        <w:ind w:firstLine="567"/>
        <w:jc w:val="both"/>
      </w:pPr>
      <w:r>
        <w:rPr>
          <w:rFonts w:ascii="Arial" w:hAnsi="Arial" w:cs="Arial"/>
          <w:color w:val="000000"/>
        </w:rPr>
        <w:t>1) с обвинением в совершении тяжкого или особо тяжкого преступления;</w:t>
      </w:r>
    </w:p>
    <w:p w14:paraId="4D07A9FD" w14:textId="77777777" w:rsidR="00D05A68" w:rsidRDefault="00A56FC1">
      <w:pPr>
        <w:spacing w:after="120"/>
        <w:ind w:firstLine="567"/>
        <w:jc w:val="both"/>
      </w:pPr>
      <w:r>
        <w:rPr>
          <w:rFonts w:ascii="Arial" w:hAnsi="Arial" w:cs="Arial"/>
          <w:color w:val="000000"/>
        </w:rPr>
        <w:t>2) с искусственным созданием доказательств обвинения;</w:t>
      </w:r>
    </w:p>
    <w:p w14:paraId="3A111A5D" w14:textId="77777777" w:rsidR="00D05A68" w:rsidRDefault="00A56FC1">
      <w:pPr>
        <w:spacing w:after="120"/>
        <w:ind w:firstLine="567"/>
        <w:jc w:val="both"/>
      </w:pPr>
      <w:r>
        <w:rPr>
          <w:rFonts w:ascii="Arial" w:hAnsi="Arial" w:cs="Arial"/>
          <w:color w:val="000000"/>
        </w:rPr>
        <w:t>3) из корыстных побуждений;</w:t>
      </w:r>
    </w:p>
    <w:p w14:paraId="3D2D3841" w14:textId="77777777" w:rsidR="00D05A68" w:rsidRDefault="00A56FC1">
      <w:pPr>
        <w:spacing w:after="120"/>
        <w:ind w:firstLine="567"/>
        <w:jc w:val="both"/>
      </w:pPr>
      <w:r>
        <w:rPr>
          <w:rFonts w:ascii="Arial" w:hAnsi="Arial" w:cs="Arial"/>
          <w:color w:val="000000"/>
        </w:rPr>
        <w:t>4) организованной группой;</w:t>
      </w:r>
    </w:p>
    <w:p w14:paraId="0AD3E09F" w14:textId="77777777" w:rsidR="00D05A68" w:rsidRDefault="00A56FC1">
      <w:pPr>
        <w:spacing w:after="120"/>
        <w:ind w:firstLine="567"/>
        <w:jc w:val="both"/>
      </w:pPr>
      <w:r>
        <w:rPr>
          <w:rFonts w:ascii="Arial" w:hAnsi="Arial" w:cs="Arial"/>
          <w:color w:val="000000"/>
        </w:rPr>
        <w:t xml:space="preserve">5) в составе преступного сообщества,– </w:t>
      </w:r>
    </w:p>
    <w:p w14:paraId="7D5CE06A"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одного до трех лет или штрафом от 500 до 1000 расчетных показателей, или лишением свободы на срок до трех лет.</w:t>
      </w:r>
    </w:p>
    <w:p w14:paraId="6F1A4C99" w14:textId="77777777" w:rsidR="00D05A68" w:rsidRDefault="00A56FC1">
      <w:pPr>
        <w:spacing w:after="120"/>
        <w:ind w:firstLine="567"/>
        <w:jc w:val="both"/>
      </w:pPr>
      <w:r>
        <w:t> </w:t>
      </w:r>
    </w:p>
    <w:p w14:paraId="5EF980CB" w14:textId="77777777" w:rsidR="00D05A68" w:rsidRDefault="00A56FC1">
      <w:pPr>
        <w:spacing w:after="120"/>
        <w:ind w:firstLine="567"/>
        <w:jc w:val="both"/>
      </w:pPr>
      <w:bookmarkStart w:id="382" w:name="st_364"/>
      <w:r>
        <w:rPr>
          <w:rFonts w:ascii="Arial" w:hAnsi="Arial" w:cs="Arial"/>
          <w:b/>
          <w:bCs/>
          <w:color w:val="000000"/>
        </w:rPr>
        <w:t>Статья 364. Ложные показания, заключение эксперта или н</w:t>
      </w:r>
      <w:r>
        <w:rPr>
          <w:rFonts w:ascii="Arial" w:hAnsi="Arial" w:cs="Arial"/>
          <w:b/>
          <w:bCs/>
          <w:color w:val="000000"/>
        </w:rPr>
        <w:t>еправильный перевод</w:t>
      </w:r>
      <w:bookmarkEnd w:id="382"/>
    </w:p>
    <w:p w14:paraId="24CEC54A" w14:textId="77777777" w:rsidR="00D05A68" w:rsidRDefault="00A56FC1">
      <w:pPr>
        <w:spacing w:after="120"/>
        <w:ind w:firstLine="567"/>
        <w:jc w:val="both"/>
      </w:pPr>
      <w:r>
        <w:t> </w:t>
      </w:r>
    </w:p>
    <w:p w14:paraId="2B735DAF" w14:textId="77777777" w:rsidR="00D05A68" w:rsidRDefault="00A56FC1">
      <w:pPr>
        <w:spacing w:after="120"/>
        <w:ind w:firstLine="567"/>
        <w:jc w:val="both"/>
      </w:pPr>
      <w:r>
        <w:rPr>
          <w:rFonts w:ascii="Arial" w:hAnsi="Arial" w:cs="Arial"/>
          <w:color w:val="000000"/>
        </w:rPr>
        <w:t>1. Заведомо ложные показания свидетеля, потерпевшего либо заключение или показания эксперта, показания специалиста, а равно заведомо неправильный перевод в гражданском либо уголовном судопроизводстве или при досудебном производстве, с</w:t>
      </w:r>
      <w:r>
        <w:rPr>
          <w:rFonts w:ascii="Arial" w:hAnsi="Arial" w:cs="Arial"/>
          <w:color w:val="000000"/>
        </w:rPr>
        <w:t>оединенные с подозрением или обвинением лица в совершении преступления, –</w:t>
      </w:r>
    </w:p>
    <w:p w14:paraId="03DDC617"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двух месяцев до одного года или штрафом от 500 до 1000 расчетных показателей, или лишением свободы на срок до двух лет с лишением пра</w:t>
      </w:r>
      <w:r>
        <w:rPr>
          <w:rFonts w:ascii="Arial" w:hAnsi="Arial" w:cs="Arial"/>
          <w:color w:val="000000"/>
        </w:rPr>
        <w:t>ва занимать определенные должности либо заниматься определенной деятельностью на срок до двух лет или без такового.</w:t>
      </w:r>
    </w:p>
    <w:p w14:paraId="6E0506B7" w14:textId="77777777" w:rsidR="00D05A68" w:rsidRDefault="00A56FC1">
      <w:pPr>
        <w:spacing w:after="120"/>
        <w:ind w:firstLine="567"/>
        <w:jc w:val="both"/>
      </w:pPr>
      <w:r>
        <w:rPr>
          <w:rFonts w:ascii="Arial" w:hAnsi="Arial" w:cs="Arial"/>
          <w:color w:val="000000"/>
        </w:rPr>
        <w:t>2. Заведомо ложные заключения эксперта или показания специалиста, а равно заведомо неправильный перевод в исполнительном производстве –</w:t>
      </w:r>
    </w:p>
    <w:p w14:paraId="51DF9AAF" w14:textId="77777777" w:rsidR="00D05A68" w:rsidRDefault="00A56FC1">
      <w:pPr>
        <w:spacing w:after="120"/>
        <w:ind w:firstLine="567"/>
        <w:jc w:val="both"/>
      </w:pPr>
      <w:r>
        <w:rPr>
          <w:rFonts w:ascii="Arial" w:hAnsi="Arial" w:cs="Arial"/>
          <w:color w:val="000000"/>
        </w:rPr>
        <w:t>нака</w:t>
      </w:r>
      <w:r>
        <w:rPr>
          <w:rFonts w:ascii="Arial" w:hAnsi="Arial" w:cs="Arial"/>
          <w:color w:val="000000"/>
        </w:rPr>
        <w:t>зываются исправительными работами на срок от одного года до трех лет или штрафом от 1000 до 2000 расчетных показателей, или общественными работами от ста до трехсот часов.</w:t>
      </w:r>
    </w:p>
    <w:p w14:paraId="0A3DFD53"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Свидетель, потерпевший или переводчик освобождаются от уголовной ответст</w:t>
      </w:r>
      <w:r>
        <w:rPr>
          <w:rFonts w:ascii="Arial" w:hAnsi="Arial" w:cs="Arial"/>
          <w:color w:val="000000"/>
        </w:rPr>
        <w:t>венности за деяние, предусмотренное настоящей статьей, если они добровольно в досудебном производстве или судебном разбирательстве до вынесения приговора суда или решения суда заявили о ложности данных ими показаний или заведомо неправильном переводе.</w:t>
      </w:r>
    </w:p>
    <w:p w14:paraId="072C1327" w14:textId="77777777" w:rsidR="00D05A68" w:rsidRDefault="00A56FC1">
      <w:pPr>
        <w:spacing w:after="120"/>
        <w:ind w:firstLine="567"/>
        <w:jc w:val="both"/>
      </w:pPr>
      <w:r>
        <w:t> </w:t>
      </w:r>
    </w:p>
    <w:p w14:paraId="40E762E9" w14:textId="77777777" w:rsidR="00D05A68" w:rsidRDefault="00A56FC1">
      <w:pPr>
        <w:spacing w:after="120"/>
        <w:ind w:firstLine="567"/>
        <w:jc w:val="both"/>
      </w:pPr>
      <w:bookmarkStart w:id="383" w:name="st_365"/>
      <w:r>
        <w:rPr>
          <w:rFonts w:ascii="Arial" w:hAnsi="Arial" w:cs="Arial"/>
          <w:b/>
          <w:bCs/>
          <w:color w:val="000000"/>
        </w:rPr>
        <w:t>Ст</w:t>
      </w:r>
      <w:r>
        <w:rPr>
          <w:rFonts w:ascii="Arial" w:hAnsi="Arial" w:cs="Arial"/>
          <w:b/>
          <w:bCs/>
          <w:color w:val="000000"/>
        </w:rPr>
        <w:t>атья 365. Отказ или уклонение от дачи показаний</w:t>
      </w:r>
      <w:bookmarkEnd w:id="383"/>
    </w:p>
    <w:p w14:paraId="07CA50C7" w14:textId="77777777" w:rsidR="00D05A68" w:rsidRDefault="00A56FC1">
      <w:pPr>
        <w:spacing w:after="120"/>
        <w:ind w:firstLine="567"/>
        <w:jc w:val="both"/>
      </w:pPr>
      <w:r>
        <w:t> </w:t>
      </w:r>
    </w:p>
    <w:p w14:paraId="77898462" w14:textId="77777777" w:rsidR="00D05A68" w:rsidRDefault="00A56FC1">
      <w:pPr>
        <w:spacing w:after="120"/>
        <w:ind w:firstLine="567"/>
        <w:jc w:val="both"/>
      </w:pPr>
      <w:r>
        <w:rPr>
          <w:rFonts w:ascii="Arial" w:hAnsi="Arial" w:cs="Arial"/>
          <w:color w:val="000000"/>
        </w:rPr>
        <w:t>Отказ или уклонение свидетеля или потерпевшего от дачи показаний, или эксперта от дачи заключения или показания в судебном заседании либо при досудебном производстве –</w:t>
      </w:r>
    </w:p>
    <w:p w14:paraId="71A8963D" w14:textId="77777777" w:rsidR="00D05A68" w:rsidRDefault="00A56FC1">
      <w:pPr>
        <w:spacing w:after="120"/>
        <w:ind w:firstLine="567"/>
        <w:jc w:val="both"/>
      </w:pPr>
      <w:r>
        <w:rPr>
          <w:rFonts w:ascii="Arial" w:hAnsi="Arial" w:cs="Arial"/>
          <w:color w:val="000000"/>
        </w:rPr>
        <w:t>наказываются общественными работами от ста до трехсот часов или исправительными работами</w:t>
      </w:r>
      <w:r>
        <w:rPr>
          <w:rFonts w:ascii="Arial" w:hAnsi="Arial" w:cs="Arial"/>
          <w:color w:val="000000"/>
        </w:rPr>
        <w:t xml:space="preserve"> на срок от одного года до трех лет, или штрафом от 200 до 500 расчетных показателей.</w:t>
      </w:r>
    </w:p>
    <w:p w14:paraId="6B989F10"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Свидетель или потерпевший не подлежат уголовной ответственности за отказ или уклонение от дачи показаний против самого себя, супруги (супруга) или близких род</w:t>
      </w:r>
      <w:r>
        <w:rPr>
          <w:rFonts w:ascii="Arial" w:hAnsi="Arial" w:cs="Arial"/>
          <w:color w:val="000000"/>
        </w:rPr>
        <w:t>ственников.</w:t>
      </w:r>
    </w:p>
    <w:p w14:paraId="591B2139" w14:textId="77777777" w:rsidR="00D05A68" w:rsidRDefault="00A56FC1">
      <w:pPr>
        <w:spacing w:after="120"/>
        <w:ind w:firstLine="567"/>
        <w:jc w:val="both"/>
      </w:pPr>
      <w:r>
        <w:t> </w:t>
      </w:r>
    </w:p>
    <w:p w14:paraId="00D65DA7" w14:textId="77777777" w:rsidR="00D05A68" w:rsidRDefault="00A56FC1">
      <w:pPr>
        <w:spacing w:after="120"/>
        <w:ind w:firstLine="567"/>
        <w:jc w:val="both"/>
      </w:pPr>
      <w:bookmarkStart w:id="384" w:name="st_366"/>
      <w:r>
        <w:rPr>
          <w:rFonts w:ascii="Arial" w:hAnsi="Arial" w:cs="Arial"/>
          <w:b/>
          <w:bCs/>
          <w:color w:val="000000"/>
        </w:rPr>
        <w:t>Статья 366. Принуждение к лжесвидетельству</w:t>
      </w:r>
      <w:bookmarkEnd w:id="384"/>
    </w:p>
    <w:p w14:paraId="3AD39042" w14:textId="77777777" w:rsidR="00D05A68" w:rsidRDefault="00A56FC1">
      <w:pPr>
        <w:spacing w:after="120"/>
        <w:ind w:firstLine="567"/>
        <w:jc w:val="both"/>
      </w:pPr>
      <w:r>
        <w:t> </w:t>
      </w:r>
    </w:p>
    <w:p w14:paraId="6151FD7B" w14:textId="77777777" w:rsidR="00D05A68" w:rsidRDefault="00A56FC1">
      <w:pPr>
        <w:spacing w:after="120"/>
        <w:ind w:firstLine="567"/>
        <w:jc w:val="both"/>
      </w:pPr>
      <w:r>
        <w:rPr>
          <w:rFonts w:ascii="Arial" w:hAnsi="Arial" w:cs="Arial"/>
          <w:color w:val="000000"/>
        </w:rPr>
        <w:t>Принуждение свидетеля, потерпевшего к даче ложных показаний или к уклонению от дачи показаний, а равно принуждение эксперта к даче ложного заключения, показания или специалиста к даче ложного показ</w:t>
      </w:r>
      <w:r>
        <w:rPr>
          <w:rFonts w:ascii="Arial" w:hAnsi="Arial" w:cs="Arial"/>
          <w:color w:val="000000"/>
        </w:rPr>
        <w:t xml:space="preserve">ания, или переводчика к осуществлению неправильного перевода, соединенные с шантажом, уничтожением либо повреждением имущества этих лиц или супруги (супруга), близких родственников любого из них, или с применением насилия, не опасного для жизни и здоровья </w:t>
      </w:r>
      <w:r>
        <w:rPr>
          <w:rFonts w:ascii="Arial" w:hAnsi="Arial" w:cs="Arial"/>
          <w:color w:val="000000"/>
        </w:rPr>
        <w:t>указанных лиц, или угрозы применения такого насилия, –</w:t>
      </w:r>
    </w:p>
    <w:p w14:paraId="21764442"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двух месяцев до одного года или штрафом от 200 до 500 расчетных показателей, или лишением свободы на срок до двух лет.</w:t>
      </w:r>
    </w:p>
    <w:p w14:paraId="51255305" w14:textId="77777777" w:rsidR="00D05A68" w:rsidRDefault="00A56FC1">
      <w:pPr>
        <w:spacing w:after="120"/>
        <w:ind w:firstLine="567"/>
        <w:jc w:val="both"/>
      </w:pPr>
      <w:r>
        <w:t> </w:t>
      </w:r>
    </w:p>
    <w:p w14:paraId="1FEEC5C1" w14:textId="77777777" w:rsidR="00D05A68" w:rsidRDefault="00A56FC1">
      <w:pPr>
        <w:spacing w:after="120"/>
        <w:ind w:firstLine="567"/>
        <w:jc w:val="both"/>
      </w:pPr>
      <w:bookmarkStart w:id="385" w:name="st_367"/>
      <w:r>
        <w:rPr>
          <w:rFonts w:ascii="Arial" w:hAnsi="Arial" w:cs="Arial"/>
          <w:b/>
          <w:bCs/>
          <w:color w:val="000000"/>
        </w:rPr>
        <w:t>Статья 367. Укрывательство прес</w:t>
      </w:r>
      <w:r>
        <w:rPr>
          <w:rFonts w:ascii="Arial" w:hAnsi="Arial" w:cs="Arial"/>
          <w:b/>
          <w:bCs/>
          <w:color w:val="000000"/>
        </w:rPr>
        <w:t>тупления</w:t>
      </w:r>
      <w:bookmarkEnd w:id="385"/>
    </w:p>
    <w:p w14:paraId="262535E9" w14:textId="77777777" w:rsidR="00D05A68" w:rsidRDefault="00A56FC1">
      <w:pPr>
        <w:spacing w:after="120"/>
        <w:ind w:firstLine="567"/>
        <w:jc w:val="both"/>
      </w:pPr>
      <w:r>
        <w:t> </w:t>
      </w:r>
    </w:p>
    <w:p w14:paraId="7C91F958" w14:textId="77777777" w:rsidR="00D05A68" w:rsidRDefault="00A56FC1">
      <w:pPr>
        <w:spacing w:after="120"/>
        <w:ind w:firstLine="567"/>
        <w:jc w:val="both"/>
      </w:pPr>
      <w:r>
        <w:rPr>
          <w:rFonts w:ascii="Arial" w:hAnsi="Arial" w:cs="Arial"/>
          <w:color w:val="000000"/>
        </w:rPr>
        <w:t>1. Заранее не обещанное укрывательство тяжкого преступления –</w:t>
      </w:r>
    </w:p>
    <w:p w14:paraId="07178CAC"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одного до трех лет или штрафом от 200 до 500 расчетных показателей, или лишением свободы на срок до двух лет.</w:t>
      </w:r>
    </w:p>
    <w:p w14:paraId="2D7C64F2" w14:textId="77777777" w:rsidR="00D05A68" w:rsidRDefault="00A56FC1">
      <w:pPr>
        <w:spacing w:after="120"/>
        <w:ind w:firstLine="567"/>
        <w:jc w:val="both"/>
      </w:pPr>
      <w:r>
        <w:rPr>
          <w:rFonts w:ascii="Arial" w:hAnsi="Arial" w:cs="Arial"/>
          <w:color w:val="000000"/>
        </w:rPr>
        <w:t>2. Заранее не обещанное укрывательство особо тяжкого преступления –</w:t>
      </w:r>
    </w:p>
    <w:p w14:paraId="1839762D" w14:textId="77777777" w:rsidR="00D05A68" w:rsidRDefault="00A56FC1">
      <w:pPr>
        <w:spacing w:after="120"/>
        <w:ind w:firstLine="567"/>
        <w:jc w:val="both"/>
      </w:pPr>
      <w:r>
        <w:rPr>
          <w:rFonts w:ascii="Arial" w:hAnsi="Arial" w:cs="Arial"/>
          <w:color w:val="000000"/>
        </w:rPr>
        <w:t>наказывается штрафом от 500 д</w:t>
      </w:r>
      <w:r>
        <w:rPr>
          <w:rFonts w:ascii="Arial" w:hAnsi="Arial" w:cs="Arial"/>
          <w:color w:val="000000"/>
        </w:rPr>
        <w:t>о 1000 расчетных показателей или лишением свободы на срок от двух до пяти лет.</w:t>
      </w:r>
    </w:p>
    <w:p w14:paraId="6F776327"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Не подлежат ответственности за заранее не обещанное укрывательство супруг или супруга, родители, дети, усыновители, усыновленные, полнородные и неполнородные братья </w:t>
      </w:r>
      <w:r>
        <w:rPr>
          <w:rFonts w:ascii="Arial" w:hAnsi="Arial" w:cs="Arial"/>
          <w:color w:val="000000"/>
        </w:rPr>
        <w:t>и сестры, дедушки, бабушки, внуки лица, совершившего преступление.</w:t>
      </w:r>
    </w:p>
    <w:p w14:paraId="5223C1F5" w14:textId="77777777" w:rsidR="00D05A68" w:rsidRDefault="00A56FC1">
      <w:pPr>
        <w:spacing w:after="120"/>
        <w:ind w:firstLine="567"/>
        <w:jc w:val="center"/>
      </w:pPr>
      <w:bookmarkStart w:id="386" w:name="g45"/>
      <w:r>
        <w:rPr>
          <w:rFonts w:ascii="Arial" w:hAnsi="Arial" w:cs="Arial"/>
          <w:b/>
          <w:bCs/>
          <w:color w:val="000000"/>
        </w:rPr>
        <w:t>Глава 45. Преступления против исполнения судебных актов и иных исполнительных документов</w:t>
      </w:r>
      <w:bookmarkEnd w:id="386"/>
    </w:p>
    <w:p w14:paraId="40D4B855" w14:textId="77777777" w:rsidR="00D05A68" w:rsidRDefault="00A56FC1">
      <w:pPr>
        <w:spacing w:after="120"/>
        <w:ind w:firstLine="567"/>
        <w:jc w:val="both"/>
      </w:pPr>
      <w:r>
        <w:t> </w:t>
      </w:r>
    </w:p>
    <w:p w14:paraId="3BB07709" w14:textId="77777777" w:rsidR="00D05A68" w:rsidRDefault="00A56FC1">
      <w:pPr>
        <w:spacing w:after="120"/>
        <w:ind w:firstLine="567"/>
        <w:jc w:val="both"/>
      </w:pPr>
      <w:bookmarkStart w:id="387" w:name="st_368"/>
      <w:r>
        <w:rPr>
          <w:rFonts w:ascii="Arial" w:hAnsi="Arial" w:cs="Arial"/>
          <w:b/>
          <w:bCs/>
          <w:color w:val="000000"/>
        </w:rPr>
        <w:t>Статья 368. Побег из места лишения свободы или из-под стражи</w:t>
      </w:r>
      <w:bookmarkEnd w:id="387"/>
    </w:p>
    <w:p w14:paraId="7BD36C28" w14:textId="77777777" w:rsidR="00D05A68" w:rsidRDefault="00A56FC1">
      <w:pPr>
        <w:spacing w:after="120"/>
        <w:ind w:firstLine="567"/>
        <w:jc w:val="both"/>
      </w:pPr>
      <w:r>
        <w:t> </w:t>
      </w:r>
    </w:p>
    <w:p w14:paraId="78E93D34" w14:textId="77777777" w:rsidR="00D05A68" w:rsidRDefault="00A56FC1">
      <w:pPr>
        <w:spacing w:after="120"/>
        <w:ind w:firstLine="567"/>
        <w:jc w:val="both"/>
      </w:pPr>
      <w:r>
        <w:rPr>
          <w:rFonts w:ascii="Arial" w:hAnsi="Arial" w:cs="Arial"/>
          <w:color w:val="000000"/>
        </w:rPr>
        <w:t>1. Побег из исправительного учрежде</w:t>
      </w:r>
      <w:r>
        <w:rPr>
          <w:rFonts w:ascii="Arial" w:hAnsi="Arial" w:cs="Arial"/>
          <w:color w:val="000000"/>
        </w:rPr>
        <w:t>ния или из-под стражи, совершенный лицом, отбывающим наказание в виде лишения свободы или находящимся в предварительном заключении, –</w:t>
      </w:r>
    </w:p>
    <w:p w14:paraId="26DDEBB4" w14:textId="77777777" w:rsidR="00D05A68" w:rsidRDefault="00A56FC1">
      <w:pPr>
        <w:spacing w:after="120"/>
        <w:ind w:firstLine="567"/>
        <w:jc w:val="both"/>
      </w:pPr>
      <w:r>
        <w:rPr>
          <w:rFonts w:ascii="Arial" w:hAnsi="Arial" w:cs="Arial"/>
          <w:color w:val="000000"/>
        </w:rPr>
        <w:t>наказывается лишением свободы на срок до трех лет.</w:t>
      </w:r>
    </w:p>
    <w:p w14:paraId="2AA81CF4" w14:textId="77777777" w:rsidR="00D05A68" w:rsidRDefault="00A56FC1">
      <w:pPr>
        <w:spacing w:after="120"/>
        <w:ind w:firstLine="567"/>
        <w:jc w:val="both"/>
      </w:pPr>
      <w:r>
        <w:rPr>
          <w:rFonts w:ascii="Arial" w:hAnsi="Arial" w:cs="Arial"/>
          <w:color w:val="000000"/>
        </w:rPr>
        <w:t xml:space="preserve">2. То же деяние, совершенное: </w:t>
      </w:r>
    </w:p>
    <w:p w14:paraId="0E6B77D6" w14:textId="77777777" w:rsidR="00D05A68" w:rsidRDefault="00A56FC1">
      <w:pPr>
        <w:spacing w:after="120"/>
        <w:ind w:firstLine="567"/>
        <w:jc w:val="both"/>
      </w:pPr>
      <w:r>
        <w:rPr>
          <w:rFonts w:ascii="Arial" w:hAnsi="Arial" w:cs="Arial"/>
          <w:color w:val="000000"/>
        </w:rPr>
        <w:t>1) группой лиц;</w:t>
      </w:r>
    </w:p>
    <w:p w14:paraId="4BE11340" w14:textId="77777777" w:rsidR="00D05A68" w:rsidRDefault="00A56FC1">
      <w:pPr>
        <w:spacing w:after="120"/>
        <w:ind w:firstLine="567"/>
        <w:jc w:val="both"/>
      </w:pPr>
      <w:r>
        <w:rPr>
          <w:rFonts w:ascii="Arial" w:hAnsi="Arial" w:cs="Arial"/>
          <w:color w:val="000000"/>
        </w:rPr>
        <w:t>2) группой лиц по предва</w:t>
      </w:r>
      <w:r>
        <w:rPr>
          <w:rFonts w:ascii="Arial" w:hAnsi="Arial" w:cs="Arial"/>
          <w:color w:val="000000"/>
        </w:rPr>
        <w:t>рительному сговору;</w:t>
      </w:r>
    </w:p>
    <w:p w14:paraId="14AC552B" w14:textId="77777777" w:rsidR="00D05A68" w:rsidRDefault="00A56FC1">
      <w:pPr>
        <w:spacing w:after="120"/>
        <w:ind w:firstLine="567"/>
        <w:jc w:val="both"/>
      </w:pPr>
      <w:r>
        <w:rPr>
          <w:rFonts w:ascii="Arial" w:hAnsi="Arial" w:cs="Arial"/>
          <w:color w:val="000000"/>
        </w:rPr>
        <w:t>3) организованной группой;</w:t>
      </w:r>
    </w:p>
    <w:p w14:paraId="324C2112" w14:textId="77777777" w:rsidR="00D05A68" w:rsidRDefault="00A56FC1">
      <w:pPr>
        <w:spacing w:after="120"/>
        <w:ind w:firstLine="567"/>
        <w:jc w:val="both"/>
      </w:pPr>
      <w:r>
        <w:rPr>
          <w:rFonts w:ascii="Arial" w:hAnsi="Arial" w:cs="Arial"/>
          <w:color w:val="000000"/>
        </w:rPr>
        <w:t xml:space="preserve">4) в составе преступного сообщества, – </w:t>
      </w:r>
    </w:p>
    <w:p w14:paraId="2D9D9033" w14:textId="77777777" w:rsidR="00D05A68" w:rsidRDefault="00A56FC1">
      <w:pPr>
        <w:spacing w:after="120"/>
        <w:ind w:firstLine="567"/>
        <w:jc w:val="both"/>
      </w:pPr>
      <w:r>
        <w:rPr>
          <w:rFonts w:ascii="Arial" w:hAnsi="Arial" w:cs="Arial"/>
          <w:color w:val="000000"/>
        </w:rPr>
        <w:t>наказывается лишением свободы на срок от трех до пяти лет.</w:t>
      </w:r>
    </w:p>
    <w:p w14:paraId="10B1B425"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совершенные с применением оружия или предметов, и</w:t>
      </w:r>
      <w:r>
        <w:rPr>
          <w:rFonts w:ascii="Arial" w:hAnsi="Arial" w:cs="Arial"/>
          <w:color w:val="000000"/>
        </w:rPr>
        <w:t>спользуемых в качестве оружия, –</w:t>
      </w:r>
    </w:p>
    <w:p w14:paraId="0C58AB16"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w:t>
      </w:r>
    </w:p>
    <w:p w14:paraId="40A834F2"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Лица, добровольно возвратившиеся в места лишения свободы или под стражу в трехдневный срок с момента побега, совершенного ими впервые, освобождаются от </w:t>
      </w:r>
      <w:r>
        <w:rPr>
          <w:rFonts w:ascii="Arial" w:hAnsi="Arial" w:cs="Arial"/>
          <w:color w:val="000000"/>
        </w:rPr>
        <w:t>уголовной ответственности за деяния, предусмотренные частями 1 и 2 настоящей статьи.</w:t>
      </w:r>
    </w:p>
    <w:p w14:paraId="10040C79" w14:textId="77777777" w:rsidR="00D05A68" w:rsidRDefault="00A56FC1">
      <w:pPr>
        <w:spacing w:after="120"/>
        <w:ind w:firstLine="567"/>
        <w:jc w:val="both"/>
      </w:pPr>
      <w:r>
        <w:t> </w:t>
      </w:r>
    </w:p>
    <w:p w14:paraId="065F284C" w14:textId="77777777" w:rsidR="00D05A68" w:rsidRDefault="00A56FC1">
      <w:pPr>
        <w:spacing w:after="120"/>
        <w:ind w:firstLine="567"/>
        <w:jc w:val="both"/>
      </w:pPr>
      <w:bookmarkStart w:id="388" w:name="st_369"/>
      <w:r>
        <w:rPr>
          <w:rFonts w:ascii="Arial" w:hAnsi="Arial" w:cs="Arial"/>
          <w:b/>
          <w:bCs/>
          <w:color w:val="000000"/>
        </w:rPr>
        <w:t>Статья 369. Уклонение от отбывания наказания в виде лишения свободы</w:t>
      </w:r>
      <w:bookmarkEnd w:id="388"/>
    </w:p>
    <w:p w14:paraId="0B9990C7" w14:textId="77777777" w:rsidR="00D05A68" w:rsidRDefault="00A56FC1">
      <w:pPr>
        <w:spacing w:after="120"/>
        <w:ind w:firstLine="567"/>
        <w:jc w:val="both"/>
      </w:pPr>
      <w:r>
        <w:t> </w:t>
      </w:r>
    </w:p>
    <w:p w14:paraId="1D53D95E" w14:textId="77777777" w:rsidR="00D05A68" w:rsidRDefault="00A56FC1">
      <w:pPr>
        <w:spacing w:after="120"/>
        <w:ind w:firstLine="567"/>
        <w:jc w:val="both"/>
      </w:pPr>
      <w:r>
        <w:rPr>
          <w:rFonts w:ascii="Arial" w:hAnsi="Arial" w:cs="Arial"/>
          <w:color w:val="000000"/>
        </w:rPr>
        <w:t>Невозвращение лица, осужденного к лишению свободы, которому разрешен краткосрочный выезд за пределы</w:t>
      </w:r>
      <w:r>
        <w:rPr>
          <w:rFonts w:ascii="Arial" w:hAnsi="Arial" w:cs="Arial"/>
          <w:color w:val="000000"/>
        </w:rPr>
        <w:t xml:space="preserve"> мест лишения свободы, –</w:t>
      </w:r>
    </w:p>
    <w:p w14:paraId="34C6B208" w14:textId="77777777" w:rsidR="00D05A68" w:rsidRDefault="00A56FC1">
      <w:pPr>
        <w:spacing w:after="120"/>
        <w:ind w:firstLine="567"/>
        <w:jc w:val="both"/>
      </w:pPr>
      <w:r>
        <w:rPr>
          <w:rFonts w:ascii="Arial" w:hAnsi="Arial" w:cs="Arial"/>
          <w:color w:val="000000"/>
        </w:rPr>
        <w:t>наказывается лишением свободы на срок до двух лет.</w:t>
      </w:r>
    </w:p>
    <w:p w14:paraId="45A8B04D"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Лица, добровольно возвратившиеся в места лишения свободы или под стражу в трехдневный срок с момента уклонения, совершенного ими впервые, освобождаются от уголовной отв</w:t>
      </w:r>
      <w:r>
        <w:rPr>
          <w:rFonts w:ascii="Arial" w:hAnsi="Arial" w:cs="Arial"/>
          <w:color w:val="000000"/>
        </w:rPr>
        <w:t>етственности за деяние, предусмотренное настоящей статьей.</w:t>
      </w:r>
    </w:p>
    <w:p w14:paraId="73805A2E" w14:textId="77777777" w:rsidR="00D05A68" w:rsidRDefault="00A56FC1">
      <w:pPr>
        <w:spacing w:after="120"/>
        <w:ind w:firstLine="567"/>
        <w:jc w:val="both"/>
      </w:pPr>
      <w:r>
        <w:t> </w:t>
      </w:r>
    </w:p>
    <w:p w14:paraId="1E10793E" w14:textId="77777777" w:rsidR="00D05A68" w:rsidRDefault="00A56FC1">
      <w:pPr>
        <w:spacing w:after="120"/>
        <w:ind w:firstLine="567"/>
        <w:jc w:val="both"/>
      </w:pPr>
      <w:bookmarkStart w:id="389" w:name="st_370"/>
      <w:r>
        <w:rPr>
          <w:rFonts w:ascii="Arial" w:hAnsi="Arial" w:cs="Arial"/>
          <w:b/>
          <w:bCs/>
          <w:color w:val="000000"/>
        </w:rPr>
        <w:t>Статья 370. Неисполнение приговора суда, решения суда или иного судебного акта</w:t>
      </w:r>
      <w:bookmarkEnd w:id="389"/>
    </w:p>
    <w:p w14:paraId="790813F7" w14:textId="77777777" w:rsidR="00D05A68" w:rsidRDefault="00A56FC1">
      <w:pPr>
        <w:spacing w:after="120"/>
        <w:ind w:firstLine="567"/>
        <w:jc w:val="both"/>
      </w:pPr>
      <w:r>
        <w:t> </w:t>
      </w:r>
    </w:p>
    <w:p w14:paraId="45F2DFC5" w14:textId="77777777" w:rsidR="00D05A68" w:rsidRDefault="00A56FC1">
      <w:pPr>
        <w:spacing w:after="120"/>
        <w:ind w:firstLine="567"/>
        <w:jc w:val="both"/>
      </w:pPr>
      <w:r>
        <w:rPr>
          <w:rFonts w:ascii="Arial" w:hAnsi="Arial" w:cs="Arial"/>
          <w:color w:val="000000"/>
        </w:rPr>
        <w:t>1. Неисполнение лицом в установленные сроки вступившего в законную силу приговора суда, решения суда или иного судебного акта –</w:t>
      </w:r>
    </w:p>
    <w:p w14:paraId="117F57EB" w14:textId="77777777" w:rsidR="00D05A68" w:rsidRDefault="00A56FC1">
      <w:pPr>
        <w:spacing w:after="120"/>
        <w:ind w:firstLine="567"/>
        <w:jc w:val="both"/>
      </w:pPr>
      <w:r>
        <w:rPr>
          <w:rFonts w:ascii="Arial" w:hAnsi="Arial" w:cs="Arial"/>
          <w:color w:val="000000"/>
        </w:rPr>
        <w:t>наказывается привлечением к общественным работам от ста до трехсот часов либо ограничением свободы на срок от одного года до тре</w:t>
      </w:r>
      <w:r>
        <w:rPr>
          <w:rFonts w:ascii="Arial" w:hAnsi="Arial" w:cs="Arial"/>
          <w:color w:val="000000"/>
        </w:rPr>
        <w:t>х лет или штрафом от 200 до 500 расчетных показателей, либо лишением свободы на срок до двух лет.</w:t>
      </w:r>
    </w:p>
    <w:p w14:paraId="5D5C938F" w14:textId="77777777" w:rsidR="00D05A68" w:rsidRDefault="00A56FC1">
      <w:pPr>
        <w:spacing w:after="120"/>
        <w:ind w:firstLine="567"/>
        <w:jc w:val="both"/>
      </w:pPr>
      <w:r>
        <w:rPr>
          <w:rFonts w:ascii="Arial" w:hAnsi="Arial" w:cs="Arial"/>
          <w:color w:val="000000"/>
        </w:rPr>
        <w:t>2. Неисполнение должностным лицом вступившего в законную силу приговора суда о лишении его подчиненного права занимать определенную должность –</w:t>
      </w:r>
    </w:p>
    <w:p w14:paraId="4395AFD6" w14:textId="77777777" w:rsidR="00D05A68" w:rsidRDefault="00A56FC1">
      <w:pPr>
        <w:spacing w:after="120"/>
        <w:ind w:firstLine="567"/>
        <w:jc w:val="both"/>
      </w:pPr>
      <w:r>
        <w:rPr>
          <w:rFonts w:ascii="Arial" w:hAnsi="Arial" w:cs="Arial"/>
          <w:color w:val="000000"/>
        </w:rPr>
        <w:t>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одного до трех лет, либо штрафом от 500 до 1000 расчетных показателей.</w:t>
      </w:r>
    </w:p>
    <w:p w14:paraId="60878B3E" w14:textId="77777777" w:rsidR="00D05A68" w:rsidRDefault="00A56FC1">
      <w:pPr>
        <w:spacing w:after="120"/>
        <w:ind w:firstLine="567"/>
        <w:jc w:val="both"/>
      </w:pPr>
      <w:r>
        <w:t> </w:t>
      </w:r>
    </w:p>
    <w:p w14:paraId="4AF5B5F2" w14:textId="77777777" w:rsidR="00D05A68" w:rsidRDefault="00A56FC1">
      <w:pPr>
        <w:spacing w:after="120"/>
        <w:ind w:firstLine="567"/>
        <w:jc w:val="both"/>
      </w:pPr>
      <w:bookmarkStart w:id="390" w:name="st_371"/>
      <w:r>
        <w:rPr>
          <w:rFonts w:ascii="Arial" w:hAnsi="Arial" w:cs="Arial"/>
          <w:b/>
          <w:bCs/>
          <w:color w:val="000000"/>
        </w:rPr>
        <w:t>Статья 371. Угроза и</w:t>
      </w:r>
      <w:r>
        <w:rPr>
          <w:rFonts w:ascii="Arial" w:hAnsi="Arial" w:cs="Arial"/>
          <w:b/>
          <w:bCs/>
          <w:color w:val="000000"/>
        </w:rPr>
        <w:t>ли насилие в отношении сотрудника уголовно-исполнительной системы</w:t>
      </w:r>
      <w:bookmarkEnd w:id="390"/>
    </w:p>
    <w:p w14:paraId="4F51D862" w14:textId="77777777" w:rsidR="00D05A68" w:rsidRDefault="00A56FC1">
      <w:pPr>
        <w:spacing w:after="120"/>
        <w:ind w:firstLine="567"/>
        <w:jc w:val="both"/>
      </w:pPr>
      <w:r>
        <w:t> </w:t>
      </w:r>
    </w:p>
    <w:p w14:paraId="11E70EC8" w14:textId="77777777" w:rsidR="00D05A68" w:rsidRDefault="00A56FC1">
      <w:pPr>
        <w:spacing w:after="120"/>
        <w:ind w:firstLine="567"/>
        <w:jc w:val="both"/>
      </w:pPr>
      <w:r>
        <w:rPr>
          <w:rFonts w:ascii="Arial" w:hAnsi="Arial" w:cs="Arial"/>
          <w:color w:val="000000"/>
        </w:rPr>
        <w:t>1. Шантаж или угроза применения насилия, не опасного для жизни и здоровья, в отношении сотрудника мест лишения свободы или содержания под стражей либо его супруги (супруга), близких родств</w:t>
      </w:r>
      <w:r>
        <w:rPr>
          <w:rFonts w:ascii="Arial" w:hAnsi="Arial" w:cs="Arial"/>
          <w:color w:val="000000"/>
        </w:rPr>
        <w:t>енников в связи со служебной деятельностью указанного сотрудника, а равно в отношении осужденного с целью воспрепятствования его исправлению или из мести за выполнение им общественной обязанности –</w:t>
      </w:r>
    </w:p>
    <w:p w14:paraId="682EC6B3" w14:textId="77777777" w:rsidR="00D05A68" w:rsidRDefault="00A56FC1">
      <w:pPr>
        <w:spacing w:after="120"/>
        <w:ind w:firstLine="567"/>
        <w:jc w:val="both"/>
      </w:pPr>
      <w:r>
        <w:rPr>
          <w:rFonts w:ascii="Arial" w:hAnsi="Arial" w:cs="Arial"/>
          <w:color w:val="000000"/>
        </w:rPr>
        <w:t>наказываются лишением свободы на срок до трех лет.</w:t>
      </w:r>
    </w:p>
    <w:p w14:paraId="6589BC22" w14:textId="77777777" w:rsidR="00D05A68" w:rsidRDefault="00A56FC1">
      <w:pPr>
        <w:spacing w:after="120"/>
        <w:ind w:firstLine="567"/>
        <w:jc w:val="both"/>
      </w:pPr>
      <w:r>
        <w:rPr>
          <w:rFonts w:ascii="Arial" w:hAnsi="Arial" w:cs="Arial"/>
          <w:color w:val="000000"/>
        </w:rPr>
        <w:t>2. Прим</w:t>
      </w:r>
      <w:r>
        <w:rPr>
          <w:rFonts w:ascii="Arial" w:hAnsi="Arial" w:cs="Arial"/>
          <w:color w:val="000000"/>
        </w:rPr>
        <w:t>енение насилия, не опасного для жизни и здоровья, или угроза применения насилия, опасного для жизни и здоровья, к лицам, указанным в части 1 настоящей статьи, –</w:t>
      </w:r>
    </w:p>
    <w:p w14:paraId="70034EE6" w14:textId="77777777" w:rsidR="00D05A68" w:rsidRDefault="00A56FC1">
      <w:pPr>
        <w:spacing w:after="120"/>
        <w:ind w:firstLine="567"/>
        <w:jc w:val="both"/>
      </w:pPr>
      <w:r>
        <w:rPr>
          <w:rFonts w:ascii="Arial" w:hAnsi="Arial" w:cs="Arial"/>
          <w:color w:val="000000"/>
        </w:rPr>
        <w:t xml:space="preserve">наказываются штрафом от 500 до 1000 расчетных показателей или лишением свободы на срок от трех </w:t>
      </w:r>
      <w:r>
        <w:rPr>
          <w:rFonts w:ascii="Arial" w:hAnsi="Arial" w:cs="Arial"/>
          <w:color w:val="000000"/>
        </w:rPr>
        <w:t>до пяти лет.</w:t>
      </w:r>
    </w:p>
    <w:p w14:paraId="49F6B2A2" w14:textId="77777777" w:rsidR="00D05A68" w:rsidRDefault="00A56FC1">
      <w:pPr>
        <w:spacing w:after="120"/>
        <w:ind w:firstLine="567"/>
        <w:jc w:val="both"/>
      </w:pPr>
      <w:r>
        <w:t> </w:t>
      </w:r>
    </w:p>
    <w:p w14:paraId="182FCC0B" w14:textId="77777777" w:rsidR="00D05A68" w:rsidRDefault="00A56FC1">
      <w:pPr>
        <w:spacing w:after="120"/>
        <w:ind w:firstLine="567"/>
        <w:jc w:val="both"/>
      </w:pPr>
      <w:bookmarkStart w:id="391" w:name="st_372"/>
      <w:r>
        <w:rPr>
          <w:rFonts w:ascii="Arial" w:hAnsi="Arial" w:cs="Arial"/>
          <w:b/>
          <w:bCs/>
          <w:color w:val="000000"/>
        </w:rPr>
        <w:t>Статья 372. Групповое неповиновение требованиям сотрудника уголовно-исполнительной системы</w:t>
      </w:r>
      <w:bookmarkEnd w:id="391"/>
    </w:p>
    <w:p w14:paraId="7CB377A4" w14:textId="77777777" w:rsidR="00D05A68" w:rsidRDefault="00A56FC1">
      <w:pPr>
        <w:spacing w:after="120"/>
        <w:ind w:firstLine="567"/>
        <w:jc w:val="both"/>
      </w:pPr>
      <w:r>
        <w:t> </w:t>
      </w:r>
    </w:p>
    <w:p w14:paraId="0C01D0E2" w14:textId="77777777" w:rsidR="00D05A68" w:rsidRDefault="00A56FC1">
      <w:pPr>
        <w:spacing w:after="120"/>
        <w:ind w:firstLine="567"/>
        <w:jc w:val="both"/>
      </w:pPr>
      <w:r>
        <w:rPr>
          <w:rFonts w:ascii="Arial" w:hAnsi="Arial" w:cs="Arial"/>
          <w:color w:val="000000"/>
        </w:rPr>
        <w:t>1. Участие в групповом неповиновении законным требованиям сотрудника уголовно-исполнительной системы либо принуждение его к совершению незаконных де</w:t>
      </w:r>
      <w:r>
        <w:rPr>
          <w:rFonts w:ascii="Arial" w:hAnsi="Arial" w:cs="Arial"/>
          <w:color w:val="000000"/>
        </w:rPr>
        <w:t>йствий, сопряженные с применением насилия, не опасного для жизни и здоровья, или угрозой его применения, а равно организация такого группового неповиновения либо принуждения –</w:t>
      </w:r>
    </w:p>
    <w:p w14:paraId="3CB71CC8" w14:textId="77777777" w:rsidR="00D05A68" w:rsidRDefault="00A56FC1">
      <w:pPr>
        <w:spacing w:after="120"/>
        <w:ind w:firstLine="567"/>
        <w:jc w:val="both"/>
      </w:pPr>
      <w:r>
        <w:rPr>
          <w:rFonts w:ascii="Arial" w:hAnsi="Arial" w:cs="Arial"/>
          <w:color w:val="000000"/>
        </w:rPr>
        <w:t>наказываются лишением свободы на срок от трех до пяти лет.</w:t>
      </w:r>
    </w:p>
    <w:p w14:paraId="57D804B7" w14:textId="77777777" w:rsidR="00D05A68" w:rsidRDefault="00A56FC1">
      <w:pPr>
        <w:spacing w:after="120"/>
        <w:ind w:firstLine="567"/>
        <w:jc w:val="both"/>
      </w:pPr>
      <w:r>
        <w:rPr>
          <w:rFonts w:ascii="Arial" w:hAnsi="Arial" w:cs="Arial"/>
          <w:color w:val="000000"/>
        </w:rPr>
        <w:t>2. Те же деяния, прич</w:t>
      </w:r>
      <w:r>
        <w:rPr>
          <w:rFonts w:ascii="Arial" w:hAnsi="Arial" w:cs="Arial"/>
          <w:color w:val="000000"/>
        </w:rPr>
        <w:t>инившие по неосторожности тяжкий вред, –</w:t>
      </w:r>
    </w:p>
    <w:p w14:paraId="1539B514"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w:t>
      </w:r>
    </w:p>
    <w:p w14:paraId="61E47683" w14:textId="77777777" w:rsidR="00D05A68" w:rsidRDefault="00A56FC1">
      <w:pPr>
        <w:spacing w:after="120"/>
        <w:ind w:firstLine="567"/>
        <w:jc w:val="both"/>
      </w:pPr>
      <w:r>
        <w:t> </w:t>
      </w:r>
    </w:p>
    <w:p w14:paraId="14A36CEA" w14:textId="77777777" w:rsidR="00D05A68" w:rsidRDefault="00A56FC1">
      <w:pPr>
        <w:spacing w:after="120"/>
        <w:ind w:firstLine="567"/>
        <w:jc w:val="both"/>
      </w:pPr>
      <w:bookmarkStart w:id="392" w:name="st_373"/>
      <w:r>
        <w:rPr>
          <w:rFonts w:ascii="Arial" w:hAnsi="Arial" w:cs="Arial"/>
          <w:b/>
          <w:bCs/>
          <w:color w:val="000000"/>
        </w:rPr>
        <w:t>Статья 373. Угроза или насилие в отношении судебного исполнителя</w:t>
      </w:r>
      <w:bookmarkEnd w:id="392"/>
    </w:p>
    <w:p w14:paraId="5C960102" w14:textId="77777777" w:rsidR="00D05A68" w:rsidRDefault="00A56FC1">
      <w:pPr>
        <w:spacing w:after="120"/>
        <w:ind w:firstLine="567"/>
        <w:jc w:val="both"/>
      </w:pPr>
      <w:r>
        <w:t> </w:t>
      </w:r>
    </w:p>
    <w:p w14:paraId="01B185D1" w14:textId="77777777" w:rsidR="00D05A68" w:rsidRDefault="00A56FC1">
      <w:pPr>
        <w:spacing w:after="120"/>
        <w:ind w:firstLine="567"/>
        <w:jc w:val="both"/>
      </w:pPr>
      <w:r>
        <w:rPr>
          <w:rFonts w:ascii="Arial" w:hAnsi="Arial" w:cs="Arial"/>
          <w:color w:val="000000"/>
        </w:rPr>
        <w:t xml:space="preserve">1. Шантаж или угроза применения насилия, не опасного для жизни и здоровья, в отношении </w:t>
      </w:r>
      <w:r>
        <w:rPr>
          <w:rFonts w:ascii="Arial" w:hAnsi="Arial" w:cs="Arial"/>
          <w:color w:val="000000"/>
        </w:rPr>
        <w:t>судебного исполнителя либо его супруги (супруга), близких родственников в связи с деятельностью судебного исполнителя по исполнению исполнительных документов –</w:t>
      </w:r>
    </w:p>
    <w:p w14:paraId="12675F79" w14:textId="77777777" w:rsidR="00D05A68" w:rsidRDefault="00A56FC1">
      <w:pPr>
        <w:spacing w:after="120"/>
        <w:ind w:firstLine="567"/>
        <w:jc w:val="both"/>
      </w:pPr>
      <w:r>
        <w:rPr>
          <w:rFonts w:ascii="Arial" w:hAnsi="Arial" w:cs="Arial"/>
          <w:color w:val="000000"/>
        </w:rPr>
        <w:t xml:space="preserve">наказываются исправительными работами на срок от двух месяцев до одного года или штрафом от 200 </w:t>
      </w:r>
      <w:r>
        <w:rPr>
          <w:rFonts w:ascii="Arial" w:hAnsi="Arial" w:cs="Arial"/>
          <w:color w:val="000000"/>
        </w:rPr>
        <w:t>до 500 расчетных показателей, или лишением свободы на срок до двух лет.</w:t>
      </w:r>
    </w:p>
    <w:p w14:paraId="22C64F72" w14:textId="77777777" w:rsidR="00D05A68" w:rsidRDefault="00A56FC1">
      <w:pPr>
        <w:spacing w:after="120"/>
        <w:ind w:firstLine="567"/>
        <w:jc w:val="both"/>
      </w:pPr>
      <w:r>
        <w:rPr>
          <w:rFonts w:ascii="Arial" w:hAnsi="Arial" w:cs="Arial"/>
          <w:color w:val="000000"/>
        </w:rPr>
        <w:t>2. Применение насилия, не опасного для жизни и здоровья, или угроза применения насилия, опасного для жизни и здоровья, к лицам, указанным в части 1 настоящей статьи, –</w:t>
      </w:r>
    </w:p>
    <w:p w14:paraId="2CE29285" w14:textId="77777777" w:rsidR="00D05A68" w:rsidRDefault="00A56FC1">
      <w:pPr>
        <w:spacing w:after="120"/>
        <w:ind w:firstLine="567"/>
        <w:jc w:val="both"/>
      </w:pPr>
      <w:r>
        <w:rPr>
          <w:rFonts w:ascii="Arial" w:hAnsi="Arial" w:cs="Arial"/>
          <w:color w:val="000000"/>
        </w:rPr>
        <w:t>наказываются штр</w:t>
      </w:r>
      <w:r>
        <w:rPr>
          <w:rFonts w:ascii="Arial" w:hAnsi="Arial" w:cs="Arial"/>
          <w:color w:val="000000"/>
        </w:rPr>
        <w:t>афом от 500 до 1000 расчетных показателей или лишением свободы на срок от двух до пяти лет.</w:t>
      </w:r>
    </w:p>
    <w:p w14:paraId="0B1BC472" w14:textId="77777777" w:rsidR="00D05A68" w:rsidRDefault="00A56FC1">
      <w:pPr>
        <w:spacing w:after="120"/>
        <w:ind w:firstLine="567"/>
        <w:jc w:val="both"/>
      </w:pPr>
      <w:r>
        <w:t> </w:t>
      </w:r>
    </w:p>
    <w:p w14:paraId="434C11DF" w14:textId="77777777" w:rsidR="00D05A68" w:rsidRDefault="00A56FC1">
      <w:pPr>
        <w:spacing w:after="120"/>
        <w:ind w:firstLine="567"/>
        <w:jc w:val="center"/>
      </w:pPr>
      <w:r>
        <w:rPr>
          <w:rFonts w:ascii="Arial" w:hAnsi="Arial" w:cs="Arial"/>
          <w:b/>
          <w:bCs/>
          <w:color w:val="000000"/>
        </w:rPr>
        <w:t>Глава 46. Преступления против порядка управления</w:t>
      </w:r>
    </w:p>
    <w:p w14:paraId="5856644A" w14:textId="77777777" w:rsidR="00D05A68" w:rsidRDefault="00A56FC1">
      <w:pPr>
        <w:spacing w:after="120"/>
        <w:ind w:firstLine="567"/>
        <w:jc w:val="both"/>
      </w:pPr>
      <w:r>
        <w:t> </w:t>
      </w:r>
    </w:p>
    <w:p w14:paraId="05524147" w14:textId="77777777" w:rsidR="00D05A68" w:rsidRDefault="00A56FC1">
      <w:pPr>
        <w:spacing w:after="120"/>
        <w:ind w:firstLine="567"/>
        <w:jc w:val="both"/>
      </w:pPr>
      <w:bookmarkStart w:id="393" w:name="st_374"/>
      <w:r>
        <w:rPr>
          <w:rFonts w:ascii="Arial" w:hAnsi="Arial" w:cs="Arial"/>
          <w:b/>
          <w:bCs/>
          <w:color w:val="000000"/>
        </w:rPr>
        <w:t>Статья 374. Угроза или насилие в отношении представителя власти</w:t>
      </w:r>
      <w:bookmarkEnd w:id="393"/>
    </w:p>
    <w:p w14:paraId="3F9F04D4" w14:textId="77777777" w:rsidR="00D05A68" w:rsidRDefault="00A56FC1">
      <w:pPr>
        <w:spacing w:after="120"/>
        <w:ind w:firstLine="567"/>
        <w:jc w:val="both"/>
      </w:pPr>
      <w:r>
        <w:t> </w:t>
      </w:r>
    </w:p>
    <w:p w14:paraId="52891028" w14:textId="77777777" w:rsidR="00D05A68" w:rsidRDefault="00A56FC1">
      <w:pPr>
        <w:spacing w:after="120"/>
        <w:ind w:firstLine="567"/>
        <w:jc w:val="both"/>
      </w:pPr>
      <w:r>
        <w:rPr>
          <w:rFonts w:ascii="Arial" w:hAnsi="Arial" w:cs="Arial"/>
          <w:color w:val="000000"/>
        </w:rPr>
        <w:t>1. Шантаж или угроза применения насилия, не опасного для жизни и здоровья, в отношении представителя власти или его супруги (супруга), близких родственников в связи с исполнением представите</w:t>
      </w:r>
      <w:r>
        <w:rPr>
          <w:rFonts w:ascii="Arial" w:hAnsi="Arial" w:cs="Arial"/>
          <w:color w:val="000000"/>
        </w:rPr>
        <w:t>лем власти своих должностных обязанностей –</w:t>
      </w:r>
    </w:p>
    <w:p w14:paraId="6F3DB1E2"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двух месяцев до одного года или штрафом от 200 до 500 расчетных показателей, или лишением свободы на срок до двух лет.</w:t>
      </w:r>
    </w:p>
    <w:p w14:paraId="2CDE25C3" w14:textId="77777777" w:rsidR="00D05A68" w:rsidRDefault="00A56FC1">
      <w:pPr>
        <w:spacing w:after="120"/>
        <w:ind w:firstLine="567"/>
        <w:jc w:val="both"/>
      </w:pPr>
      <w:r>
        <w:rPr>
          <w:rFonts w:ascii="Arial" w:hAnsi="Arial" w:cs="Arial"/>
          <w:color w:val="000000"/>
        </w:rPr>
        <w:t>2. Применение насилия, не опасного для жизни</w:t>
      </w:r>
      <w:r>
        <w:rPr>
          <w:rFonts w:ascii="Arial" w:hAnsi="Arial" w:cs="Arial"/>
          <w:color w:val="000000"/>
        </w:rPr>
        <w:t xml:space="preserve"> и здоровья, или угроза применения насилия, опасного для жизни и здоровья, к лицам, указанным в части 1 настоящей статьи, –</w:t>
      </w:r>
    </w:p>
    <w:p w14:paraId="615B6AA7"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или лишением свободы на срок от двух до пяти лет.</w:t>
      </w:r>
    </w:p>
    <w:p w14:paraId="0B176715" w14:textId="77777777" w:rsidR="00D05A68" w:rsidRDefault="00A56FC1">
      <w:pPr>
        <w:spacing w:after="120"/>
        <w:ind w:firstLine="567"/>
        <w:jc w:val="both"/>
      </w:pPr>
      <w:r>
        <w:t> </w:t>
      </w:r>
    </w:p>
    <w:p w14:paraId="1BDA3F03" w14:textId="77777777" w:rsidR="00D05A68" w:rsidRDefault="00A56FC1">
      <w:pPr>
        <w:spacing w:after="120"/>
        <w:ind w:firstLine="567"/>
        <w:jc w:val="both"/>
      </w:pPr>
      <w:bookmarkStart w:id="394" w:name="st_375"/>
      <w:r>
        <w:rPr>
          <w:rFonts w:ascii="Arial" w:hAnsi="Arial" w:cs="Arial"/>
          <w:b/>
          <w:bCs/>
          <w:color w:val="000000"/>
        </w:rPr>
        <w:t>Статья 375. Разглашени</w:t>
      </w:r>
      <w:r>
        <w:rPr>
          <w:rFonts w:ascii="Arial" w:hAnsi="Arial" w:cs="Arial"/>
          <w:b/>
          <w:bCs/>
          <w:color w:val="000000"/>
        </w:rPr>
        <w:t>е сведений о мерах безопасности в отношении должностного лица надзорного, правоохранительного  или контролирующего органа</w:t>
      </w:r>
      <w:bookmarkEnd w:id="394"/>
    </w:p>
    <w:p w14:paraId="1EB01A47" w14:textId="77777777" w:rsidR="00D05A68" w:rsidRDefault="00A56FC1">
      <w:pPr>
        <w:spacing w:after="120"/>
        <w:ind w:firstLine="567"/>
        <w:jc w:val="both"/>
      </w:pPr>
      <w:r>
        <w:t> </w:t>
      </w:r>
    </w:p>
    <w:p w14:paraId="64ECD482" w14:textId="77777777" w:rsidR="00D05A68" w:rsidRDefault="00A56FC1">
      <w:pPr>
        <w:spacing w:after="120"/>
        <w:ind w:firstLine="567"/>
        <w:jc w:val="both"/>
      </w:pPr>
      <w:r>
        <w:rPr>
          <w:rFonts w:ascii="Arial" w:hAnsi="Arial" w:cs="Arial"/>
          <w:color w:val="000000"/>
        </w:rPr>
        <w:t>1. Разглашение сведений о мерах безопасности, применяемых в отношении должностного лица надзорного, правоохранительного или контроли</w:t>
      </w:r>
      <w:r>
        <w:rPr>
          <w:rFonts w:ascii="Arial" w:hAnsi="Arial" w:cs="Arial"/>
          <w:color w:val="000000"/>
        </w:rPr>
        <w:t>рующего органа или его супруги (супруга), близких родственников, если это деяние совершено в целях воспрепятствования его служебной деятельности, совершенное лицом, которому эти сведения были доверены или стали известны в связи с его служебной деятельность</w:t>
      </w:r>
      <w:r>
        <w:rPr>
          <w:rFonts w:ascii="Arial" w:hAnsi="Arial" w:cs="Arial"/>
          <w:color w:val="000000"/>
        </w:rPr>
        <w:t>ю, –</w:t>
      </w:r>
    </w:p>
    <w:p w14:paraId="6CA15A56"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w:t>
      </w:r>
    </w:p>
    <w:p w14:paraId="051390A7" w14:textId="77777777" w:rsidR="00D05A68" w:rsidRDefault="00A56FC1">
      <w:pPr>
        <w:spacing w:after="120"/>
        <w:ind w:firstLine="567"/>
        <w:jc w:val="both"/>
      </w:pPr>
      <w:r>
        <w:rPr>
          <w:rFonts w:ascii="Arial" w:hAnsi="Arial" w:cs="Arial"/>
          <w:color w:val="000000"/>
        </w:rPr>
        <w:t>2. То же деяние, причинившее по неосторожности тяжкий вред, –</w:t>
      </w:r>
    </w:p>
    <w:p w14:paraId="5AA11070" w14:textId="77777777" w:rsidR="00D05A68" w:rsidRDefault="00A56FC1">
      <w:pPr>
        <w:spacing w:after="120"/>
        <w:ind w:firstLine="567"/>
        <w:jc w:val="both"/>
      </w:pPr>
      <w:r>
        <w:rPr>
          <w:rFonts w:ascii="Arial" w:hAnsi="Arial" w:cs="Arial"/>
          <w:color w:val="000000"/>
        </w:rPr>
        <w:t xml:space="preserve">наказывается исправительными работами на срок от одного до трех лет или штрафом от 500 до 1000 расчетных показателей, или лишением </w:t>
      </w:r>
      <w:r>
        <w:rPr>
          <w:rFonts w:ascii="Arial" w:hAnsi="Arial" w:cs="Arial"/>
          <w:color w:val="000000"/>
        </w:rPr>
        <w:t>свободы на срок до двух лет с лишением права занимать определенные должности либо заниматься определенной деятельностью на срок до двух лет.</w:t>
      </w:r>
    </w:p>
    <w:p w14:paraId="7000743F" w14:textId="77777777" w:rsidR="00D05A68" w:rsidRDefault="00A56FC1">
      <w:pPr>
        <w:spacing w:after="120"/>
        <w:ind w:firstLine="567"/>
        <w:jc w:val="both"/>
      </w:pPr>
      <w:r>
        <w:t> </w:t>
      </w:r>
    </w:p>
    <w:p w14:paraId="5C7893BD" w14:textId="77777777" w:rsidR="00D05A68" w:rsidRDefault="00A56FC1">
      <w:pPr>
        <w:spacing w:after="120"/>
        <w:ind w:firstLine="567"/>
        <w:jc w:val="both"/>
      </w:pPr>
      <w:bookmarkStart w:id="395" w:name="st_376"/>
      <w:r>
        <w:rPr>
          <w:rFonts w:ascii="Arial" w:hAnsi="Arial" w:cs="Arial"/>
          <w:b/>
          <w:bCs/>
          <w:color w:val="000000"/>
        </w:rPr>
        <w:t>Статья 376. Самовольное присвоение звания или власти должностным лицом</w:t>
      </w:r>
      <w:bookmarkEnd w:id="395"/>
    </w:p>
    <w:p w14:paraId="18C8A76F" w14:textId="77777777" w:rsidR="00D05A68" w:rsidRDefault="00A56FC1">
      <w:pPr>
        <w:spacing w:after="120"/>
        <w:ind w:firstLine="567"/>
        <w:jc w:val="both"/>
      </w:pPr>
      <w:r>
        <w:t> </w:t>
      </w:r>
    </w:p>
    <w:p w14:paraId="64CC04C5" w14:textId="77777777" w:rsidR="00D05A68" w:rsidRDefault="00A56FC1">
      <w:pPr>
        <w:spacing w:after="120"/>
        <w:ind w:firstLine="567"/>
        <w:jc w:val="both"/>
      </w:pPr>
      <w:r>
        <w:rPr>
          <w:rFonts w:ascii="Arial" w:hAnsi="Arial" w:cs="Arial"/>
          <w:color w:val="000000"/>
        </w:rPr>
        <w:t>1. Самовольное присвоение звания или вла</w:t>
      </w:r>
      <w:r>
        <w:rPr>
          <w:rFonts w:ascii="Arial" w:hAnsi="Arial" w:cs="Arial"/>
          <w:color w:val="000000"/>
        </w:rPr>
        <w:t>сти должностным лицом, соединенное с совершением каких-либо противоправных и общественно опасных деяний, предусмотренных настоящим Кодексом, –</w:t>
      </w:r>
    </w:p>
    <w:p w14:paraId="01DFE34B"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w:t>
      </w:r>
    </w:p>
    <w:p w14:paraId="051F730A" w14:textId="77777777" w:rsidR="00D05A68" w:rsidRDefault="00A56FC1">
      <w:pPr>
        <w:spacing w:after="120"/>
        <w:ind w:firstLine="567"/>
        <w:jc w:val="both"/>
      </w:pPr>
      <w:r>
        <w:rPr>
          <w:rFonts w:ascii="Arial" w:hAnsi="Arial" w:cs="Arial"/>
          <w:color w:val="000000"/>
        </w:rPr>
        <w:t>2. То же деяние, совершенное с использованием форменной</w:t>
      </w:r>
      <w:r>
        <w:rPr>
          <w:rFonts w:ascii="Arial" w:hAnsi="Arial" w:cs="Arial"/>
          <w:color w:val="000000"/>
        </w:rPr>
        <w:t xml:space="preserve"> одежды или служебного удостоверения сотрудника правоохранительного органа, – </w:t>
      </w:r>
    </w:p>
    <w:p w14:paraId="228D025B"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w:t>
      </w:r>
    </w:p>
    <w:p w14:paraId="16A01E9D" w14:textId="77777777" w:rsidR="00D05A68" w:rsidRDefault="00A56FC1">
      <w:pPr>
        <w:spacing w:after="120"/>
        <w:ind w:firstLine="567"/>
        <w:jc w:val="both"/>
      </w:pPr>
      <w:r>
        <w:t> </w:t>
      </w:r>
    </w:p>
    <w:p w14:paraId="17C33528" w14:textId="77777777" w:rsidR="00D05A68" w:rsidRDefault="00A56FC1">
      <w:pPr>
        <w:spacing w:after="120"/>
        <w:ind w:firstLine="567"/>
        <w:jc w:val="both"/>
      </w:pPr>
      <w:bookmarkStart w:id="396" w:name="st_377"/>
      <w:r>
        <w:rPr>
          <w:rFonts w:ascii="Arial" w:hAnsi="Arial" w:cs="Arial"/>
          <w:b/>
          <w:bCs/>
          <w:color w:val="000000"/>
        </w:rPr>
        <w:t xml:space="preserve">Статья 377. Отказ или укрытие от регистрации заявления или обращения о совершенном преступлении </w:t>
      </w:r>
      <w:bookmarkEnd w:id="396"/>
    </w:p>
    <w:p w14:paraId="36DAFFA2" w14:textId="77777777" w:rsidR="00D05A68" w:rsidRDefault="00A56FC1">
      <w:pPr>
        <w:spacing w:after="120"/>
        <w:ind w:firstLine="567"/>
        <w:jc w:val="both"/>
      </w:pPr>
      <w:r>
        <w:t> </w:t>
      </w:r>
    </w:p>
    <w:p w14:paraId="0A8DBF9C" w14:textId="77777777" w:rsidR="00D05A68" w:rsidRDefault="00A56FC1">
      <w:pPr>
        <w:spacing w:after="120"/>
        <w:ind w:firstLine="567"/>
        <w:jc w:val="both"/>
      </w:pPr>
      <w:r>
        <w:rPr>
          <w:rFonts w:ascii="Arial" w:hAnsi="Arial" w:cs="Arial"/>
          <w:color w:val="000000"/>
        </w:rPr>
        <w:t>1. Отказ или укрытие от регистрации заявления или обращения о совершенном либо готовящемся преступлении, совершенные должностным лицом, –</w:t>
      </w:r>
    </w:p>
    <w:p w14:paraId="7AFC860E" w14:textId="77777777" w:rsidR="00D05A68" w:rsidRDefault="00A56FC1">
      <w:pPr>
        <w:spacing w:after="120"/>
        <w:ind w:firstLine="567"/>
        <w:jc w:val="both"/>
      </w:pPr>
      <w:r>
        <w:rPr>
          <w:rFonts w:ascii="Arial" w:hAnsi="Arial" w:cs="Arial"/>
          <w:color w:val="000000"/>
        </w:rPr>
        <w:t>наказываются штрафо</w:t>
      </w:r>
      <w:r>
        <w:rPr>
          <w:rFonts w:ascii="Arial" w:hAnsi="Arial" w:cs="Arial"/>
          <w:color w:val="000000"/>
        </w:rPr>
        <w:t>м от 500 до 1000 расчетных показателей с лишением права занимать определенные должности или заниматься определенной деятельностью на срок до двух лет.</w:t>
      </w:r>
    </w:p>
    <w:p w14:paraId="44AFC4BE" w14:textId="77777777" w:rsidR="00D05A68" w:rsidRDefault="00A56FC1">
      <w:pPr>
        <w:spacing w:after="120"/>
        <w:ind w:firstLine="567"/>
        <w:jc w:val="both"/>
      </w:pPr>
      <w:r>
        <w:rPr>
          <w:rFonts w:ascii="Arial" w:hAnsi="Arial" w:cs="Arial"/>
          <w:color w:val="000000"/>
        </w:rPr>
        <w:t xml:space="preserve">2. Деяние, предусмотренное частью 1 настоящей статьи, повлекшее значительный, тяжкий вред или особо тяжкий вред, – </w:t>
      </w:r>
    </w:p>
    <w:p w14:paraId="261B7807" w14:textId="77777777" w:rsidR="00D05A68" w:rsidRDefault="00A56FC1">
      <w:pPr>
        <w:spacing w:after="120"/>
        <w:ind w:firstLine="567"/>
        <w:jc w:val="both"/>
      </w:pPr>
      <w:r>
        <w:rPr>
          <w:rFonts w:ascii="Arial" w:hAnsi="Arial" w:cs="Arial"/>
          <w:color w:val="000000"/>
        </w:rPr>
        <w:t>наказывается лишением свободы на срок до двух лет с лишением права занимать определенные должности или заниматься определенной деятельностью</w:t>
      </w:r>
      <w:r>
        <w:rPr>
          <w:rFonts w:ascii="Arial" w:hAnsi="Arial" w:cs="Arial"/>
          <w:color w:val="000000"/>
        </w:rPr>
        <w:t xml:space="preserve"> на срок до двух лет.</w:t>
      </w:r>
    </w:p>
    <w:p w14:paraId="06D87791" w14:textId="77777777" w:rsidR="00D05A68" w:rsidRDefault="00A56FC1">
      <w:pPr>
        <w:spacing w:after="120"/>
        <w:ind w:firstLine="567"/>
        <w:jc w:val="both"/>
      </w:pPr>
      <w:r>
        <w:t> </w:t>
      </w:r>
    </w:p>
    <w:p w14:paraId="396FB30B" w14:textId="77777777" w:rsidR="00D05A68" w:rsidRDefault="00A56FC1">
      <w:pPr>
        <w:spacing w:after="120"/>
        <w:ind w:firstLine="567"/>
        <w:jc w:val="both"/>
      </w:pPr>
      <w:bookmarkStart w:id="397" w:name="st_378"/>
      <w:r>
        <w:rPr>
          <w:rFonts w:ascii="Arial" w:hAnsi="Arial" w:cs="Arial"/>
          <w:b/>
          <w:bCs/>
          <w:color w:val="000000"/>
        </w:rPr>
        <w:t>Статья 378. Незаконное пересечение Государственной границы Кыргызской Республики</w:t>
      </w:r>
      <w:bookmarkEnd w:id="397"/>
    </w:p>
    <w:p w14:paraId="0D347DC6" w14:textId="77777777" w:rsidR="00D05A68" w:rsidRDefault="00A56FC1">
      <w:pPr>
        <w:spacing w:after="120"/>
        <w:ind w:firstLine="567"/>
        <w:jc w:val="both"/>
      </w:pPr>
      <w:r>
        <w:t> </w:t>
      </w:r>
    </w:p>
    <w:p w14:paraId="31C9C110" w14:textId="77777777" w:rsidR="00D05A68" w:rsidRDefault="00A56FC1">
      <w:pPr>
        <w:spacing w:after="120"/>
        <w:ind w:firstLine="567"/>
        <w:jc w:val="both"/>
      </w:pPr>
      <w:r>
        <w:rPr>
          <w:rFonts w:ascii="Arial" w:hAnsi="Arial" w:cs="Arial"/>
          <w:color w:val="000000"/>
        </w:rPr>
        <w:t>1. Незаконное пересечение Государственной границы Кыргызской Республики –</w:t>
      </w:r>
    </w:p>
    <w:p w14:paraId="24005C21"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одного до трех лет или штр</w:t>
      </w:r>
      <w:r>
        <w:rPr>
          <w:rFonts w:ascii="Arial" w:hAnsi="Arial" w:cs="Arial"/>
          <w:color w:val="000000"/>
        </w:rPr>
        <w:t>афом от 500 до 1000 расчетных показателей, или лишением свободы на срок до двух лет.</w:t>
      </w:r>
    </w:p>
    <w:p w14:paraId="3CDB253F" w14:textId="77777777" w:rsidR="00D05A68" w:rsidRDefault="00A56FC1">
      <w:pPr>
        <w:spacing w:after="120"/>
        <w:ind w:firstLine="567"/>
        <w:jc w:val="both"/>
      </w:pPr>
      <w:r>
        <w:rPr>
          <w:rFonts w:ascii="Arial" w:hAnsi="Arial" w:cs="Arial"/>
          <w:color w:val="000000"/>
        </w:rPr>
        <w:t>2. То же деяние, совершенное с применением насилия, не опасного для жизни и здоровья, или с угрозой его применения в отношении лица, несущего пограничную службу, членом ор</w:t>
      </w:r>
      <w:r>
        <w:rPr>
          <w:rFonts w:ascii="Arial" w:hAnsi="Arial" w:cs="Arial"/>
          <w:color w:val="000000"/>
        </w:rPr>
        <w:t>ганизованной группы или преступным сообществом (организации), –</w:t>
      </w:r>
    </w:p>
    <w:p w14:paraId="3E30B1C3"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или лишением свободы на срок от двух до пяти лет с выдворением из Кыргызской Республики или без таковой.</w:t>
      </w:r>
    </w:p>
    <w:p w14:paraId="6D205171"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Действие настоящ</w:t>
      </w:r>
      <w:r>
        <w:rPr>
          <w:rFonts w:ascii="Arial" w:hAnsi="Arial" w:cs="Arial"/>
          <w:color w:val="000000"/>
        </w:rPr>
        <w:t>ей статьи не распространяется на случаи прибытия иностранных граждан и лиц без гражданства для использования права убежища.</w:t>
      </w:r>
    </w:p>
    <w:p w14:paraId="0BE14075" w14:textId="77777777" w:rsidR="00D05A68" w:rsidRDefault="00A56FC1">
      <w:pPr>
        <w:spacing w:after="120"/>
        <w:ind w:firstLine="567"/>
        <w:jc w:val="both"/>
      </w:pPr>
      <w:r>
        <w:t> </w:t>
      </w:r>
    </w:p>
    <w:p w14:paraId="5B728B43" w14:textId="77777777" w:rsidR="00D05A68" w:rsidRDefault="00A56FC1">
      <w:pPr>
        <w:spacing w:after="120"/>
        <w:ind w:firstLine="567"/>
        <w:jc w:val="both"/>
      </w:pPr>
      <w:bookmarkStart w:id="398" w:name="st_379"/>
      <w:r>
        <w:rPr>
          <w:rFonts w:ascii="Arial" w:hAnsi="Arial" w:cs="Arial"/>
          <w:b/>
          <w:bCs/>
          <w:color w:val="000000"/>
        </w:rPr>
        <w:t>Статья 379. Подделка документов</w:t>
      </w:r>
      <w:bookmarkEnd w:id="398"/>
    </w:p>
    <w:p w14:paraId="54558379" w14:textId="77777777" w:rsidR="00D05A68" w:rsidRDefault="00A56FC1">
      <w:pPr>
        <w:spacing w:after="120"/>
        <w:ind w:firstLine="567"/>
        <w:jc w:val="both"/>
      </w:pPr>
      <w:r>
        <w:t> </w:t>
      </w:r>
    </w:p>
    <w:p w14:paraId="6FA195A4" w14:textId="77777777" w:rsidR="00D05A68" w:rsidRDefault="00A56FC1">
      <w:pPr>
        <w:spacing w:after="120"/>
        <w:ind w:firstLine="567"/>
        <w:jc w:val="both"/>
      </w:pPr>
      <w:r>
        <w:rPr>
          <w:rFonts w:ascii="Arial" w:hAnsi="Arial" w:cs="Arial"/>
          <w:color w:val="000000"/>
        </w:rPr>
        <w:t>1. Подделка официального документа, предоставляющего права или освобождающего от обязанностей, т</w:t>
      </w:r>
      <w:r>
        <w:rPr>
          <w:rFonts w:ascii="Arial" w:hAnsi="Arial" w:cs="Arial"/>
          <w:color w:val="000000"/>
        </w:rPr>
        <w:t>о есть внесение в официальный документ заведомо ложных сведений или исправлений, искажающих его действительное содержание, в целях использования его самим изготовителем или другим лицом; или сбыт такого документа, а равно изготовление поддельной печати или</w:t>
      </w:r>
      <w:r>
        <w:rPr>
          <w:rFonts w:ascii="Arial" w:hAnsi="Arial" w:cs="Arial"/>
          <w:color w:val="000000"/>
        </w:rPr>
        <w:t xml:space="preserve"> государственной награды в тех же целях или их сбыт, –</w:t>
      </w:r>
    </w:p>
    <w:p w14:paraId="24F6A8DE" w14:textId="77777777" w:rsidR="00D05A68" w:rsidRDefault="00A56FC1">
      <w:pPr>
        <w:spacing w:after="120"/>
        <w:ind w:firstLine="567"/>
        <w:jc w:val="both"/>
      </w:pPr>
      <w:r>
        <w:rPr>
          <w:rFonts w:ascii="Arial" w:hAnsi="Arial" w:cs="Arial"/>
          <w:color w:val="000000"/>
        </w:rPr>
        <w:t>наказываются штрафом от 500 до 1000 расчетных показателей либо лишением свободы на срок от двух до пяти лет.</w:t>
      </w:r>
    </w:p>
    <w:p w14:paraId="25B922E5" w14:textId="77777777" w:rsidR="00D05A68" w:rsidRDefault="00A56FC1">
      <w:pPr>
        <w:spacing w:after="120"/>
        <w:ind w:firstLine="567"/>
        <w:jc w:val="both"/>
      </w:pPr>
      <w:r>
        <w:rPr>
          <w:rFonts w:ascii="Arial" w:hAnsi="Arial" w:cs="Arial"/>
          <w:color w:val="000000"/>
        </w:rPr>
        <w:t>2. Использование заведомо подложного официального документа –</w:t>
      </w:r>
    </w:p>
    <w:p w14:paraId="4A7C614A" w14:textId="77777777" w:rsidR="00D05A68" w:rsidRDefault="00A56FC1">
      <w:pPr>
        <w:spacing w:after="120"/>
        <w:ind w:firstLine="567"/>
        <w:jc w:val="both"/>
      </w:pPr>
      <w:r>
        <w:rPr>
          <w:rFonts w:ascii="Arial" w:hAnsi="Arial" w:cs="Arial"/>
          <w:color w:val="000000"/>
        </w:rPr>
        <w:t>наказывается штрафом от 500 до</w:t>
      </w:r>
      <w:r>
        <w:rPr>
          <w:rFonts w:ascii="Arial" w:hAnsi="Arial" w:cs="Arial"/>
          <w:color w:val="000000"/>
        </w:rPr>
        <w:t xml:space="preserve"> 1000 расчетных показателей либо лишением свободы на срок от двух до пяти лет.</w:t>
      </w:r>
    </w:p>
    <w:p w14:paraId="20AD3345"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совершенные с целью скрыть другое преступление или облегчить его совершение, –</w:t>
      </w:r>
    </w:p>
    <w:p w14:paraId="2F949A4F" w14:textId="77777777" w:rsidR="00D05A68" w:rsidRDefault="00A56FC1">
      <w:pPr>
        <w:spacing w:after="120"/>
        <w:ind w:firstLine="567"/>
        <w:jc w:val="both"/>
      </w:pPr>
      <w:r>
        <w:rPr>
          <w:rFonts w:ascii="Arial" w:hAnsi="Arial" w:cs="Arial"/>
          <w:color w:val="000000"/>
        </w:rPr>
        <w:t>наказываются лишением свободы на срок</w:t>
      </w:r>
      <w:r>
        <w:rPr>
          <w:rFonts w:ascii="Arial" w:hAnsi="Arial" w:cs="Arial"/>
          <w:color w:val="000000"/>
        </w:rPr>
        <w:t xml:space="preserve"> от пяти до восьми лет.</w:t>
      </w:r>
    </w:p>
    <w:p w14:paraId="72F0A409" w14:textId="77777777" w:rsidR="00D05A68" w:rsidRDefault="00A56FC1">
      <w:pPr>
        <w:spacing w:after="120"/>
        <w:ind w:firstLine="567"/>
        <w:jc w:val="both"/>
      </w:pPr>
      <w:r>
        <w:t> </w:t>
      </w:r>
    </w:p>
    <w:p w14:paraId="14D1D739" w14:textId="77777777" w:rsidR="00D05A68" w:rsidRDefault="00A56FC1">
      <w:pPr>
        <w:spacing w:after="120"/>
        <w:ind w:firstLine="567"/>
        <w:jc w:val="both"/>
      </w:pPr>
      <w:bookmarkStart w:id="399" w:name="st_380"/>
      <w:r>
        <w:rPr>
          <w:rFonts w:ascii="Arial" w:hAnsi="Arial" w:cs="Arial"/>
          <w:b/>
          <w:bCs/>
          <w:color w:val="000000"/>
        </w:rPr>
        <w:t>Статья 380. Подделка, уничтожение идентификационного номера транспортного средства</w:t>
      </w:r>
      <w:bookmarkEnd w:id="399"/>
    </w:p>
    <w:p w14:paraId="513A5330" w14:textId="77777777" w:rsidR="00D05A68" w:rsidRDefault="00A56FC1">
      <w:pPr>
        <w:spacing w:after="120"/>
        <w:ind w:firstLine="567"/>
        <w:jc w:val="both"/>
      </w:pPr>
      <w:r>
        <w:t> </w:t>
      </w:r>
    </w:p>
    <w:p w14:paraId="45963C18" w14:textId="77777777" w:rsidR="00D05A68" w:rsidRDefault="00A56FC1">
      <w:pPr>
        <w:spacing w:after="120"/>
        <w:ind w:firstLine="567"/>
        <w:jc w:val="both"/>
      </w:pPr>
      <w:r>
        <w:rPr>
          <w:rFonts w:ascii="Arial" w:hAnsi="Arial" w:cs="Arial"/>
          <w:color w:val="000000"/>
        </w:rPr>
        <w:t xml:space="preserve">Подделка или уничтожение идентификационного номера, номера кузова, шасси, транспортного средства – </w:t>
      </w:r>
    </w:p>
    <w:p w14:paraId="2F8C2E86" w14:textId="77777777" w:rsidR="00D05A68" w:rsidRDefault="00A56FC1">
      <w:pPr>
        <w:spacing w:after="120"/>
        <w:ind w:firstLine="567"/>
        <w:jc w:val="both"/>
      </w:pPr>
      <w:r>
        <w:rPr>
          <w:rFonts w:ascii="Arial" w:hAnsi="Arial" w:cs="Arial"/>
          <w:color w:val="000000"/>
        </w:rPr>
        <w:t>наказываются штрафом от 500 до 1000 расчетных</w:t>
      </w:r>
      <w:r>
        <w:rPr>
          <w:rFonts w:ascii="Arial" w:hAnsi="Arial" w:cs="Arial"/>
          <w:color w:val="000000"/>
        </w:rPr>
        <w:t xml:space="preserve"> показателей либо лишением свободы на срок от двух до пяти лет.</w:t>
      </w:r>
    </w:p>
    <w:p w14:paraId="2FE1A14C" w14:textId="77777777" w:rsidR="00D05A68" w:rsidRDefault="00A56FC1">
      <w:pPr>
        <w:spacing w:after="120"/>
        <w:ind w:firstLine="567"/>
        <w:jc w:val="both"/>
      </w:pPr>
      <w:r>
        <w:t> </w:t>
      </w:r>
    </w:p>
    <w:p w14:paraId="7DF5B98C" w14:textId="77777777" w:rsidR="00D05A68" w:rsidRDefault="00A56FC1">
      <w:pPr>
        <w:spacing w:after="120"/>
        <w:ind w:firstLine="567"/>
        <w:jc w:val="both"/>
      </w:pPr>
      <w:bookmarkStart w:id="400" w:name="st_381"/>
      <w:r>
        <w:rPr>
          <w:rFonts w:ascii="Arial" w:hAnsi="Arial" w:cs="Arial"/>
          <w:b/>
          <w:bCs/>
          <w:color w:val="000000"/>
        </w:rPr>
        <w:t>Статья 381. Хищение документа, печати или штампа</w:t>
      </w:r>
      <w:bookmarkEnd w:id="400"/>
    </w:p>
    <w:p w14:paraId="56DC2100" w14:textId="77777777" w:rsidR="00D05A68" w:rsidRDefault="00A56FC1">
      <w:pPr>
        <w:spacing w:after="120"/>
        <w:ind w:firstLine="567"/>
        <w:jc w:val="both"/>
      </w:pPr>
      <w:r>
        <w:t> </w:t>
      </w:r>
    </w:p>
    <w:p w14:paraId="55EAE1A1" w14:textId="77777777" w:rsidR="00D05A68" w:rsidRDefault="00A56FC1">
      <w:pPr>
        <w:spacing w:after="120"/>
        <w:ind w:firstLine="567"/>
        <w:jc w:val="both"/>
      </w:pPr>
      <w:r>
        <w:rPr>
          <w:rFonts w:ascii="Arial" w:hAnsi="Arial" w:cs="Arial"/>
          <w:color w:val="000000"/>
        </w:rPr>
        <w:t>1. Хищение официального документа, печати или штампа, а равно паспорта или другого важного личного документа, принадлежащего лицу, –</w:t>
      </w:r>
    </w:p>
    <w:p w14:paraId="2EDEB528" w14:textId="77777777" w:rsidR="00D05A68" w:rsidRDefault="00A56FC1">
      <w:pPr>
        <w:spacing w:after="120"/>
        <w:ind w:firstLine="567"/>
        <w:jc w:val="both"/>
      </w:pPr>
      <w:r>
        <w:rPr>
          <w:rFonts w:ascii="Arial" w:hAnsi="Arial" w:cs="Arial"/>
          <w:color w:val="000000"/>
        </w:rPr>
        <w:t>наказывается исправительными работами на срок от одного до трех лет или штрафом от 200 до 500 расчетных показателей, или лишением свободы на срок до двух лет.</w:t>
      </w:r>
    </w:p>
    <w:p w14:paraId="30D886F0" w14:textId="77777777" w:rsidR="00D05A68" w:rsidRDefault="00A56FC1">
      <w:pPr>
        <w:spacing w:after="120"/>
        <w:ind w:firstLine="567"/>
        <w:jc w:val="both"/>
      </w:pPr>
      <w:r>
        <w:rPr>
          <w:rFonts w:ascii="Arial" w:hAnsi="Arial" w:cs="Arial"/>
          <w:color w:val="000000"/>
        </w:rPr>
        <w:t xml:space="preserve">2. Использование чужого, похищенного официального документа, печати или штампа, а равно паспорта </w:t>
      </w:r>
      <w:r>
        <w:rPr>
          <w:rFonts w:ascii="Arial" w:hAnsi="Arial" w:cs="Arial"/>
          <w:color w:val="000000"/>
        </w:rPr>
        <w:t>или другого важного личного документа –</w:t>
      </w:r>
    </w:p>
    <w:p w14:paraId="7DBD82FF"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либо лишением свободы на срок от двух до пяти лет.</w:t>
      </w:r>
    </w:p>
    <w:p w14:paraId="6A575A5C" w14:textId="77777777" w:rsidR="00D05A68" w:rsidRDefault="00A56FC1">
      <w:pPr>
        <w:spacing w:after="120"/>
        <w:ind w:firstLine="567"/>
        <w:jc w:val="both"/>
      </w:pPr>
      <w:r>
        <w:t> </w:t>
      </w:r>
    </w:p>
    <w:p w14:paraId="343260A7" w14:textId="77777777" w:rsidR="00D05A68" w:rsidRDefault="00A56FC1">
      <w:pPr>
        <w:spacing w:after="120"/>
        <w:ind w:firstLine="567"/>
        <w:jc w:val="both"/>
      </w:pPr>
      <w:bookmarkStart w:id="401" w:name="st_382"/>
      <w:r>
        <w:rPr>
          <w:rFonts w:ascii="Arial" w:hAnsi="Arial" w:cs="Arial"/>
          <w:b/>
          <w:bCs/>
          <w:color w:val="000000"/>
        </w:rPr>
        <w:t>Статья 382. Незаконные действия в отношении имущества, подвергнутого описи или аресту либо подлежащего ко</w:t>
      </w:r>
      <w:r>
        <w:rPr>
          <w:rFonts w:ascii="Arial" w:hAnsi="Arial" w:cs="Arial"/>
          <w:b/>
          <w:bCs/>
          <w:color w:val="000000"/>
        </w:rPr>
        <w:t>нфискации</w:t>
      </w:r>
      <w:bookmarkEnd w:id="401"/>
    </w:p>
    <w:p w14:paraId="0BB2A95C" w14:textId="77777777" w:rsidR="00D05A68" w:rsidRDefault="00A56FC1">
      <w:pPr>
        <w:spacing w:after="120"/>
        <w:ind w:firstLine="567"/>
        <w:jc w:val="both"/>
      </w:pPr>
      <w:r>
        <w:t> </w:t>
      </w:r>
    </w:p>
    <w:p w14:paraId="6017D4DC" w14:textId="77777777" w:rsidR="00D05A68" w:rsidRDefault="00A56FC1">
      <w:pPr>
        <w:spacing w:after="120"/>
        <w:ind w:firstLine="567"/>
        <w:jc w:val="both"/>
      </w:pPr>
      <w:r>
        <w:rPr>
          <w:rFonts w:ascii="Arial" w:hAnsi="Arial" w:cs="Arial"/>
          <w:color w:val="000000"/>
        </w:rPr>
        <w:t>1. Растрата, отчуждение, сокрытие или незаконная передача имущества, подвергнутого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w:t>
      </w:r>
      <w:r>
        <w:rPr>
          <w:rFonts w:ascii="Arial" w:hAnsi="Arial" w:cs="Arial"/>
          <w:color w:val="000000"/>
        </w:rPr>
        <w:t>ами (вкладами), на которые наложен арест, –</w:t>
      </w:r>
    </w:p>
    <w:p w14:paraId="0D4DDCBC" w14:textId="77777777" w:rsidR="00D05A68" w:rsidRDefault="00A56FC1">
      <w:pPr>
        <w:spacing w:after="120"/>
        <w:ind w:firstLine="567"/>
        <w:jc w:val="both"/>
      </w:pPr>
      <w:r>
        <w:rPr>
          <w:rFonts w:ascii="Arial" w:hAnsi="Arial" w:cs="Arial"/>
          <w:color w:val="000000"/>
        </w:rPr>
        <w:t>наказываются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200 д</w:t>
      </w:r>
      <w:r>
        <w:rPr>
          <w:rFonts w:ascii="Arial" w:hAnsi="Arial" w:cs="Arial"/>
          <w:color w:val="000000"/>
        </w:rPr>
        <w:t>о 500 расчетных показателей, или лишением свободы на срок до двух лет.</w:t>
      </w:r>
    </w:p>
    <w:p w14:paraId="7F19BF7B" w14:textId="77777777" w:rsidR="00D05A68" w:rsidRDefault="00A56FC1">
      <w:pPr>
        <w:spacing w:after="120"/>
        <w:ind w:firstLine="567"/>
        <w:jc w:val="both"/>
      </w:pPr>
      <w:r>
        <w:rPr>
          <w:rFonts w:ascii="Arial" w:hAnsi="Arial" w:cs="Arial"/>
          <w:color w:val="000000"/>
        </w:rPr>
        <w:t xml:space="preserve">2. 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суда о конфискации имущества </w:t>
      </w:r>
      <w:r>
        <w:rPr>
          <w:rFonts w:ascii="Arial" w:hAnsi="Arial" w:cs="Arial"/>
          <w:color w:val="000000"/>
        </w:rPr>
        <w:t>–</w:t>
      </w:r>
    </w:p>
    <w:p w14:paraId="19D3D1D0" w14:textId="77777777" w:rsidR="00D05A68" w:rsidRDefault="00A56FC1">
      <w:pPr>
        <w:spacing w:after="120"/>
        <w:ind w:firstLine="567"/>
        <w:jc w:val="both"/>
      </w:pPr>
      <w:r>
        <w:rPr>
          <w:rFonts w:ascii="Arial" w:hAnsi="Arial" w:cs="Arial"/>
          <w:color w:val="000000"/>
        </w:rPr>
        <w:t>наказываются исправительными работами на срок от одного до трех лет или штрафом от 500 до 1000 расчетных показателей, или лишением свободы на срок до двух лет.</w:t>
      </w:r>
    </w:p>
    <w:p w14:paraId="6E24E36A" w14:textId="77777777" w:rsidR="00D05A68" w:rsidRDefault="00A56FC1">
      <w:pPr>
        <w:spacing w:after="120"/>
        <w:ind w:firstLine="567"/>
        <w:jc w:val="both"/>
      </w:pPr>
      <w:r>
        <w:t> </w:t>
      </w:r>
    </w:p>
    <w:p w14:paraId="183544F5" w14:textId="77777777" w:rsidR="00D05A68" w:rsidRDefault="00A56FC1">
      <w:pPr>
        <w:spacing w:after="120"/>
        <w:ind w:firstLine="567"/>
        <w:jc w:val="both"/>
      </w:pPr>
      <w:bookmarkStart w:id="402" w:name="st_383"/>
      <w:r>
        <w:rPr>
          <w:rFonts w:ascii="Arial" w:hAnsi="Arial" w:cs="Arial"/>
          <w:b/>
          <w:bCs/>
          <w:color w:val="000000"/>
        </w:rPr>
        <w:t>Статья 383. Принуждение</w:t>
      </w:r>
      <w:bookmarkEnd w:id="402"/>
    </w:p>
    <w:p w14:paraId="4EA330C3" w14:textId="77777777" w:rsidR="00D05A68" w:rsidRDefault="00A56FC1">
      <w:pPr>
        <w:spacing w:after="120"/>
        <w:ind w:firstLine="567"/>
        <w:jc w:val="both"/>
      </w:pPr>
      <w:r>
        <w:t> </w:t>
      </w:r>
    </w:p>
    <w:p w14:paraId="659286CC" w14:textId="77777777" w:rsidR="00D05A68" w:rsidRDefault="00A56FC1">
      <w:pPr>
        <w:spacing w:after="120"/>
        <w:ind w:firstLine="567"/>
        <w:jc w:val="both"/>
      </w:pPr>
      <w:r>
        <w:rPr>
          <w:rFonts w:ascii="Arial" w:hAnsi="Arial" w:cs="Arial"/>
          <w:color w:val="000000"/>
        </w:rPr>
        <w:t xml:space="preserve">Принуждение лица к совершению </w:t>
      </w:r>
      <w:r>
        <w:rPr>
          <w:rFonts w:ascii="Arial" w:hAnsi="Arial" w:cs="Arial"/>
          <w:color w:val="000000"/>
        </w:rPr>
        <w:t>каких-либо действий или бездействия против порядка управления, соединенное с применением насилия, не опасного для жизни или здоровья, или с угрозой применения насилия, опасного для жизни и здоровья лица, кроме случаев, предусмотренных настоящим Кодексом, –</w:t>
      </w:r>
    </w:p>
    <w:p w14:paraId="414A37C5" w14:textId="77777777" w:rsidR="00D05A68" w:rsidRDefault="00A56FC1">
      <w:pPr>
        <w:spacing w:after="120"/>
        <w:ind w:firstLine="567"/>
        <w:jc w:val="both"/>
      </w:pPr>
      <w:r>
        <w:rPr>
          <w:rFonts w:ascii="Arial" w:hAnsi="Arial" w:cs="Arial"/>
          <w:color w:val="000000"/>
        </w:rPr>
        <w:t xml:space="preserve">наказывается лишением права занимать определенные должности либо заниматься определенной деятельностью на срок до трех лет или исправительными работами на срок от двух месяцев до одного года, или штрафом от 500 до 1000 расчетных показателей, или лишением </w:t>
      </w:r>
      <w:r>
        <w:rPr>
          <w:rFonts w:ascii="Arial" w:hAnsi="Arial" w:cs="Arial"/>
          <w:color w:val="000000"/>
        </w:rPr>
        <w:t>свободы на срок до двух лет.</w:t>
      </w:r>
      <w:r>
        <w:rPr>
          <w:rFonts w:ascii="Arial" w:hAnsi="Arial" w:cs="Arial"/>
          <w:b/>
          <w:bCs/>
          <w:color w:val="000000"/>
        </w:rPr>
        <w:t> </w:t>
      </w:r>
    </w:p>
    <w:p w14:paraId="574A5D7A" w14:textId="77777777" w:rsidR="00D05A68" w:rsidRDefault="00A56FC1">
      <w:pPr>
        <w:spacing w:after="120"/>
        <w:ind w:firstLine="567"/>
        <w:jc w:val="both"/>
      </w:pPr>
      <w:r>
        <w:t> </w:t>
      </w:r>
    </w:p>
    <w:p w14:paraId="5AF0F426" w14:textId="77777777" w:rsidR="00D05A68" w:rsidRDefault="00A56FC1">
      <w:pPr>
        <w:spacing w:after="120"/>
        <w:ind w:firstLine="567"/>
        <w:jc w:val="both"/>
      </w:pPr>
      <w:bookmarkStart w:id="403" w:name="st_384"/>
      <w:r>
        <w:rPr>
          <w:rFonts w:ascii="Arial" w:hAnsi="Arial" w:cs="Arial"/>
          <w:b/>
          <w:bCs/>
          <w:color w:val="000000"/>
        </w:rPr>
        <w:t>Статья 384. Занятие деятельностью на опасных производственных объектах без лицензии (разрешения)</w:t>
      </w:r>
      <w:bookmarkEnd w:id="403"/>
    </w:p>
    <w:p w14:paraId="68D3460C" w14:textId="77777777" w:rsidR="00D05A68" w:rsidRDefault="00A56FC1">
      <w:pPr>
        <w:spacing w:after="120"/>
        <w:ind w:firstLine="567"/>
        <w:jc w:val="both"/>
      </w:pPr>
      <w:r>
        <w:t> </w:t>
      </w:r>
    </w:p>
    <w:p w14:paraId="0C3317F3" w14:textId="77777777" w:rsidR="00D05A68" w:rsidRDefault="00A56FC1">
      <w:pPr>
        <w:spacing w:after="120"/>
        <w:ind w:firstLine="567"/>
        <w:jc w:val="both"/>
      </w:pPr>
      <w:r>
        <w:rPr>
          <w:rFonts w:ascii="Arial" w:hAnsi="Arial" w:cs="Arial"/>
          <w:color w:val="000000"/>
        </w:rPr>
        <w:t>Занятие деятельностью на опасных производственных объектах без лицензии (разрешения) либо с умышленным или неосторожным наруш</w:t>
      </w:r>
      <w:r>
        <w:rPr>
          <w:rFonts w:ascii="Arial" w:hAnsi="Arial" w:cs="Arial"/>
          <w:color w:val="000000"/>
        </w:rPr>
        <w:t>ением (невыполнением) условий действия лицензии (разрешения) –</w:t>
      </w:r>
    </w:p>
    <w:p w14:paraId="1F2A73BC" w14:textId="77777777" w:rsidR="00D05A68" w:rsidRDefault="00A56FC1">
      <w:pPr>
        <w:spacing w:after="120"/>
        <w:ind w:firstLine="567"/>
        <w:jc w:val="both"/>
      </w:pPr>
      <w:r>
        <w:rPr>
          <w:rFonts w:ascii="Arial" w:hAnsi="Arial" w:cs="Arial"/>
          <w:color w:val="000000"/>
        </w:rPr>
        <w:t>наказывается штрафом от 1000 до 2000 расчетных показателей с лишением права занимать определенные должности или заниматься определенной деятельностью сроком до трех лет.</w:t>
      </w:r>
    </w:p>
    <w:p w14:paraId="3AA6BE73" w14:textId="77777777" w:rsidR="00D05A68" w:rsidRDefault="00A56FC1">
      <w:pPr>
        <w:spacing w:after="120"/>
        <w:ind w:firstLine="567"/>
        <w:jc w:val="center"/>
      </w:pPr>
      <w:bookmarkStart w:id="404" w:name="r10"/>
      <w:r>
        <w:rPr>
          <w:rFonts w:ascii="Arial" w:hAnsi="Arial" w:cs="Arial"/>
          <w:b/>
          <w:bCs/>
          <w:color w:val="000000"/>
        </w:rPr>
        <w:t>РАЗДЕЛ X</w:t>
      </w:r>
      <w:bookmarkEnd w:id="404"/>
    </w:p>
    <w:p w14:paraId="29E522BC" w14:textId="77777777" w:rsidR="00D05A68" w:rsidRDefault="00A56FC1">
      <w:pPr>
        <w:spacing w:after="120"/>
        <w:ind w:firstLine="567"/>
        <w:jc w:val="center"/>
      </w:pPr>
      <w:r>
        <w:rPr>
          <w:rFonts w:ascii="Arial" w:hAnsi="Arial" w:cs="Arial"/>
          <w:b/>
          <w:bCs/>
          <w:color w:val="000000"/>
        </w:rPr>
        <w:t>ПРЕСТУПЛЕНИЯ П</w:t>
      </w:r>
      <w:r>
        <w:rPr>
          <w:rFonts w:ascii="Arial" w:hAnsi="Arial" w:cs="Arial"/>
          <w:b/>
          <w:bCs/>
          <w:color w:val="000000"/>
        </w:rPr>
        <w:t>РОТИВ ВОЕННОЙ СЛУЖБЫ</w:t>
      </w:r>
    </w:p>
    <w:p w14:paraId="567261C9" w14:textId="77777777" w:rsidR="00D05A68" w:rsidRDefault="00A56FC1">
      <w:pPr>
        <w:spacing w:after="120"/>
        <w:ind w:firstLine="567"/>
        <w:jc w:val="center"/>
      </w:pPr>
      <w:bookmarkStart w:id="405" w:name="g47"/>
      <w:r>
        <w:rPr>
          <w:rFonts w:ascii="Arial" w:hAnsi="Arial" w:cs="Arial"/>
          <w:b/>
          <w:bCs/>
          <w:color w:val="000000"/>
        </w:rPr>
        <w:t>Глава 47. Преступления призывников, резервистов и военнообязанных</w:t>
      </w:r>
      <w:bookmarkEnd w:id="405"/>
    </w:p>
    <w:p w14:paraId="7D1E2D8A" w14:textId="77777777" w:rsidR="00D05A68" w:rsidRDefault="00A56FC1">
      <w:pPr>
        <w:spacing w:after="120"/>
        <w:ind w:firstLine="567"/>
        <w:jc w:val="both"/>
      </w:pPr>
      <w:r>
        <w:t> </w:t>
      </w:r>
    </w:p>
    <w:p w14:paraId="09C5F8F4" w14:textId="77777777" w:rsidR="00D05A68" w:rsidRDefault="00A56FC1">
      <w:pPr>
        <w:spacing w:after="120"/>
        <w:ind w:firstLine="567"/>
        <w:jc w:val="both"/>
      </w:pPr>
      <w:bookmarkStart w:id="406" w:name="st_385"/>
      <w:r>
        <w:rPr>
          <w:rFonts w:ascii="Arial" w:hAnsi="Arial" w:cs="Arial"/>
          <w:b/>
          <w:bCs/>
          <w:color w:val="000000"/>
        </w:rPr>
        <w:t xml:space="preserve">Статья 385. Уклонение от мероприятий призыва и сборов (занятий) </w:t>
      </w:r>
      <w:bookmarkEnd w:id="406"/>
    </w:p>
    <w:p w14:paraId="0AEC58D3" w14:textId="77777777" w:rsidR="00D05A68" w:rsidRDefault="00A56FC1">
      <w:pPr>
        <w:spacing w:after="120"/>
        <w:ind w:firstLine="567"/>
        <w:jc w:val="both"/>
      </w:pPr>
      <w:r>
        <w:t> </w:t>
      </w:r>
    </w:p>
    <w:p w14:paraId="28184243" w14:textId="77777777" w:rsidR="00D05A68" w:rsidRDefault="00A56FC1">
      <w:pPr>
        <w:spacing w:after="120"/>
        <w:ind w:firstLine="567"/>
        <w:jc w:val="both"/>
      </w:pPr>
      <w:r>
        <w:rPr>
          <w:rFonts w:ascii="Arial" w:hAnsi="Arial" w:cs="Arial"/>
          <w:color w:val="000000"/>
        </w:rPr>
        <w:t>1. Уклонение резервиста или военнообязанного от явки на сборы, от мероприятий призыва на военную слу</w:t>
      </w:r>
      <w:r>
        <w:rPr>
          <w:rFonts w:ascii="Arial" w:hAnsi="Arial" w:cs="Arial"/>
          <w:color w:val="000000"/>
        </w:rPr>
        <w:t>жбу, в том числе путем симуляции болезни, причинения умышленного телесного повреждения (членовредительство), либо подлога документов или иного обмана, –</w:t>
      </w:r>
    </w:p>
    <w:p w14:paraId="45B2D33D"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либо привлечением к общественным работам от ста до трехсот часов.</w:t>
      </w:r>
    </w:p>
    <w:p w14:paraId="785EAF43" w14:textId="77777777" w:rsidR="00D05A68" w:rsidRDefault="00A56FC1">
      <w:pPr>
        <w:spacing w:after="120"/>
        <w:ind w:firstLine="567"/>
        <w:jc w:val="both"/>
      </w:pPr>
      <w:r>
        <w:rPr>
          <w:rFonts w:ascii="Arial" w:hAnsi="Arial" w:cs="Arial"/>
          <w:color w:val="000000"/>
        </w:rPr>
        <w:t xml:space="preserve">2. Уклонение от мероприятий призыва на военную службу по мобилизации в военное время или от мероприятий призыва на военную службу в </w:t>
      </w:r>
      <w:r>
        <w:rPr>
          <w:rFonts w:ascii="Arial" w:hAnsi="Arial" w:cs="Arial"/>
          <w:color w:val="000000"/>
        </w:rPr>
        <w:t>военное время –</w:t>
      </w:r>
    </w:p>
    <w:p w14:paraId="637690F4" w14:textId="77777777" w:rsidR="00D05A68" w:rsidRDefault="00A56FC1">
      <w:pPr>
        <w:spacing w:after="120"/>
        <w:ind w:firstLine="567"/>
        <w:jc w:val="both"/>
      </w:pPr>
      <w:r>
        <w:rPr>
          <w:rFonts w:ascii="Arial" w:hAnsi="Arial" w:cs="Arial"/>
          <w:color w:val="000000"/>
        </w:rPr>
        <w:t>наказывается лишением свободы на срок до пяти лет.</w:t>
      </w:r>
    </w:p>
    <w:p w14:paraId="56A3C4F8" w14:textId="77777777" w:rsidR="00D05A68" w:rsidRDefault="00A56FC1">
      <w:pPr>
        <w:spacing w:after="120"/>
        <w:ind w:firstLine="567"/>
        <w:jc w:val="center"/>
      </w:pPr>
      <w:bookmarkStart w:id="407" w:name="g48"/>
      <w:r>
        <w:rPr>
          <w:rFonts w:ascii="Arial" w:hAnsi="Arial" w:cs="Arial"/>
          <w:b/>
          <w:bCs/>
          <w:color w:val="000000"/>
        </w:rPr>
        <w:t>Глава 48. Преступления против порядка подчинения и соблюдения воинской чести</w:t>
      </w:r>
      <w:bookmarkEnd w:id="407"/>
    </w:p>
    <w:p w14:paraId="63C8403F" w14:textId="77777777" w:rsidR="00D05A68" w:rsidRDefault="00A56FC1">
      <w:pPr>
        <w:spacing w:after="120"/>
        <w:ind w:firstLine="567"/>
        <w:jc w:val="both"/>
      </w:pPr>
      <w:bookmarkStart w:id="408" w:name="st_386"/>
      <w:r>
        <w:rPr>
          <w:rFonts w:ascii="Arial" w:hAnsi="Arial" w:cs="Arial"/>
          <w:b/>
          <w:bCs/>
          <w:color w:val="000000"/>
        </w:rPr>
        <w:t>Статья 386. Неисполнение приказа, распоряжения</w:t>
      </w:r>
      <w:bookmarkEnd w:id="408"/>
    </w:p>
    <w:p w14:paraId="1455AF25" w14:textId="77777777" w:rsidR="00D05A68" w:rsidRDefault="00A56FC1">
      <w:pPr>
        <w:spacing w:after="120"/>
        <w:ind w:firstLine="567"/>
        <w:jc w:val="both"/>
      </w:pPr>
      <w:r>
        <w:t> </w:t>
      </w:r>
    </w:p>
    <w:p w14:paraId="362CD464" w14:textId="77777777" w:rsidR="00D05A68" w:rsidRDefault="00A56FC1">
      <w:pPr>
        <w:spacing w:after="120"/>
        <w:ind w:firstLine="567"/>
        <w:jc w:val="both"/>
      </w:pPr>
      <w:r>
        <w:rPr>
          <w:rFonts w:ascii="Arial" w:hAnsi="Arial" w:cs="Arial"/>
          <w:color w:val="000000"/>
        </w:rPr>
        <w:t>1. Неисполнение подчиненным приказа, распоряжения начальника, о</w:t>
      </w:r>
      <w:r>
        <w:rPr>
          <w:rFonts w:ascii="Arial" w:hAnsi="Arial" w:cs="Arial"/>
          <w:color w:val="000000"/>
        </w:rPr>
        <w:t>тданного в установленном порядке, причинившее значительный вред, –</w:t>
      </w:r>
    </w:p>
    <w:p w14:paraId="70DCD1C6" w14:textId="77777777" w:rsidR="00D05A68" w:rsidRDefault="00A56FC1">
      <w:pPr>
        <w:spacing w:after="120"/>
        <w:ind w:firstLine="567"/>
        <w:jc w:val="both"/>
      </w:pPr>
      <w:r>
        <w:rPr>
          <w:rFonts w:ascii="Arial" w:hAnsi="Arial" w:cs="Arial"/>
          <w:color w:val="000000"/>
        </w:rPr>
        <w:t>наказывается содержанием в дисциплинарной воинской части на срок от шести месяцев до одного года или штрафом от 200 до 500 расчетных показателей либо лишением свободы на срок до двух лет.</w:t>
      </w:r>
    </w:p>
    <w:p w14:paraId="626883C7" w14:textId="77777777" w:rsidR="00D05A68" w:rsidRDefault="00A56FC1">
      <w:pPr>
        <w:spacing w:after="120"/>
        <w:ind w:firstLine="567"/>
        <w:jc w:val="both"/>
      </w:pPr>
      <w:r>
        <w:rPr>
          <w:rFonts w:ascii="Arial" w:hAnsi="Arial" w:cs="Arial"/>
          <w:color w:val="000000"/>
        </w:rPr>
        <w:t>2</w:t>
      </w:r>
      <w:r>
        <w:rPr>
          <w:rFonts w:ascii="Arial" w:hAnsi="Arial" w:cs="Arial"/>
          <w:color w:val="000000"/>
        </w:rPr>
        <w:t>. То же деяние, повлекшее за собой тяжкий вред, а равно совершенное:</w:t>
      </w:r>
    </w:p>
    <w:p w14:paraId="5E944408" w14:textId="77777777" w:rsidR="00D05A68" w:rsidRDefault="00A56FC1">
      <w:pPr>
        <w:spacing w:after="120"/>
        <w:ind w:firstLine="567"/>
        <w:jc w:val="both"/>
      </w:pPr>
      <w:r>
        <w:rPr>
          <w:rFonts w:ascii="Arial" w:hAnsi="Arial" w:cs="Arial"/>
          <w:color w:val="000000"/>
        </w:rPr>
        <w:t xml:space="preserve">1) группой лиц, </w:t>
      </w:r>
    </w:p>
    <w:p w14:paraId="7902BF78"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79785341" w14:textId="77777777" w:rsidR="00D05A68" w:rsidRDefault="00A56FC1">
      <w:pPr>
        <w:spacing w:after="120"/>
        <w:ind w:firstLine="567"/>
        <w:jc w:val="both"/>
      </w:pPr>
      <w:r>
        <w:rPr>
          <w:rFonts w:ascii="Arial" w:hAnsi="Arial" w:cs="Arial"/>
          <w:color w:val="000000"/>
        </w:rPr>
        <w:t>3) в военное время или в боевой обстановке, в условиях военного или чрезвычайного положения, –</w:t>
      </w:r>
    </w:p>
    <w:p w14:paraId="181EDDC6" w14:textId="77777777" w:rsidR="00D05A68" w:rsidRDefault="00A56FC1">
      <w:pPr>
        <w:spacing w:after="120"/>
        <w:ind w:firstLine="567"/>
        <w:jc w:val="both"/>
      </w:pPr>
      <w:r>
        <w:rPr>
          <w:rFonts w:ascii="Arial" w:hAnsi="Arial" w:cs="Arial"/>
          <w:color w:val="000000"/>
        </w:rPr>
        <w:t>наказывается лишением свободы н</w:t>
      </w:r>
      <w:r>
        <w:rPr>
          <w:rFonts w:ascii="Arial" w:hAnsi="Arial" w:cs="Arial"/>
          <w:color w:val="000000"/>
        </w:rPr>
        <w:t>а срок от двух до пяти лет.</w:t>
      </w:r>
    </w:p>
    <w:p w14:paraId="732EC3D4"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Действие настоящей статьи не распространяется на случаи, когда подчиненный отказался исполнить заведомо преступный приказ или распоряжение.</w:t>
      </w:r>
    </w:p>
    <w:p w14:paraId="641B801E" w14:textId="77777777" w:rsidR="00D05A68" w:rsidRDefault="00A56FC1">
      <w:pPr>
        <w:spacing w:after="120"/>
        <w:ind w:firstLine="567"/>
        <w:jc w:val="both"/>
      </w:pPr>
      <w:r>
        <w:rPr>
          <w:rFonts w:ascii="Arial" w:hAnsi="Arial" w:cs="Arial"/>
          <w:color w:val="000000"/>
        </w:rPr>
        <w:t>Преступлениями против порядка подчинения и соблюдения воинской чести, а такж</w:t>
      </w:r>
      <w:r>
        <w:rPr>
          <w:rFonts w:ascii="Arial" w:hAnsi="Arial" w:cs="Arial"/>
          <w:color w:val="000000"/>
        </w:rPr>
        <w:t>е против порядка хранения и эксплуатации военного имущества признаются преступления, предусмотренные главами 48 и 49 настоящего Кодекса, совершенные военнослужащими, проходящими военную службу в Вооруженных Силах, других воинских формированиях, государстве</w:t>
      </w:r>
      <w:r>
        <w:rPr>
          <w:rFonts w:ascii="Arial" w:hAnsi="Arial" w:cs="Arial"/>
          <w:color w:val="000000"/>
        </w:rPr>
        <w:t>нных органах, в которых предусмотрена военная служба, а равно гражданами, пребывающими в запасе, во время прохождения ими военных сборов.</w:t>
      </w:r>
    </w:p>
    <w:p w14:paraId="0E0EF284" w14:textId="77777777" w:rsidR="00D05A68" w:rsidRDefault="00A56FC1">
      <w:pPr>
        <w:spacing w:after="120"/>
        <w:ind w:firstLine="567"/>
        <w:jc w:val="both"/>
      </w:pPr>
      <w:r>
        <w:rPr>
          <w:rFonts w:ascii="Arial" w:hAnsi="Arial" w:cs="Arial"/>
          <w:color w:val="000000"/>
        </w:rPr>
        <w:t>Лица, не упомянутые в абзаце втором настоящего примечания, несут ответственность за соучастие.</w:t>
      </w:r>
    </w:p>
    <w:p w14:paraId="6E7A6FD7" w14:textId="77777777" w:rsidR="00D05A68" w:rsidRDefault="00A56FC1">
      <w:pPr>
        <w:spacing w:after="120"/>
        <w:ind w:firstLine="567"/>
        <w:jc w:val="both"/>
      </w:pPr>
      <w:r>
        <w:t> </w:t>
      </w:r>
    </w:p>
    <w:p w14:paraId="6A218CA7" w14:textId="77777777" w:rsidR="00D05A68" w:rsidRDefault="00A56FC1">
      <w:pPr>
        <w:spacing w:after="120"/>
        <w:ind w:firstLine="567"/>
        <w:jc w:val="both"/>
      </w:pPr>
      <w:r>
        <w:rPr>
          <w:rFonts w:ascii="Arial" w:hAnsi="Arial" w:cs="Arial"/>
          <w:b/>
          <w:bCs/>
          <w:color w:val="000000"/>
        </w:rPr>
        <w:t>Статья 387. Сопротивл</w:t>
      </w:r>
      <w:r>
        <w:rPr>
          <w:rFonts w:ascii="Arial" w:hAnsi="Arial" w:cs="Arial"/>
          <w:b/>
          <w:bCs/>
          <w:color w:val="000000"/>
        </w:rPr>
        <w:t>ение начальнику или насильственные действия в отношении начальника</w:t>
      </w:r>
    </w:p>
    <w:p w14:paraId="241DE51F" w14:textId="77777777" w:rsidR="00D05A68" w:rsidRDefault="00A56FC1">
      <w:pPr>
        <w:spacing w:after="120"/>
        <w:ind w:firstLine="567"/>
        <w:jc w:val="both"/>
      </w:pPr>
      <w:r>
        <w:t> </w:t>
      </w:r>
    </w:p>
    <w:p w14:paraId="29EB92CE" w14:textId="77777777" w:rsidR="00D05A68" w:rsidRDefault="00A56FC1">
      <w:pPr>
        <w:spacing w:after="120"/>
        <w:ind w:firstLine="567"/>
        <w:jc w:val="both"/>
      </w:pPr>
      <w:r>
        <w:rPr>
          <w:rFonts w:ascii="Arial" w:hAnsi="Arial" w:cs="Arial"/>
          <w:color w:val="000000"/>
        </w:rPr>
        <w:t>1. Сопротивление начальнику в связи с исполнением им обязанностей военной службы или во время исполнения обязанностей по военной службе, а равно иному лицу, исполняющему возложенные на не</w:t>
      </w:r>
      <w:r>
        <w:rPr>
          <w:rFonts w:ascii="Arial" w:hAnsi="Arial" w:cs="Arial"/>
          <w:color w:val="000000"/>
        </w:rPr>
        <w:t>го обязанности, или принуждение их к нарушению этих обязанностей, сопряженное с применением насилия, не опасного для жизни и здоровья, или угрозой применения такого насилия, –</w:t>
      </w:r>
    </w:p>
    <w:p w14:paraId="4D6BB9AF" w14:textId="77777777" w:rsidR="00D05A68" w:rsidRDefault="00A56FC1">
      <w:pPr>
        <w:spacing w:after="120"/>
        <w:ind w:firstLine="567"/>
        <w:jc w:val="both"/>
      </w:pPr>
      <w:r>
        <w:rPr>
          <w:rFonts w:ascii="Arial" w:hAnsi="Arial" w:cs="Arial"/>
          <w:color w:val="000000"/>
        </w:rPr>
        <w:t>наказывается содержанием в дисциплинарной воинской части на срок от шести месяце</w:t>
      </w:r>
      <w:r>
        <w:rPr>
          <w:rFonts w:ascii="Arial" w:hAnsi="Arial" w:cs="Arial"/>
          <w:color w:val="000000"/>
        </w:rPr>
        <w:t>в до одного года или штрафом от 200 до 500 расчетных показателей либо лишением свободы на срок от двух до пяти лет.</w:t>
      </w:r>
    </w:p>
    <w:p w14:paraId="38BF480A" w14:textId="77777777" w:rsidR="00D05A68" w:rsidRDefault="00A56FC1">
      <w:pPr>
        <w:spacing w:after="120"/>
        <w:ind w:firstLine="567"/>
        <w:jc w:val="both"/>
      </w:pPr>
      <w:r>
        <w:rPr>
          <w:rFonts w:ascii="Arial" w:hAnsi="Arial" w:cs="Arial"/>
          <w:color w:val="000000"/>
        </w:rPr>
        <w:t>2. Применение насилия, не опасного для жизни и здоровья, или угроза применения такого насилия в отношении начальника в связи с исполнением и</w:t>
      </w:r>
      <w:r>
        <w:rPr>
          <w:rFonts w:ascii="Arial" w:hAnsi="Arial" w:cs="Arial"/>
          <w:color w:val="000000"/>
        </w:rPr>
        <w:t>ли во время исполнения им обязанностей по военной службе, а равно в отношении иного лица, исполняющего возложенные на него обязанности по военной службе, –</w:t>
      </w:r>
    </w:p>
    <w:p w14:paraId="1D3B7CD4"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либо лишением свободы на срок от двух до п</w:t>
      </w:r>
      <w:r>
        <w:rPr>
          <w:rFonts w:ascii="Arial" w:hAnsi="Arial" w:cs="Arial"/>
          <w:color w:val="000000"/>
        </w:rPr>
        <w:t>яти лет.</w:t>
      </w:r>
    </w:p>
    <w:p w14:paraId="0E3098A7" w14:textId="77777777" w:rsidR="00D05A68" w:rsidRDefault="00A56FC1">
      <w:pPr>
        <w:spacing w:after="120"/>
        <w:ind w:firstLine="567"/>
        <w:jc w:val="both"/>
      </w:pPr>
      <w:r>
        <w:rPr>
          <w:rFonts w:ascii="Arial" w:hAnsi="Arial" w:cs="Arial"/>
          <w:color w:val="000000"/>
        </w:rPr>
        <w:t>3) Те же деяния, указанные в частях 1 и 2 настоящей статьи, совершенные:</w:t>
      </w:r>
    </w:p>
    <w:p w14:paraId="795CE4A7" w14:textId="77777777" w:rsidR="00D05A68" w:rsidRDefault="00A56FC1">
      <w:pPr>
        <w:spacing w:after="120"/>
        <w:ind w:firstLine="567"/>
        <w:jc w:val="both"/>
      </w:pPr>
      <w:r>
        <w:rPr>
          <w:rFonts w:ascii="Arial" w:hAnsi="Arial" w:cs="Arial"/>
          <w:color w:val="000000"/>
        </w:rPr>
        <w:t>1) группой лиц;</w:t>
      </w:r>
    </w:p>
    <w:p w14:paraId="7BBCDE63"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17AC88C2" w14:textId="77777777" w:rsidR="00D05A68" w:rsidRDefault="00A56FC1">
      <w:pPr>
        <w:spacing w:after="120"/>
        <w:ind w:firstLine="567"/>
        <w:jc w:val="both"/>
      </w:pPr>
      <w:r>
        <w:rPr>
          <w:rFonts w:ascii="Arial" w:hAnsi="Arial" w:cs="Arial"/>
          <w:color w:val="000000"/>
        </w:rPr>
        <w:t xml:space="preserve">3) с применением оружия или угрозой применения насилия, опасного для жизни и здоровья; </w:t>
      </w:r>
    </w:p>
    <w:p w14:paraId="510739A4" w14:textId="77777777" w:rsidR="00D05A68" w:rsidRDefault="00A56FC1">
      <w:pPr>
        <w:spacing w:after="120"/>
        <w:ind w:firstLine="567"/>
        <w:jc w:val="both"/>
      </w:pPr>
      <w:r>
        <w:rPr>
          <w:rFonts w:ascii="Arial" w:hAnsi="Arial" w:cs="Arial"/>
          <w:color w:val="000000"/>
        </w:rPr>
        <w:t xml:space="preserve">4) с причинением по неосторожности тяжкого вреда здоровью; </w:t>
      </w:r>
    </w:p>
    <w:p w14:paraId="1D3B2724" w14:textId="77777777" w:rsidR="00D05A68" w:rsidRDefault="00A56FC1">
      <w:pPr>
        <w:spacing w:after="120"/>
        <w:ind w:firstLine="567"/>
        <w:jc w:val="both"/>
      </w:pPr>
      <w:r>
        <w:rPr>
          <w:rFonts w:ascii="Arial" w:hAnsi="Arial" w:cs="Arial"/>
          <w:color w:val="000000"/>
        </w:rPr>
        <w:t>5) с причинением тяжкого вреда;</w:t>
      </w:r>
    </w:p>
    <w:p w14:paraId="01594C66" w14:textId="77777777" w:rsidR="00D05A68" w:rsidRDefault="00A56FC1">
      <w:pPr>
        <w:spacing w:after="120"/>
        <w:ind w:firstLine="567"/>
        <w:jc w:val="both"/>
      </w:pPr>
      <w:r>
        <w:rPr>
          <w:rFonts w:ascii="Arial" w:hAnsi="Arial" w:cs="Arial"/>
          <w:color w:val="000000"/>
        </w:rPr>
        <w:t>6) в военное время или в боевой обстановке, а равно в условиях военного или чрезвычайного положения, –</w:t>
      </w:r>
    </w:p>
    <w:p w14:paraId="59D4A0FF"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w:t>
      </w:r>
    </w:p>
    <w:p w14:paraId="4D313C77" w14:textId="77777777" w:rsidR="00D05A68" w:rsidRDefault="00A56FC1">
      <w:pPr>
        <w:spacing w:after="120"/>
        <w:ind w:firstLine="567"/>
        <w:jc w:val="both"/>
      </w:pPr>
      <w:r>
        <w:t> </w:t>
      </w:r>
    </w:p>
    <w:p w14:paraId="74E980C3" w14:textId="77777777" w:rsidR="00D05A68" w:rsidRDefault="00A56FC1">
      <w:pPr>
        <w:spacing w:after="120"/>
        <w:ind w:firstLine="567"/>
        <w:jc w:val="both"/>
      </w:pPr>
      <w:bookmarkStart w:id="409" w:name="st_388"/>
      <w:r>
        <w:rPr>
          <w:rFonts w:ascii="Arial" w:hAnsi="Arial" w:cs="Arial"/>
          <w:b/>
          <w:bCs/>
          <w:color w:val="000000"/>
        </w:rPr>
        <w:t>Статья 388. Нарушение уставных правил взаимоотношений между военнослужащими при отсутствии м</w:t>
      </w:r>
      <w:r>
        <w:rPr>
          <w:rFonts w:ascii="Arial" w:hAnsi="Arial" w:cs="Arial"/>
          <w:b/>
          <w:bCs/>
          <w:color w:val="000000"/>
        </w:rPr>
        <w:t>ежду ними отношений подчиненности</w:t>
      </w:r>
      <w:bookmarkEnd w:id="409"/>
    </w:p>
    <w:p w14:paraId="3CFDA962" w14:textId="77777777" w:rsidR="00D05A68" w:rsidRDefault="00A56FC1">
      <w:pPr>
        <w:spacing w:after="120"/>
        <w:ind w:firstLine="567"/>
        <w:jc w:val="both"/>
      </w:pPr>
      <w:r>
        <w:t> </w:t>
      </w:r>
    </w:p>
    <w:p w14:paraId="6A57E7D8" w14:textId="77777777" w:rsidR="00D05A68" w:rsidRDefault="00A56FC1">
      <w:pPr>
        <w:spacing w:after="120"/>
        <w:ind w:firstLine="567"/>
        <w:jc w:val="both"/>
      </w:pPr>
      <w:r>
        <w:rPr>
          <w:rFonts w:ascii="Arial" w:hAnsi="Arial" w:cs="Arial"/>
          <w:color w:val="000000"/>
        </w:rPr>
        <w:t>1. Издевательство над лицом, на которое распространяется статус военнослужащего, или жестокое обращение с ним, либо применение насилия в отношении него, а равно с причинением незначительного вреда, или незаконное лишение</w:t>
      </w:r>
      <w:r>
        <w:rPr>
          <w:rFonts w:ascii="Arial" w:hAnsi="Arial" w:cs="Arial"/>
          <w:color w:val="000000"/>
        </w:rPr>
        <w:t xml:space="preserve"> его свободы, или принудительное его использование в личных интересах, вымогательство либо отобрание у него предметов военного довольствия, совершенные лицом, на которое распространяется статус военнослужащего, не состоящим в отношении подчиненности с поте</w:t>
      </w:r>
      <w:r>
        <w:rPr>
          <w:rFonts w:ascii="Arial" w:hAnsi="Arial" w:cs="Arial"/>
          <w:color w:val="000000"/>
        </w:rPr>
        <w:t>рпевшим, –</w:t>
      </w:r>
    </w:p>
    <w:p w14:paraId="4966421A" w14:textId="77777777" w:rsidR="00D05A68" w:rsidRDefault="00A56FC1">
      <w:pPr>
        <w:spacing w:after="120"/>
        <w:ind w:firstLine="567"/>
        <w:jc w:val="both"/>
      </w:pPr>
      <w:r>
        <w:rPr>
          <w:rFonts w:ascii="Arial" w:hAnsi="Arial" w:cs="Arial"/>
          <w:color w:val="000000"/>
        </w:rPr>
        <w:t>наказываются содержанием в дисциплинарной части на срок от трех до шести месяцев или штрафом от 200 до 500 расчетных показателей либо лишением свободы на срок до двух лет.</w:t>
      </w:r>
    </w:p>
    <w:p w14:paraId="7302CA37" w14:textId="77777777" w:rsidR="00D05A68" w:rsidRDefault="00A56FC1">
      <w:pPr>
        <w:spacing w:after="120"/>
        <w:ind w:firstLine="567"/>
        <w:jc w:val="both"/>
      </w:pPr>
      <w:r>
        <w:rPr>
          <w:rFonts w:ascii="Arial" w:hAnsi="Arial" w:cs="Arial"/>
          <w:color w:val="000000"/>
        </w:rPr>
        <w:t>2. Те же деяния, совершенные:</w:t>
      </w:r>
    </w:p>
    <w:p w14:paraId="4D1499F7" w14:textId="77777777" w:rsidR="00D05A68" w:rsidRDefault="00A56FC1">
      <w:pPr>
        <w:spacing w:after="120"/>
        <w:ind w:firstLine="567"/>
        <w:jc w:val="both"/>
      </w:pPr>
      <w:r>
        <w:rPr>
          <w:rFonts w:ascii="Arial" w:hAnsi="Arial" w:cs="Arial"/>
          <w:color w:val="000000"/>
        </w:rPr>
        <w:t>1) в отношении двух и более лиц;</w:t>
      </w:r>
    </w:p>
    <w:p w14:paraId="2A63677B" w14:textId="77777777" w:rsidR="00D05A68" w:rsidRDefault="00A56FC1">
      <w:pPr>
        <w:spacing w:after="120"/>
        <w:ind w:firstLine="567"/>
        <w:jc w:val="both"/>
      </w:pPr>
      <w:r>
        <w:rPr>
          <w:rFonts w:ascii="Arial" w:hAnsi="Arial" w:cs="Arial"/>
          <w:color w:val="000000"/>
        </w:rPr>
        <w:t>2) группой</w:t>
      </w:r>
      <w:r>
        <w:rPr>
          <w:rFonts w:ascii="Arial" w:hAnsi="Arial" w:cs="Arial"/>
          <w:color w:val="000000"/>
        </w:rPr>
        <w:t xml:space="preserve"> лиц;</w:t>
      </w:r>
    </w:p>
    <w:p w14:paraId="4285AFDA" w14:textId="77777777" w:rsidR="00D05A68" w:rsidRDefault="00A56FC1">
      <w:pPr>
        <w:spacing w:after="120"/>
        <w:ind w:firstLine="567"/>
        <w:jc w:val="both"/>
      </w:pPr>
      <w:r>
        <w:rPr>
          <w:rFonts w:ascii="Arial" w:hAnsi="Arial" w:cs="Arial"/>
          <w:color w:val="000000"/>
        </w:rPr>
        <w:t>3) группой лиц по предварительному сговору;</w:t>
      </w:r>
    </w:p>
    <w:p w14:paraId="1DB813B1" w14:textId="77777777" w:rsidR="00D05A68" w:rsidRDefault="00A56FC1">
      <w:pPr>
        <w:spacing w:after="120"/>
        <w:ind w:firstLine="567"/>
        <w:jc w:val="both"/>
      </w:pPr>
      <w:r>
        <w:rPr>
          <w:rFonts w:ascii="Arial" w:hAnsi="Arial" w:cs="Arial"/>
          <w:color w:val="000000"/>
        </w:rPr>
        <w:t>4)</w:t>
      </w:r>
      <w:r>
        <w:rPr>
          <w:rFonts w:ascii="Arial" w:hAnsi="Arial" w:cs="Arial"/>
          <w:b/>
          <w:bCs/>
          <w:color w:val="000000"/>
        </w:rPr>
        <w:t> </w:t>
      </w:r>
      <w:r>
        <w:rPr>
          <w:rFonts w:ascii="Arial" w:hAnsi="Arial" w:cs="Arial"/>
          <w:color w:val="000000"/>
        </w:rPr>
        <w:t>с причинением значительного вреда, –</w:t>
      </w:r>
    </w:p>
    <w:p w14:paraId="39D82A71" w14:textId="77777777" w:rsidR="00D05A68" w:rsidRDefault="00A56FC1">
      <w:pPr>
        <w:spacing w:after="120"/>
        <w:ind w:firstLine="567"/>
        <w:jc w:val="both"/>
      </w:pPr>
      <w:r>
        <w:rPr>
          <w:rFonts w:ascii="Arial" w:hAnsi="Arial" w:cs="Arial"/>
          <w:color w:val="000000"/>
        </w:rPr>
        <w:t>наказываются лишением свободы на срок от двух до пяти лет.</w:t>
      </w:r>
    </w:p>
    <w:p w14:paraId="34E11348"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совершенные:</w:t>
      </w:r>
    </w:p>
    <w:p w14:paraId="39AD9004" w14:textId="77777777" w:rsidR="00D05A68" w:rsidRDefault="00A56FC1">
      <w:pPr>
        <w:spacing w:after="120"/>
        <w:ind w:firstLine="567"/>
        <w:jc w:val="both"/>
      </w:pPr>
      <w:r>
        <w:rPr>
          <w:rFonts w:ascii="Arial" w:hAnsi="Arial" w:cs="Arial"/>
          <w:color w:val="000000"/>
        </w:rPr>
        <w:t>1) с применением оружия;</w:t>
      </w:r>
    </w:p>
    <w:p w14:paraId="527AC1A5" w14:textId="77777777" w:rsidR="00D05A68" w:rsidRDefault="00A56FC1">
      <w:pPr>
        <w:spacing w:after="120"/>
        <w:ind w:firstLine="567"/>
        <w:jc w:val="both"/>
      </w:pPr>
      <w:r>
        <w:rPr>
          <w:rFonts w:ascii="Arial" w:hAnsi="Arial" w:cs="Arial"/>
          <w:color w:val="000000"/>
        </w:rPr>
        <w:t>2) с при</w:t>
      </w:r>
      <w:r>
        <w:rPr>
          <w:rFonts w:ascii="Arial" w:hAnsi="Arial" w:cs="Arial"/>
          <w:color w:val="000000"/>
        </w:rPr>
        <w:t>чинением по неосторожности тяжкого вреда, –</w:t>
      </w:r>
    </w:p>
    <w:p w14:paraId="4A63A8C3"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w:t>
      </w:r>
    </w:p>
    <w:p w14:paraId="6C4E282A" w14:textId="77777777" w:rsidR="00D05A68" w:rsidRDefault="00A56FC1">
      <w:pPr>
        <w:spacing w:after="120"/>
        <w:ind w:firstLine="567"/>
        <w:jc w:val="both"/>
      </w:pPr>
      <w:r>
        <w:t> </w:t>
      </w:r>
    </w:p>
    <w:p w14:paraId="0D67BF9C" w14:textId="77777777" w:rsidR="00D05A68" w:rsidRDefault="00A56FC1">
      <w:pPr>
        <w:spacing w:after="120"/>
        <w:ind w:firstLine="567"/>
        <w:jc w:val="both"/>
      </w:pPr>
      <w:bookmarkStart w:id="410" w:name="st_389"/>
      <w:r>
        <w:rPr>
          <w:rFonts w:ascii="Arial" w:hAnsi="Arial" w:cs="Arial"/>
          <w:b/>
          <w:bCs/>
          <w:color w:val="000000"/>
        </w:rPr>
        <w:t>Статья 389. Самовольное оставление части или места службы</w:t>
      </w:r>
      <w:bookmarkEnd w:id="410"/>
    </w:p>
    <w:p w14:paraId="602E69F5" w14:textId="77777777" w:rsidR="00D05A68" w:rsidRDefault="00A56FC1">
      <w:pPr>
        <w:spacing w:after="120"/>
        <w:ind w:firstLine="567"/>
        <w:jc w:val="both"/>
      </w:pPr>
      <w:r>
        <w:t> </w:t>
      </w:r>
    </w:p>
    <w:p w14:paraId="6FA3D53C" w14:textId="77777777" w:rsidR="00D05A68" w:rsidRDefault="00A56FC1">
      <w:pPr>
        <w:spacing w:after="120"/>
        <w:ind w:firstLine="567"/>
        <w:jc w:val="both"/>
      </w:pPr>
      <w:r>
        <w:rPr>
          <w:rFonts w:ascii="Arial" w:hAnsi="Arial" w:cs="Arial"/>
          <w:color w:val="000000"/>
        </w:rPr>
        <w:t>1. Самовольное оставление части или места службы военнослужащим срочной службы, а равно нея</w:t>
      </w:r>
      <w:r>
        <w:rPr>
          <w:rFonts w:ascii="Arial" w:hAnsi="Arial" w:cs="Arial"/>
          <w:color w:val="000000"/>
        </w:rPr>
        <w:t>вка его в срок без уважительных причин на службу при увольнении из части, при назначении, переводе, из командировки, из отпуска или лечебного заведения продолжительностью свыше трех суток, но не более десяти суток, –</w:t>
      </w:r>
    </w:p>
    <w:p w14:paraId="7B385AF3" w14:textId="77777777" w:rsidR="00D05A68" w:rsidRDefault="00A56FC1">
      <w:pPr>
        <w:spacing w:after="120"/>
        <w:ind w:firstLine="567"/>
        <w:jc w:val="both"/>
      </w:pPr>
      <w:r>
        <w:rPr>
          <w:rFonts w:ascii="Arial" w:hAnsi="Arial" w:cs="Arial"/>
          <w:color w:val="000000"/>
        </w:rPr>
        <w:t>наказываются содержанием в дисциплинарн</w:t>
      </w:r>
      <w:r>
        <w:rPr>
          <w:rFonts w:ascii="Arial" w:hAnsi="Arial" w:cs="Arial"/>
          <w:color w:val="000000"/>
        </w:rPr>
        <w:t>ой воинской части сроком на три месяца.</w:t>
      </w:r>
    </w:p>
    <w:p w14:paraId="3C061BBB" w14:textId="77777777" w:rsidR="00D05A68" w:rsidRDefault="00A56FC1">
      <w:pPr>
        <w:spacing w:after="120"/>
        <w:ind w:firstLine="567"/>
        <w:jc w:val="both"/>
      </w:pPr>
      <w:r>
        <w:rPr>
          <w:rFonts w:ascii="Arial" w:hAnsi="Arial" w:cs="Arial"/>
          <w:color w:val="000000"/>
        </w:rPr>
        <w:t>2. Те же деяния продолжительностью свыше десяти суток, но не более тридцати суток –</w:t>
      </w:r>
    </w:p>
    <w:p w14:paraId="5162ADB9" w14:textId="77777777" w:rsidR="00D05A68" w:rsidRDefault="00A56FC1">
      <w:pPr>
        <w:spacing w:after="120"/>
        <w:ind w:firstLine="567"/>
        <w:jc w:val="both"/>
      </w:pPr>
      <w:r>
        <w:rPr>
          <w:rFonts w:ascii="Arial" w:hAnsi="Arial" w:cs="Arial"/>
          <w:color w:val="000000"/>
        </w:rPr>
        <w:t>наказываются направлением в дисциплинарную воинскую часть на срок от трех до шести месяцев.</w:t>
      </w:r>
    </w:p>
    <w:p w14:paraId="51AF7569" w14:textId="77777777" w:rsidR="00D05A68" w:rsidRDefault="00A56FC1">
      <w:pPr>
        <w:spacing w:after="120"/>
        <w:ind w:firstLine="567"/>
        <w:jc w:val="both"/>
      </w:pPr>
      <w:r>
        <w:rPr>
          <w:rFonts w:ascii="Arial" w:hAnsi="Arial" w:cs="Arial"/>
          <w:color w:val="000000"/>
        </w:rPr>
        <w:t>3. Самовольное оставление части или мест</w:t>
      </w:r>
      <w:r>
        <w:rPr>
          <w:rFonts w:ascii="Arial" w:hAnsi="Arial" w:cs="Arial"/>
          <w:color w:val="000000"/>
        </w:rPr>
        <w:t>а службы военнослужащим, проходящим военную службу по контракту, а равно его неявка на службу без уважительных причин продолжительностью свыше десяти суток, но не более тридцати суток –</w:t>
      </w:r>
    </w:p>
    <w:p w14:paraId="533829DD" w14:textId="77777777" w:rsidR="00D05A68" w:rsidRDefault="00A56FC1">
      <w:pPr>
        <w:spacing w:after="120"/>
        <w:ind w:firstLine="567"/>
        <w:jc w:val="both"/>
      </w:pPr>
      <w:r>
        <w:rPr>
          <w:rFonts w:ascii="Arial" w:hAnsi="Arial" w:cs="Arial"/>
          <w:color w:val="000000"/>
        </w:rPr>
        <w:t>наказываются штрафом от 200 до 500 расчетных показателей.</w:t>
      </w:r>
    </w:p>
    <w:p w14:paraId="2CAAF2A1" w14:textId="77777777" w:rsidR="00D05A68" w:rsidRDefault="00A56FC1">
      <w:pPr>
        <w:spacing w:after="120"/>
        <w:ind w:firstLine="567"/>
        <w:jc w:val="both"/>
      </w:pPr>
      <w:r>
        <w:rPr>
          <w:rFonts w:ascii="Arial" w:hAnsi="Arial" w:cs="Arial"/>
          <w:color w:val="000000"/>
        </w:rPr>
        <w:t>4. Деяния, предусмотренные частью 3 настоящей статьи, если самовольное отсутствие продолжалось более тридцати суток, –</w:t>
      </w:r>
    </w:p>
    <w:p w14:paraId="352AE12E" w14:textId="77777777" w:rsidR="00D05A68" w:rsidRDefault="00A56FC1">
      <w:pPr>
        <w:spacing w:after="120"/>
        <w:ind w:firstLine="567"/>
        <w:jc w:val="both"/>
      </w:pPr>
      <w:r>
        <w:rPr>
          <w:rFonts w:ascii="Arial" w:hAnsi="Arial" w:cs="Arial"/>
          <w:color w:val="000000"/>
        </w:rPr>
        <w:t>наказываются лишением свободы на срок до двух лет.</w:t>
      </w:r>
    </w:p>
    <w:p w14:paraId="490D819E" w14:textId="77777777" w:rsidR="00D05A68" w:rsidRDefault="00A56FC1">
      <w:pPr>
        <w:spacing w:after="120"/>
        <w:ind w:firstLine="567"/>
        <w:jc w:val="both"/>
      </w:pPr>
      <w:r>
        <w:rPr>
          <w:rFonts w:ascii="Arial" w:hAnsi="Arial" w:cs="Arial"/>
          <w:color w:val="000000"/>
        </w:rPr>
        <w:t>5. Те же деяния, предусмотренные частями 1–4 настоящей статьи, совершенные в военное в</w:t>
      </w:r>
      <w:r>
        <w:rPr>
          <w:rFonts w:ascii="Arial" w:hAnsi="Arial" w:cs="Arial"/>
          <w:color w:val="000000"/>
        </w:rPr>
        <w:t xml:space="preserve">ремя или в боевой обстановке, а равно в условиях военного или чрезвычайного положения, – </w:t>
      </w:r>
    </w:p>
    <w:p w14:paraId="2632776C" w14:textId="77777777" w:rsidR="00D05A68" w:rsidRDefault="00A56FC1">
      <w:pPr>
        <w:spacing w:after="120"/>
        <w:ind w:firstLine="567"/>
        <w:jc w:val="both"/>
      </w:pPr>
      <w:r>
        <w:rPr>
          <w:rFonts w:ascii="Arial" w:hAnsi="Arial" w:cs="Arial"/>
          <w:color w:val="000000"/>
        </w:rPr>
        <w:t>наказываются лишением свободы на срок от двух до пяти лет.</w:t>
      </w:r>
    </w:p>
    <w:p w14:paraId="791C28B9" w14:textId="77777777" w:rsidR="00D05A68" w:rsidRDefault="00A56FC1">
      <w:pPr>
        <w:spacing w:after="120"/>
        <w:ind w:firstLine="567"/>
        <w:jc w:val="both"/>
      </w:pPr>
      <w:r>
        <w:rPr>
          <w:rFonts w:ascii="Arial" w:hAnsi="Arial" w:cs="Arial"/>
          <w:b/>
          <w:bCs/>
          <w:color w:val="000000"/>
        </w:rPr>
        <w:t>Примечание.</w:t>
      </w:r>
      <w:r>
        <w:rPr>
          <w:rFonts w:ascii="Arial" w:hAnsi="Arial" w:cs="Arial"/>
          <w:color w:val="000000"/>
        </w:rPr>
        <w:t xml:space="preserve"> Военнослужащий, впервые совершивший деяния, предусмотренные частями 1–4 настоящей статьи, может</w:t>
      </w:r>
      <w:r>
        <w:rPr>
          <w:rFonts w:ascii="Arial" w:hAnsi="Arial" w:cs="Arial"/>
          <w:color w:val="000000"/>
        </w:rPr>
        <w:t xml:space="preserve"> быть освобожден от уголовной ответственности, если самовольное оставление части явилось следствием стечения тяжелых обстоятельств.</w:t>
      </w:r>
    </w:p>
    <w:p w14:paraId="48532DC7" w14:textId="77777777" w:rsidR="00D05A68" w:rsidRDefault="00A56FC1">
      <w:pPr>
        <w:spacing w:after="120"/>
        <w:ind w:firstLine="567"/>
        <w:jc w:val="both"/>
      </w:pPr>
      <w:r>
        <w:t> </w:t>
      </w:r>
    </w:p>
    <w:p w14:paraId="3A100CC6" w14:textId="77777777" w:rsidR="00D05A68" w:rsidRDefault="00A56FC1">
      <w:pPr>
        <w:spacing w:after="120"/>
        <w:ind w:firstLine="567"/>
        <w:jc w:val="both"/>
      </w:pPr>
      <w:bookmarkStart w:id="411" w:name="st_390"/>
      <w:r>
        <w:rPr>
          <w:rFonts w:ascii="Arial" w:hAnsi="Arial" w:cs="Arial"/>
          <w:b/>
          <w:bCs/>
          <w:color w:val="000000"/>
        </w:rPr>
        <w:t>Статья 390. Дезертирство</w:t>
      </w:r>
      <w:bookmarkEnd w:id="411"/>
    </w:p>
    <w:p w14:paraId="14C6EDD6" w14:textId="77777777" w:rsidR="00D05A68" w:rsidRDefault="00A56FC1">
      <w:pPr>
        <w:spacing w:after="120"/>
        <w:ind w:firstLine="567"/>
        <w:jc w:val="both"/>
      </w:pPr>
      <w:r>
        <w:t> </w:t>
      </w:r>
    </w:p>
    <w:p w14:paraId="2E9EDF6B" w14:textId="77777777" w:rsidR="00D05A68" w:rsidRDefault="00A56FC1">
      <w:pPr>
        <w:spacing w:after="120"/>
        <w:ind w:firstLine="567"/>
        <w:jc w:val="both"/>
      </w:pPr>
      <w:r>
        <w:rPr>
          <w:rFonts w:ascii="Arial" w:hAnsi="Arial" w:cs="Arial"/>
          <w:color w:val="000000"/>
        </w:rPr>
        <w:t>1. Дезертирство, то есть самовольное оставление части или места службы с целью вовсе уклониться</w:t>
      </w:r>
      <w:r>
        <w:rPr>
          <w:rFonts w:ascii="Arial" w:hAnsi="Arial" w:cs="Arial"/>
          <w:color w:val="000000"/>
        </w:rPr>
        <w:t xml:space="preserve"> от прохождения военной службы, –</w:t>
      </w:r>
    </w:p>
    <w:p w14:paraId="1FEDD9F3" w14:textId="77777777" w:rsidR="00D05A68" w:rsidRDefault="00A56FC1">
      <w:pPr>
        <w:spacing w:after="120"/>
        <w:ind w:firstLine="567"/>
        <w:jc w:val="both"/>
      </w:pPr>
      <w:r>
        <w:rPr>
          <w:rFonts w:ascii="Arial" w:hAnsi="Arial" w:cs="Arial"/>
          <w:color w:val="000000"/>
        </w:rPr>
        <w:t>наказывается лишением свободы на срок до трех лет.</w:t>
      </w:r>
    </w:p>
    <w:p w14:paraId="02CEFD19" w14:textId="77777777" w:rsidR="00D05A68" w:rsidRDefault="00A56FC1">
      <w:pPr>
        <w:spacing w:after="120"/>
        <w:ind w:firstLine="567"/>
        <w:jc w:val="both"/>
      </w:pPr>
      <w:r>
        <w:rPr>
          <w:rFonts w:ascii="Arial" w:hAnsi="Arial" w:cs="Arial"/>
          <w:color w:val="000000"/>
        </w:rPr>
        <w:t>2. Дезертирство с оружием, вверенным по службе, а равно дезертирство, совершенное группой лиц или группой лиц по предварительному сговору, либо совершенное в военное время</w:t>
      </w:r>
      <w:r>
        <w:rPr>
          <w:rFonts w:ascii="Arial" w:hAnsi="Arial" w:cs="Arial"/>
          <w:color w:val="000000"/>
        </w:rPr>
        <w:t xml:space="preserve"> или в боевой обстановке, а равно в условиях военного или чрезвычайного положения, –</w:t>
      </w:r>
    </w:p>
    <w:p w14:paraId="59D055F0" w14:textId="77777777" w:rsidR="00D05A68" w:rsidRDefault="00A56FC1">
      <w:pPr>
        <w:spacing w:after="120"/>
        <w:ind w:firstLine="567"/>
        <w:jc w:val="both"/>
      </w:pPr>
      <w:r>
        <w:rPr>
          <w:rFonts w:ascii="Arial" w:hAnsi="Arial" w:cs="Arial"/>
          <w:color w:val="000000"/>
        </w:rPr>
        <w:t>наказывается лишением свободы на срок от трех до пяти лет.</w:t>
      </w:r>
    </w:p>
    <w:p w14:paraId="287DB853" w14:textId="77777777" w:rsidR="00D05A68" w:rsidRDefault="00A56FC1">
      <w:pPr>
        <w:spacing w:after="120"/>
        <w:ind w:firstLine="567"/>
        <w:jc w:val="both"/>
      </w:pPr>
      <w:r>
        <w:t> </w:t>
      </w:r>
    </w:p>
    <w:p w14:paraId="7A15145A" w14:textId="77777777" w:rsidR="00D05A68" w:rsidRDefault="00A56FC1">
      <w:pPr>
        <w:spacing w:after="120"/>
        <w:ind w:firstLine="567"/>
        <w:jc w:val="both"/>
      </w:pPr>
      <w:bookmarkStart w:id="412" w:name="st_391"/>
      <w:r>
        <w:rPr>
          <w:rFonts w:ascii="Arial" w:hAnsi="Arial" w:cs="Arial"/>
          <w:b/>
          <w:bCs/>
          <w:color w:val="000000"/>
        </w:rPr>
        <w:t>Статья 391. Уклонение от исполнения обязанностей военной службы путем симуляции болезни или иными способами</w:t>
      </w:r>
      <w:bookmarkEnd w:id="412"/>
    </w:p>
    <w:p w14:paraId="15BAB67C" w14:textId="77777777" w:rsidR="00D05A68" w:rsidRDefault="00A56FC1">
      <w:pPr>
        <w:spacing w:after="120"/>
        <w:ind w:firstLine="567"/>
        <w:jc w:val="both"/>
      </w:pPr>
      <w:r>
        <w:t> </w:t>
      </w:r>
    </w:p>
    <w:p w14:paraId="36F77B34" w14:textId="77777777" w:rsidR="00D05A68" w:rsidRDefault="00A56FC1">
      <w:pPr>
        <w:spacing w:after="120"/>
        <w:ind w:firstLine="567"/>
        <w:jc w:val="both"/>
      </w:pPr>
      <w:r>
        <w:rPr>
          <w:rFonts w:ascii="Arial" w:hAnsi="Arial" w:cs="Arial"/>
          <w:color w:val="000000"/>
        </w:rPr>
        <w:t>1.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а равно путем подлога документов или иного обмана –</w:t>
      </w:r>
    </w:p>
    <w:p w14:paraId="4F3E50A8" w14:textId="77777777" w:rsidR="00D05A68" w:rsidRDefault="00A56FC1">
      <w:pPr>
        <w:spacing w:after="120"/>
        <w:ind w:firstLine="567"/>
        <w:jc w:val="both"/>
      </w:pPr>
      <w:r>
        <w:rPr>
          <w:rFonts w:ascii="Arial" w:hAnsi="Arial" w:cs="Arial"/>
          <w:color w:val="000000"/>
        </w:rPr>
        <w:t>наказывается содержанием в дисциплинарной воинской части на срок от трех до шести месяцев или штрафом от 200 до 500 расчетных показателей.</w:t>
      </w:r>
    </w:p>
    <w:p w14:paraId="24A923E9" w14:textId="77777777" w:rsidR="00D05A68" w:rsidRDefault="00A56FC1">
      <w:pPr>
        <w:spacing w:after="120"/>
        <w:ind w:firstLine="567"/>
        <w:jc w:val="both"/>
      </w:pPr>
      <w:r>
        <w:rPr>
          <w:rFonts w:ascii="Arial" w:hAnsi="Arial" w:cs="Arial"/>
          <w:color w:val="000000"/>
        </w:rPr>
        <w:t>2. Те же деяния, совершенные в военное время или в боевой обстановке, а равно в условиях военного или чрезвычайного п</w:t>
      </w:r>
      <w:r>
        <w:rPr>
          <w:rFonts w:ascii="Arial" w:hAnsi="Arial" w:cs="Arial"/>
          <w:color w:val="000000"/>
        </w:rPr>
        <w:t>оложения, –</w:t>
      </w:r>
    </w:p>
    <w:p w14:paraId="07D3642F" w14:textId="77777777" w:rsidR="00D05A68" w:rsidRDefault="00A56FC1">
      <w:pPr>
        <w:spacing w:after="120"/>
        <w:ind w:firstLine="567"/>
        <w:jc w:val="both"/>
      </w:pPr>
      <w:r>
        <w:rPr>
          <w:rFonts w:ascii="Arial" w:hAnsi="Arial" w:cs="Arial"/>
          <w:color w:val="000000"/>
        </w:rPr>
        <w:t>наказываются лишением свободы на срок до пяти лет.</w:t>
      </w:r>
    </w:p>
    <w:p w14:paraId="53B71DF0" w14:textId="77777777" w:rsidR="00D05A68" w:rsidRDefault="00A56FC1">
      <w:pPr>
        <w:spacing w:after="120"/>
        <w:ind w:firstLine="567"/>
        <w:jc w:val="both"/>
      </w:pPr>
      <w:r>
        <w:t> </w:t>
      </w:r>
    </w:p>
    <w:p w14:paraId="3304693D" w14:textId="77777777" w:rsidR="00D05A68" w:rsidRDefault="00A56FC1">
      <w:pPr>
        <w:spacing w:after="120"/>
        <w:ind w:firstLine="567"/>
        <w:jc w:val="both"/>
      </w:pPr>
      <w:bookmarkStart w:id="413" w:name="st_392"/>
      <w:r>
        <w:rPr>
          <w:rFonts w:ascii="Arial" w:hAnsi="Arial" w:cs="Arial"/>
          <w:b/>
          <w:bCs/>
          <w:color w:val="000000"/>
        </w:rPr>
        <w:t>Статья 392. Нарушение правил несения боевого дежурства</w:t>
      </w:r>
      <w:bookmarkEnd w:id="413"/>
    </w:p>
    <w:p w14:paraId="4B4615F6" w14:textId="77777777" w:rsidR="00D05A68" w:rsidRDefault="00A56FC1">
      <w:pPr>
        <w:spacing w:after="120"/>
        <w:ind w:firstLine="567"/>
        <w:jc w:val="both"/>
      </w:pPr>
      <w:r>
        <w:t> </w:t>
      </w:r>
    </w:p>
    <w:p w14:paraId="5AC55F2C" w14:textId="77777777" w:rsidR="00D05A68" w:rsidRDefault="00A56FC1">
      <w:pPr>
        <w:spacing w:after="120"/>
        <w:ind w:firstLine="567"/>
        <w:jc w:val="both"/>
      </w:pPr>
      <w:r>
        <w:rPr>
          <w:rFonts w:ascii="Arial" w:hAnsi="Arial" w:cs="Arial"/>
          <w:color w:val="000000"/>
        </w:rPr>
        <w:t>1. Нарушение правил несения боевого дежурства (боевой службы) по своевременному обнаружению и отражению внезапного нападения на Кыргыз</w:t>
      </w:r>
      <w:r>
        <w:rPr>
          <w:rFonts w:ascii="Arial" w:hAnsi="Arial" w:cs="Arial"/>
          <w:color w:val="000000"/>
        </w:rPr>
        <w:t>скую Республику, по обеспечению ее безопасности, причинившее по неосторожности значительный вред, –</w:t>
      </w:r>
    </w:p>
    <w:p w14:paraId="60E10EE6" w14:textId="77777777" w:rsidR="00D05A68" w:rsidRDefault="00A56FC1">
      <w:pPr>
        <w:spacing w:after="120"/>
        <w:ind w:firstLine="567"/>
        <w:jc w:val="both"/>
      </w:pPr>
      <w:r>
        <w:rPr>
          <w:rFonts w:ascii="Arial" w:hAnsi="Arial" w:cs="Arial"/>
          <w:color w:val="000000"/>
        </w:rPr>
        <w:t>наказывается содержанием в дисциплинарной воинской части на срок от трех до шести месяцев или штрафом от 200 до 500 расчетных показателей либо лишением своб</w:t>
      </w:r>
      <w:r>
        <w:rPr>
          <w:rFonts w:ascii="Arial" w:hAnsi="Arial" w:cs="Arial"/>
          <w:color w:val="000000"/>
        </w:rPr>
        <w:t xml:space="preserve">оды на срок до двух лет. </w:t>
      </w:r>
    </w:p>
    <w:p w14:paraId="35056752" w14:textId="77777777" w:rsidR="00D05A68" w:rsidRDefault="00A56FC1">
      <w:pPr>
        <w:spacing w:after="120"/>
        <w:ind w:firstLine="567"/>
        <w:jc w:val="both"/>
      </w:pPr>
      <w:r>
        <w:rPr>
          <w:rFonts w:ascii="Arial" w:hAnsi="Arial" w:cs="Arial"/>
          <w:color w:val="000000"/>
        </w:rPr>
        <w:t xml:space="preserve">2. То же деяние, причинившее по неосторожности тяжкий вред, – </w:t>
      </w:r>
    </w:p>
    <w:p w14:paraId="2B597F7F"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либо лишением свободы на срок от двух до пяти лет.</w:t>
      </w:r>
    </w:p>
    <w:p w14:paraId="237CE249"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w:t>
      </w:r>
      <w:r>
        <w:rPr>
          <w:rFonts w:ascii="Arial" w:hAnsi="Arial" w:cs="Arial"/>
          <w:color w:val="000000"/>
        </w:rPr>
        <w:t>и, совершенные в военное время или в боевой обстановке, а равно в условиях военного или чрезвычайного положения, –</w:t>
      </w:r>
    </w:p>
    <w:p w14:paraId="0901D860"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w:t>
      </w:r>
    </w:p>
    <w:p w14:paraId="26D683CA" w14:textId="77777777" w:rsidR="00D05A68" w:rsidRDefault="00A56FC1">
      <w:pPr>
        <w:spacing w:after="120"/>
        <w:ind w:firstLine="567"/>
        <w:jc w:val="both"/>
      </w:pPr>
      <w:r>
        <w:t> </w:t>
      </w:r>
    </w:p>
    <w:p w14:paraId="0E8A969B" w14:textId="77777777" w:rsidR="00D05A68" w:rsidRDefault="00A56FC1">
      <w:pPr>
        <w:spacing w:after="120"/>
        <w:ind w:firstLine="567"/>
        <w:jc w:val="both"/>
      </w:pPr>
      <w:bookmarkStart w:id="414" w:name="st_393"/>
      <w:r>
        <w:rPr>
          <w:rFonts w:ascii="Arial" w:hAnsi="Arial" w:cs="Arial"/>
          <w:b/>
          <w:bCs/>
          <w:color w:val="000000"/>
        </w:rPr>
        <w:t>Статья 393. Нарушение правил несения пограничной службы</w:t>
      </w:r>
      <w:bookmarkEnd w:id="414"/>
    </w:p>
    <w:p w14:paraId="75C070F4" w14:textId="77777777" w:rsidR="00D05A68" w:rsidRDefault="00A56FC1">
      <w:pPr>
        <w:spacing w:after="120"/>
        <w:ind w:firstLine="567"/>
        <w:jc w:val="both"/>
      </w:pPr>
      <w:r>
        <w:t> </w:t>
      </w:r>
    </w:p>
    <w:p w14:paraId="72BA26C4" w14:textId="77777777" w:rsidR="00D05A68" w:rsidRDefault="00A56FC1">
      <w:pPr>
        <w:spacing w:after="120"/>
        <w:ind w:firstLine="567"/>
        <w:jc w:val="both"/>
      </w:pPr>
      <w:r>
        <w:rPr>
          <w:rFonts w:ascii="Arial" w:hAnsi="Arial" w:cs="Arial"/>
          <w:color w:val="000000"/>
        </w:rPr>
        <w:t xml:space="preserve">1. Нарушение правил несения пограничной службы лицом, входящим в состав пограничного наряда или исполняющим иные обязанности пограничной службы, повлекшее беспрепятственный незаконный переход через </w:t>
      </w:r>
      <w:r>
        <w:rPr>
          <w:rFonts w:ascii="Arial" w:hAnsi="Arial" w:cs="Arial"/>
          <w:color w:val="000000"/>
        </w:rPr>
        <w:t>Государственную границу Кыргызской Республики лиц или транспортных средств, перемещение контрабандных грузов либо иной значительный вред, –</w:t>
      </w:r>
    </w:p>
    <w:p w14:paraId="6A6E1D38" w14:textId="77777777" w:rsidR="00D05A68" w:rsidRDefault="00A56FC1">
      <w:pPr>
        <w:spacing w:after="120"/>
        <w:ind w:firstLine="567"/>
        <w:jc w:val="both"/>
      </w:pPr>
      <w:r>
        <w:rPr>
          <w:rFonts w:ascii="Arial" w:hAnsi="Arial" w:cs="Arial"/>
          <w:color w:val="000000"/>
        </w:rPr>
        <w:t xml:space="preserve">наказывается содержанием в дисциплинарной воинской части на срок от шести месяцев до одного года или штрафом от 200 </w:t>
      </w:r>
      <w:r>
        <w:rPr>
          <w:rFonts w:ascii="Arial" w:hAnsi="Arial" w:cs="Arial"/>
          <w:color w:val="000000"/>
        </w:rPr>
        <w:t>до 500 расчетных показателей либо лишением свободы на срок до двух лет.</w:t>
      </w:r>
    </w:p>
    <w:p w14:paraId="1D63DC77" w14:textId="77777777" w:rsidR="00D05A68" w:rsidRDefault="00A56FC1">
      <w:pPr>
        <w:spacing w:after="120"/>
        <w:ind w:firstLine="567"/>
        <w:jc w:val="both"/>
      </w:pPr>
      <w:r>
        <w:rPr>
          <w:rFonts w:ascii="Arial" w:hAnsi="Arial" w:cs="Arial"/>
          <w:color w:val="000000"/>
        </w:rPr>
        <w:t>2. То же деяние, повлекшее по неосторожности тяжкий вред, –</w:t>
      </w:r>
    </w:p>
    <w:p w14:paraId="1B0D8305"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либо лишением свободы на срок от двух до пяти лет.</w:t>
      </w:r>
    </w:p>
    <w:p w14:paraId="70681CB9" w14:textId="77777777" w:rsidR="00D05A68" w:rsidRDefault="00A56FC1">
      <w:pPr>
        <w:spacing w:after="120"/>
        <w:ind w:firstLine="567"/>
        <w:jc w:val="both"/>
      </w:pPr>
      <w:r>
        <w:t> </w:t>
      </w:r>
    </w:p>
    <w:p w14:paraId="6522D11A" w14:textId="77777777" w:rsidR="00D05A68" w:rsidRDefault="00A56FC1">
      <w:pPr>
        <w:spacing w:after="120"/>
        <w:ind w:firstLine="567"/>
        <w:jc w:val="both"/>
      </w:pPr>
      <w:bookmarkStart w:id="415" w:name="st_394"/>
      <w:r>
        <w:rPr>
          <w:rFonts w:ascii="Arial" w:hAnsi="Arial" w:cs="Arial"/>
          <w:b/>
          <w:bCs/>
          <w:color w:val="000000"/>
        </w:rPr>
        <w:t>Статья 394. Н</w:t>
      </w:r>
      <w:r>
        <w:rPr>
          <w:rFonts w:ascii="Arial" w:hAnsi="Arial" w:cs="Arial"/>
          <w:b/>
          <w:bCs/>
          <w:color w:val="000000"/>
        </w:rPr>
        <w:t>арушение правил несения караульной службы</w:t>
      </w:r>
      <w:bookmarkEnd w:id="415"/>
    </w:p>
    <w:p w14:paraId="03BCC1DE" w14:textId="77777777" w:rsidR="00D05A68" w:rsidRDefault="00A56FC1">
      <w:pPr>
        <w:spacing w:after="120"/>
        <w:ind w:firstLine="567"/>
        <w:jc w:val="both"/>
      </w:pPr>
      <w:r>
        <w:t> </w:t>
      </w:r>
    </w:p>
    <w:p w14:paraId="7B6618F1" w14:textId="77777777" w:rsidR="00D05A68" w:rsidRDefault="00A56FC1">
      <w:pPr>
        <w:spacing w:after="120"/>
        <w:ind w:firstLine="567"/>
        <w:jc w:val="both"/>
      </w:pPr>
      <w:r>
        <w:rPr>
          <w:rFonts w:ascii="Arial" w:hAnsi="Arial" w:cs="Arial"/>
          <w:color w:val="000000"/>
        </w:rPr>
        <w:t>1. Нарушение уставных правил несения караульной службы, совершенное лицом, входящим в состав караула, причинившее по неосторожности значительный вред, –</w:t>
      </w:r>
    </w:p>
    <w:p w14:paraId="16D7D7B4" w14:textId="77777777" w:rsidR="00D05A68" w:rsidRDefault="00A56FC1">
      <w:pPr>
        <w:spacing w:after="120"/>
        <w:ind w:firstLine="567"/>
        <w:jc w:val="both"/>
      </w:pPr>
      <w:r>
        <w:rPr>
          <w:rFonts w:ascii="Arial" w:hAnsi="Arial" w:cs="Arial"/>
          <w:color w:val="000000"/>
        </w:rPr>
        <w:t>наказывается содержанием в дисциплинарной воинской части ср</w:t>
      </w:r>
      <w:r>
        <w:rPr>
          <w:rFonts w:ascii="Arial" w:hAnsi="Arial" w:cs="Arial"/>
          <w:color w:val="000000"/>
        </w:rPr>
        <w:t>оком от трех до шести месяцев либо штрафом от 200 до 500 расчетных показателей.</w:t>
      </w:r>
    </w:p>
    <w:p w14:paraId="717ADB7F" w14:textId="77777777" w:rsidR="00D05A68" w:rsidRDefault="00A56FC1">
      <w:pPr>
        <w:spacing w:after="120"/>
        <w:ind w:firstLine="567"/>
        <w:jc w:val="both"/>
      </w:pPr>
      <w:r>
        <w:rPr>
          <w:rFonts w:ascii="Arial" w:hAnsi="Arial" w:cs="Arial"/>
          <w:color w:val="000000"/>
        </w:rPr>
        <w:t>2. То же деяние, причинившее по неосторожности тяжкий вред, –</w:t>
      </w:r>
    </w:p>
    <w:p w14:paraId="11437F71" w14:textId="77777777" w:rsidR="00D05A68" w:rsidRDefault="00A56FC1">
      <w:pPr>
        <w:spacing w:after="120"/>
        <w:ind w:firstLine="567"/>
        <w:jc w:val="both"/>
      </w:pPr>
      <w:r>
        <w:rPr>
          <w:rFonts w:ascii="Arial" w:hAnsi="Arial" w:cs="Arial"/>
          <w:color w:val="000000"/>
        </w:rPr>
        <w:t>наказывается содержанием в дисциплинарной воинской части на срок от шести месяцев до одного года или штрафом от 50</w:t>
      </w:r>
      <w:r>
        <w:rPr>
          <w:rFonts w:ascii="Arial" w:hAnsi="Arial" w:cs="Arial"/>
          <w:color w:val="000000"/>
        </w:rPr>
        <w:t>0 до 1000 расчетных показателей либо лишением свободы на срок до двух лет.</w:t>
      </w:r>
    </w:p>
    <w:p w14:paraId="657CBF88" w14:textId="77777777" w:rsidR="00D05A68" w:rsidRDefault="00A56FC1">
      <w:pPr>
        <w:spacing w:after="120"/>
        <w:ind w:firstLine="567"/>
        <w:jc w:val="both"/>
      </w:pPr>
      <w:r>
        <w:rPr>
          <w:rFonts w:ascii="Arial" w:hAnsi="Arial" w:cs="Arial"/>
          <w:color w:val="000000"/>
        </w:rPr>
        <w:t>3. Деяния, предусмотренные частями 1 или 2 настоящей статьи, совершенные в военное время или в боевой обстановке, а равно в условиях военного или чрезвычайного положения, –</w:t>
      </w:r>
    </w:p>
    <w:p w14:paraId="7DCCA80F" w14:textId="77777777" w:rsidR="00D05A68" w:rsidRDefault="00A56FC1">
      <w:pPr>
        <w:spacing w:after="120"/>
        <w:ind w:firstLine="567"/>
        <w:jc w:val="both"/>
      </w:pPr>
      <w:r>
        <w:rPr>
          <w:rFonts w:ascii="Arial" w:hAnsi="Arial" w:cs="Arial"/>
          <w:color w:val="000000"/>
        </w:rPr>
        <w:t>наказыва</w:t>
      </w:r>
      <w:r>
        <w:rPr>
          <w:rFonts w:ascii="Arial" w:hAnsi="Arial" w:cs="Arial"/>
          <w:color w:val="000000"/>
        </w:rPr>
        <w:t>ются лишением свободы на срок от двух до пяти лет.</w:t>
      </w:r>
    </w:p>
    <w:p w14:paraId="2F58379E" w14:textId="77777777" w:rsidR="00D05A68" w:rsidRDefault="00A56FC1">
      <w:pPr>
        <w:spacing w:after="120"/>
        <w:ind w:firstLine="567"/>
        <w:jc w:val="both"/>
      </w:pPr>
      <w:r>
        <w:t> </w:t>
      </w:r>
    </w:p>
    <w:p w14:paraId="665A7F17" w14:textId="77777777" w:rsidR="00D05A68" w:rsidRDefault="00A56FC1">
      <w:pPr>
        <w:spacing w:after="120"/>
        <w:ind w:firstLine="567"/>
        <w:jc w:val="both"/>
      </w:pPr>
      <w:bookmarkStart w:id="416" w:name="st_395"/>
      <w:r>
        <w:rPr>
          <w:rFonts w:ascii="Arial" w:hAnsi="Arial" w:cs="Arial"/>
          <w:b/>
          <w:bCs/>
          <w:color w:val="000000"/>
        </w:rPr>
        <w:t>Статья 395. Нарушение правил несения службы по охране общественного порядка и обеспечению общественной безопасности</w:t>
      </w:r>
      <w:bookmarkEnd w:id="416"/>
    </w:p>
    <w:p w14:paraId="38CA7544" w14:textId="77777777" w:rsidR="00D05A68" w:rsidRDefault="00A56FC1">
      <w:pPr>
        <w:spacing w:after="120"/>
        <w:ind w:firstLine="567"/>
        <w:jc w:val="both"/>
      </w:pPr>
      <w:r>
        <w:t> </w:t>
      </w:r>
    </w:p>
    <w:p w14:paraId="4A01785C" w14:textId="77777777" w:rsidR="00D05A68" w:rsidRDefault="00A56FC1">
      <w:pPr>
        <w:spacing w:after="120"/>
        <w:ind w:firstLine="567"/>
        <w:jc w:val="both"/>
      </w:pPr>
      <w:r>
        <w:rPr>
          <w:rFonts w:ascii="Arial" w:hAnsi="Arial" w:cs="Arial"/>
          <w:color w:val="000000"/>
        </w:rPr>
        <w:t>1. Нарушение лицом, входящим в состав войскового наряда по охране общественного поряд</w:t>
      </w:r>
      <w:r>
        <w:rPr>
          <w:rFonts w:ascii="Arial" w:hAnsi="Arial" w:cs="Arial"/>
          <w:color w:val="000000"/>
        </w:rPr>
        <w:t>ка и обеспечению общественной безопасности, правил несения службы, причинившее по неосторожности значительный вред,</w:t>
      </w:r>
      <w:r>
        <w:rPr>
          <w:rFonts w:ascii="Arial" w:hAnsi="Arial" w:cs="Arial"/>
          <w:b/>
          <w:bCs/>
          <w:color w:val="000000"/>
        </w:rPr>
        <w:t xml:space="preserve"> –</w:t>
      </w:r>
    </w:p>
    <w:p w14:paraId="35734647" w14:textId="77777777" w:rsidR="00D05A68" w:rsidRDefault="00A56FC1">
      <w:pPr>
        <w:spacing w:after="120"/>
        <w:ind w:firstLine="567"/>
        <w:jc w:val="both"/>
      </w:pPr>
      <w:r>
        <w:rPr>
          <w:rFonts w:ascii="Arial" w:hAnsi="Arial" w:cs="Arial"/>
          <w:color w:val="000000"/>
        </w:rPr>
        <w:t>наказывается содержанием в дисциплинарной воинской части на срок от трех до шести месяцев либо штрафом от 200 до 500 расчетных показателей</w:t>
      </w:r>
      <w:r>
        <w:rPr>
          <w:rFonts w:ascii="Arial" w:hAnsi="Arial" w:cs="Arial"/>
          <w:color w:val="000000"/>
        </w:rPr>
        <w:t>.</w:t>
      </w:r>
    </w:p>
    <w:p w14:paraId="225BD801" w14:textId="77777777" w:rsidR="00D05A68" w:rsidRDefault="00A56FC1">
      <w:pPr>
        <w:spacing w:after="120"/>
        <w:ind w:firstLine="567"/>
        <w:jc w:val="both"/>
      </w:pPr>
      <w:r>
        <w:rPr>
          <w:rFonts w:ascii="Arial" w:hAnsi="Arial" w:cs="Arial"/>
          <w:color w:val="000000"/>
        </w:rPr>
        <w:t>2. То же деяние, причинившее по неосторожности тяжкий вред, –</w:t>
      </w:r>
    </w:p>
    <w:p w14:paraId="387A5968" w14:textId="77777777" w:rsidR="00D05A68" w:rsidRDefault="00A56FC1">
      <w:pPr>
        <w:spacing w:after="120"/>
        <w:ind w:firstLine="567"/>
        <w:jc w:val="both"/>
      </w:pPr>
      <w:r>
        <w:rPr>
          <w:rFonts w:ascii="Arial" w:hAnsi="Arial" w:cs="Arial"/>
          <w:color w:val="000000"/>
        </w:rPr>
        <w:t>наказывается содержанием в дисциплинарной воинской части на срок от шести месяцев до одного года или штрафом от 500 до 1000 расчетных показателей либо лишением свободы на срок до двух лет.</w:t>
      </w:r>
    </w:p>
    <w:p w14:paraId="48C4C9B7" w14:textId="77777777" w:rsidR="00D05A68" w:rsidRDefault="00A56FC1">
      <w:pPr>
        <w:spacing w:after="120"/>
        <w:ind w:firstLine="567"/>
        <w:jc w:val="both"/>
      </w:pPr>
      <w:r>
        <w:t> </w:t>
      </w:r>
    </w:p>
    <w:p w14:paraId="407B50A4" w14:textId="77777777" w:rsidR="00D05A68" w:rsidRDefault="00A56FC1">
      <w:pPr>
        <w:spacing w:after="120"/>
        <w:ind w:firstLine="567"/>
        <w:jc w:val="both"/>
      </w:pPr>
      <w:bookmarkStart w:id="417" w:name="st_396"/>
      <w:r>
        <w:rPr>
          <w:rFonts w:ascii="Arial" w:hAnsi="Arial" w:cs="Arial"/>
          <w:b/>
          <w:bCs/>
          <w:color w:val="000000"/>
        </w:rPr>
        <w:t>С</w:t>
      </w:r>
      <w:r>
        <w:rPr>
          <w:rFonts w:ascii="Arial" w:hAnsi="Arial" w:cs="Arial"/>
          <w:b/>
          <w:bCs/>
          <w:color w:val="000000"/>
        </w:rPr>
        <w:t>татья 396. Нарушение правил несения внутренней службы или патрулирования в гарнизоне</w:t>
      </w:r>
      <w:bookmarkEnd w:id="417"/>
    </w:p>
    <w:p w14:paraId="55D17147" w14:textId="77777777" w:rsidR="00D05A68" w:rsidRDefault="00A56FC1">
      <w:pPr>
        <w:spacing w:after="120"/>
        <w:ind w:firstLine="567"/>
        <w:jc w:val="both"/>
      </w:pPr>
      <w:r>
        <w:t> </w:t>
      </w:r>
    </w:p>
    <w:p w14:paraId="5EF3987E" w14:textId="77777777" w:rsidR="00D05A68" w:rsidRDefault="00A56FC1">
      <w:pPr>
        <w:spacing w:after="120"/>
        <w:ind w:firstLine="567"/>
        <w:jc w:val="both"/>
      </w:pPr>
      <w:r>
        <w:rPr>
          <w:rFonts w:ascii="Arial" w:hAnsi="Arial" w:cs="Arial"/>
          <w:color w:val="000000"/>
        </w:rPr>
        <w:t>1. Нарушение уставных правил внутренней службы лицом, входящим в суточный наряд части (кроме караула), а равно правил патрулирования в гарнизоне лицом, входящим в состав</w:t>
      </w:r>
      <w:r>
        <w:rPr>
          <w:rFonts w:ascii="Arial" w:hAnsi="Arial" w:cs="Arial"/>
          <w:color w:val="000000"/>
        </w:rPr>
        <w:t xml:space="preserve"> патрульного наряда, причинившее по неосторожности значительный вред, </w:t>
      </w:r>
      <w:r>
        <w:rPr>
          <w:rFonts w:ascii="Arial" w:hAnsi="Arial" w:cs="Arial"/>
          <w:b/>
          <w:bCs/>
          <w:color w:val="000000"/>
        </w:rPr>
        <w:t>–</w:t>
      </w:r>
    </w:p>
    <w:p w14:paraId="422E0299" w14:textId="77777777" w:rsidR="00D05A68" w:rsidRDefault="00A56FC1">
      <w:pPr>
        <w:spacing w:after="120"/>
        <w:ind w:firstLine="567"/>
        <w:jc w:val="both"/>
      </w:pPr>
      <w:r>
        <w:rPr>
          <w:rFonts w:ascii="Arial" w:hAnsi="Arial" w:cs="Arial"/>
          <w:color w:val="000000"/>
        </w:rPr>
        <w:t>наказывается содержанием в дисциплинарной воинской части на срок от трех до шести месяцев либо штрафом от 200 до 500 расчетных показателей.</w:t>
      </w:r>
    </w:p>
    <w:p w14:paraId="7A2685D7" w14:textId="77777777" w:rsidR="00D05A68" w:rsidRDefault="00A56FC1">
      <w:pPr>
        <w:spacing w:after="120"/>
        <w:ind w:firstLine="567"/>
        <w:jc w:val="both"/>
      </w:pPr>
      <w:r>
        <w:rPr>
          <w:rFonts w:ascii="Arial" w:hAnsi="Arial" w:cs="Arial"/>
          <w:color w:val="000000"/>
        </w:rPr>
        <w:t>2. То же деяние, причинившее по неосторожности тяжкий вред, –</w:t>
      </w:r>
    </w:p>
    <w:p w14:paraId="32E97647" w14:textId="77777777" w:rsidR="00D05A68" w:rsidRDefault="00A56FC1">
      <w:pPr>
        <w:spacing w:after="120"/>
        <w:ind w:firstLine="567"/>
        <w:jc w:val="both"/>
      </w:pPr>
      <w:r>
        <w:rPr>
          <w:rFonts w:ascii="Arial" w:hAnsi="Arial" w:cs="Arial"/>
          <w:color w:val="000000"/>
        </w:rPr>
        <w:t>наказывается содержанием в дисциплинарной воинской части на срок от шести месяцев до одного года или штрафом от 200 до 500 либо лишением свободы на срок до двух лет.</w:t>
      </w:r>
    </w:p>
    <w:p w14:paraId="416B4E4C" w14:textId="77777777" w:rsidR="00D05A68" w:rsidRDefault="00A56FC1">
      <w:pPr>
        <w:spacing w:after="120"/>
        <w:ind w:firstLine="567"/>
        <w:jc w:val="center"/>
      </w:pPr>
      <w:bookmarkStart w:id="418" w:name="g49"/>
      <w:r>
        <w:rPr>
          <w:rFonts w:ascii="Arial" w:hAnsi="Arial" w:cs="Arial"/>
          <w:b/>
          <w:bCs/>
          <w:color w:val="000000"/>
        </w:rPr>
        <w:t>Глава 49. Преступления проти</w:t>
      </w:r>
      <w:r>
        <w:rPr>
          <w:rFonts w:ascii="Arial" w:hAnsi="Arial" w:cs="Arial"/>
          <w:b/>
          <w:bCs/>
          <w:color w:val="000000"/>
        </w:rPr>
        <w:t>в порядка хранения или эксплуатации военного имущества</w:t>
      </w:r>
      <w:bookmarkEnd w:id="418"/>
    </w:p>
    <w:p w14:paraId="4CA77E8B" w14:textId="77777777" w:rsidR="00D05A68" w:rsidRDefault="00A56FC1">
      <w:pPr>
        <w:spacing w:after="120"/>
        <w:ind w:firstLine="567"/>
        <w:jc w:val="both"/>
      </w:pPr>
      <w:r>
        <w:t> </w:t>
      </w:r>
    </w:p>
    <w:p w14:paraId="50AE7888" w14:textId="77777777" w:rsidR="00D05A68" w:rsidRDefault="00A56FC1">
      <w:pPr>
        <w:spacing w:after="120"/>
        <w:ind w:firstLine="567"/>
        <w:jc w:val="both"/>
      </w:pPr>
      <w:bookmarkStart w:id="419" w:name="st_397"/>
      <w:r>
        <w:rPr>
          <w:rFonts w:ascii="Arial" w:hAnsi="Arial" w:cs="Arial"/>
          <w:b/>
          <w:bCs/>
          <w:color w:val="000000"/>
        </w:rPr>
        <w:t>Статья 397. Уничтожение или повреждение военного имущества</w:t>
      </w:r>
      <w:bookmarkEnd w:id="419"/>
    </w:p>
    <w:p w14:paraId="5052D1AC" w14:textId="77777777" w:rsidR="00D05A68" w:rsidRDefault="00A56FC1">
      <w:pPr>
        <w:spacing w:after="120"/>
        <w:ind w:firstLine="567"/>
        <w:jc w:val="both"/>
      </w:pPr>
      <w:r>
        <w:t> </w:t>
      </w:r>
    </w:p>
    <w:p w14:paraId="14428C47" w14:textId="77777777" w:rsidR="00D05A68" w:rsidRDefault="00A56FC1">
      <w:pPr>
        <w:spacing w:after="120"/>
        <w:ind w:firstLine="567"/>
        <w:jc w:val="both"/>
      </w:pPr>
      <w:r>
        <w:rPr>
          <w:rFonts w:ascii="Arial" w:hAnsi="Arial" w:cs="Arial"/>
          <w:color w:val="000000"/>
        </w:rPr>
        <w:t>1. Уничтожение или повреждение оружия, боеприпасов, предметов военной техники или другого военного имущества –</w:t>
      </w:r>
    </w:p>
    <w:p w14:paraId="580C3CA2" w14:textId="77777777" w:rsidR="00D05A68" w:rsidRDefault="00A56FC1">
      <w:pPr>
        <w:spacing w:after="120"/>
        <w:ind w:firstLine="567"/>
        <w:jc w:val="both"/>
      </w:pPr>
      <w:r>
        <w:rPr>
          <w:rFonts w:ascii="Arial" w:hAnsi="Arial" w:cs="Arial"/>
          <w:color w:val="000000"/>
        </w:rPr>
        <w:t xml:space="preserve">наказывается содержанием в дисциплинарной воинской части на срок от шести месяцев до одного года или штрафом от 200 до 500 расчетных показателей </w:t>
      </w:r>
      <w:r>
        <w:rPr>
          <w:rFonts w:ascii="Arial" w:hAnsi="Arial" w:cs="Arial"/>
          <w:color w:val="000000"/>
        </w:rPr>
        <w:t>или лишением свободы на срок до двух лет.</w:t>
      </w:r>
    </w:p>
    <w:p w14:paraId="687EFF92" w14:textId="77777777" w:rsidR="00D05A68" w:rsidRDefault="00A56FC1">
      <w:pPr>
        <w:spacing w:after="120"/>
        <w:ind w:firstLine="567"/>
        <w:jc w:val="both"/>
      </w:pPr>
      <w:r>
        <w:rPr>
          <w:rFonts w:ascii="Arial" w:hAnsi="Arial" w:cs="Arial"/>
          <w:color w:val="000000"/>
        </w:rPr>
        <w:t>2. То же деяние, причинившее по неосторожности тяжкий вред, –</w:t>
      </w:r>
    </w:p>
    <w:p w14:paraId="6B1F7361" w14:textId="77777777" w:rsidR="00D05A68" w:rsidRDefault="00A56FC1">
      <w:pPr>
        <w:spacing w:after="120"/>
        <w:ind w:firstLine="567"/>
        <w:jc w:val="both"/>
      </w:pPr>
      <w:r>
        <w:rPr>
          <w:rFonts w:ascii="Arial" w:hAnsi="Arial" w:cs="Arial"/>
          <w:color w:val="000000"/>
        </w:rPr>
        <w:t>наказывается штрафом от 500 до 1000 расчетных показателей либо лишением свободы на срок от двух до пяти лет.</w:t>
      </w:r>
    </w:p>
    <w:p w14:paraId="309A4D4B" w14:textId="77777777" w:rsidR="00D05A68" w:rsidRDefault="00A56FC1">
      <w:pPr>
        <w:spacing w:after="120"/>
        <w:ind w:firstLine="567"/>
        <w:jc w:val="both"/>
      </w:pPr>
      <w:r>
        <w:rPr>
          <w:rFonts w:ascii="Arial" w:hAnsi="Arial" w:cs="Arial"/>
          <w:color w:val="000000"/>
        </w:rPr>
        <w:t xml:space="preserve">3. Деяния, предусмотренные частями 1 или 2 </w:t>
      </w:r>
      <w:r>
        <w:rPr>
          <w:rFonts w:ascii="Arial" w:hAnsi="Arial" w:cs="Arial"/>
          <w:color w:val="000000"/>
        </w:rPr>
        <w:t>настоящей статьи, совершенные в военное время или в боевой обстановке, а равно в условиях военного или чрезвычайного положения, –</w:t>
      </w:r>
    </w:p>
    <w:p w14:paraId="2A94163B" w14:textId="77777777" w:rsidR="00D05A68" w:rsidRDefault="00A56FC1">
      <w:pPr>
        <w:spacing w:after="120"/>
        <w:ind w:firstLine="567"/>
        <w:jc w:val="both"/>
      </w:pPr>
      <w:r>
        <w:rPr>
          <w:rFonts w:ascii="Arial" w:hAnsi="Arial" w:cs="Arial"/>
          <w:color w:val="000000"/>
        </w:rPr>
        <w:t>наказываются лишением свободы на срок от пяти до семи лет.</w:t>
      </w:r>
    </w:p>
    <w:p w14:paraId="0E25A310" w14:textId="77777777" w:rsidR="00D05A68" w:rsidRDefault="00A56FC1">
      <w:pPr>
        <w:spacing w:after="120"/>
        <w:ind w:firstLine="567"/>
        <w:jc w:val="both"/>
      </w:pPr>
      <w:r>
        <w:t> </w:t>
      </w:r>
    </w:p>
    <w:p w14:paraId="54ED572E" w14:textId="77777777" w:rsidR="00D05A68" w:rsidRDefault="00A56FC1">
      <w:pPr>
        <w:spacing w:after="120"/>
        <w:ind w:firstLine="567"/>
        <w:jc w:val="both"/>
      </w:pPr>
      <w:bookmarkStart w:id="420" w:name="st_398"/>
      <w:r>
        <w:rPr>
          <w:rFonts w:ascii="Arial" w:hAnsi="Arial" w:cs="Arial"/>
          <w:b/>
          <w:bCs/>
          <w:color w:val="000000"/>
        </w:rPr>
        <w:t>Статья 398. Уничтожение, повреждение либо утрата военного имущест</w:t>
      </w:r>
      <w:r>
        <w:rPr>
          <w:rFonts w:ascii="Arial" w:hAnsi="Arial" w:cs="Arial"/>
          <w:b/>
          <w:bCs/>
          <w:color w:val="000000"/>
        </w:rPr>
        <w:t>ва по неосторожности</w:t>
      </w:r>
      <w:bookmarkEnd w:id="420"/>
    </w:p>
    <w:p w14:paraId="30366CA8" w14:textId="77777777" w:rsidR="00D05A68" w:rsidRDefault="00A56FC1">
      <w:pPr>
        <w:spacing w:after="120"/>
        <w:ind w:firstLine="567"/>
        <w:jc w:val="both"/>
      </w:pPr>
      <w:r>
        <w:t> </w:t>
      </w:r>
    </w:p>
    <w:p w14:paraId="32F346EB" w14:textId="77777777" w:rsidR="00D05A68" w:rsidRDefault="00A56FC1">
      <w:pPr>
        <w:spacing w:after="120"/>
        <w:ind w:firstLine="567"/>
        <w:jc w:val="both"/>
      </w:pPr>
      <w:r>
        <w:rPr>
          <w:rFonts w:ascii="Arial" w:hAnsi="Arial" w:cs="Arial"/>
          <w:color w:val="000000"/>
        </w:rPr>
        <w:t>1. Неосторожное, в силу легкомыслия либо небрежности, уничтожение или повреждение оружия, боеприпасов, предметов военной техники либо другого военного имущества, а равно их утрата, причинившие по неосторожности крупный ущерб, –</w:t>
      </w:r>
    </w:p>
    <w:p w14:paraId="39F46FB3" w14:textId="77777777" w:rsidR="00D05A68" w:rsidRDefault="00A56FC1">
      <w:pPr>
        <w:spacing w:after="120"/>
        <w:ind w:firstLine="567"/>
        <w:jc w:val="both"/>
      </w:pPr>
      <w:r>
        <w:rPr>
          <w:rFonts w:ascii="Arial" w:hAnsi="Arial" w:cs="Arial"/>
          <w:color w:val="000000"/>
        </w:rPr>
        <w:t>наказ</w:t>
      </w:r>
      <w:r>
        <w:rPr>
          <w:rFonts w:ascii="Arial" w:hAnsi="Arial" w:cs="Arial"/>
          <w:color w:val="000000"/>
        </w:rPr>
        <w:t>ываются содержанием в дисциплинарной воинской части на срок от шести месяцев до одного года либо штрафом от 200 до 500 расчетных показателей, либо лишением свободы на срок до двух лет.</w:t>
      </w:r>
    </w:p>
    <w:p w14:paraId="716E070F" w14:textId="77777777" w:rsidR="00D05A68" w:rsidRDefault="00A56FC1">
      <w:pPr>
        <w:spacing w:after="120"/>
        <w:ind w:firstLine="567"/>
        <w:jc w:val="both"/>
      </w:pPr>
      <w:r>
        <w:rPr>
          <w:rFonts w:ascii="Arial" w:hAnsi="Arial" w:cs="Arial"/>
          <w:color w:val="000000"/>
        </w:rPr>
        <w:t>2. Те же деяния, причинившие по неосторожности особо крупный ущерб, –</w:t>
      </w:r>
    </w:p>
    <w:p w14:paraId="2511ACE8" w14:textId="77777777" w:rsidR="00D05A68" w:rsidRDefault="00A56FC1">
      <w:pPr>
        <w:spacing w:after="120"/>
        <w:ind w:firstLine="567"/>
        <w:jc w:val="both"/>
      </w:pPr>
      <w:r>
        <w:rPr>
          <w:rFonts w:ascii="Arial" w:hAnsi="Arial" w:cs="Arial"/>
          <w:color w:val="000000"/>
        </w:rPr>
        <w:t>н</w:t>
      </w:r>
      <w:r>
        <w:rPr>
          <w:rFonts w:ascii="Arial" w:hAnsi="Arial" w:cs="Arial"/>
          <w:color w:val="000000"/>
        </w:rPr>
        <w:t>аказываются лишением свободы на срок от двух до пяти лет.</w:t>
      </w:r>
    </w:p>
    <w:p w14:paraId="32230DD5" w14:textId="77777777" w:rsidR="00D05A68" w:rsidRDefault="00A56FC1">
      <w:pPr>
        <w:spacing w:after="120"/>
        <w:ind w:firstLine="567"/>
        <w:jc w:val="both"/>
      </w:pPr>
      <w:r>
        <w:t> </w:t>
      </w:r>
    </w:p>
    <w:p w14:paraId="05D67E26" w14:textId="77777777" w:rsidR="00D05A68" w:rsidRDefault="00A56FC1">
      <w:pPr>
        <w:spacing w:after="120"/>
        <w:ind w:firstLine="567"/>
        <w:jc w:val="both"/>
      </w:pPr>
      <w:bookmarkStart w:id="421" w:name="st_399"/>
      <w:r>
        <w:rPr>
          <w:rFonts w:ascii="Arial" w:hAnsi="Arial" w:cs="Arial"/>
          <w:b/>
          <w:bCs/>
          <w:color w:val="000000"/>
        </w:rPr>
        <w:t>Статья 399. Нарушение правил обращения с оружием и предметами, представляющими повышенную опасность для окружающих</w:t>
      </w:r>
      <w:bookmarkEnd w:id="421"/>
    </w:p>
    <w:p w14:paraId="10B21C26" w14:textId="77777777" w:rsidR="00D05A68" w:rsidRDefault="00A56FC1">
      <w:pPr>
        <w:spacing w:after="120"/>
        <w:ind w:firstLine="567"/>
        <w:jc w:val="both"/>
      </w:pPr>
      <w:r>
        <w:t> </w:t>
      </w:r>
    </w:p>
    <w:p w14:paraId="1BEE94F4" w14:textId="77777777" w:rsidR="00D05A68" w:rsidRDefault="00A56FC1">
      <w:pPr>
        <w:spacing w:after="120"/>
        <w:ind w:firstLine="567"/>
        <w:jc w:val="both"/>
      </w:pPr>
      <w:r>
        <w:rPr>
          <w:rFonts w:ascii="Arial" w:hAnsi="Arial" w:cs="Arial"/>
          <w:color w:val="000000"/>
        </w:rPr>
        <w:t>1. Нарушение правил обращения с оружием, а также с боеприпасами, радиоактивными</w:t>
      </w:r>
      <w:r>
        <w:rPr>
          <w:rFonts w:ascii="Arial" w:hAnsi="Arial" w:cs="Arial"/>
          <w:color w:val="000000"/>
        </w:rPr>
        <w:t xml:space="preserve"> материалами, взрывчатыми или иными веществами либо предметами, представляющими повышенную опасность для окружающих, причинившее по неосторожности значительный вред, –</w:t>
      </w:r>
    </w:p>
    <w:p w14:paraId="2AD5227E" w14:textId="77777777" w:rsidR="00D05A68" w:rsidRDefault="00A56FC1">
      <w:pPr>
        <w:spacing w:after="120"/>
        <w:ind w:firstLine="567"/>
        <w:jc w:val="both"/>
      </w:pPr>
      <w:r>
        <w:rPr>
          <w:rFonts w:ascii="Arial" w:hAnsi="Arial" w:cs="Arial"/>
          <w:color w:val="000000"/>
        </w:rPr>
        <w:t>наказывается содержанием в дисциплинарной воинской части на срок от трех до шести месяце</w:t>
      </w:r>
      <w:r>
        <w:rPr>
          <w:rFonts w:ascii="Arial" w:hAnsi="Arial" w:cs="Arial"/>
          <w:color w:val="000000"/>
        </w:rPr>
        <w:t>в или штрафом от 200 до 500 расчетных показателей.</w:t>
      </w:r>
    </w:p>
    <w:p w14:paraId="4D990B0C" w14:textId="77777777" w:rsidR="00D05A68" w:rsidRDefault="00A56FC1">
      <w:pPr>
        <w:spacing w:after="120"/>
        <w:ind w:firstLine="567"/>
        <w:jc w:val="both"/>
      </w:pPr>
      <w:r>
        <w:rPr>
          <w:rFonts w:ascii="Arial" w:hAnsi="Arial" w:cs="Arial"/>
          <w:color w:val="000000"/>
        </w:rPr>
        <w:t>2. То же деяние, причинившее по неосторожности тяжкий вред, –</w:t>
      </w:r>
    </w:p>
    <w:p w14:paraId="0349ABF2" w14:textId="77777777" w:rsidR="00D05A68" w:rsidRDefault="00A56FC1">
      <w:pPr>
        <w:spacing w:after="120"/>
        <w:ind w:firstLine="567"/>
        <w:jc w:val="both"/>
      </w:pPr>
      <w:r>
        <w:rPr>
          <w:rFonts w:ascii="Arial" w:hAnsi="Arial" w:cs="Arial"/>
          <w:color w:val="000000"/>
        </w:rPr>
        <w:t>наказывается содержанием в дисциплинарной воинской части на срок от шести месяцев до одного года или штрафом от 500 до 1000 расчетных показател</w:t>
      </w:r>
      <w:r>
        <w:rPr>
          <w:rFonts w:ascii="Arial" w:hAnsi="Arial" w:cs="Arial"/>
          <w:color w:val="000000"/>
        </w:rPr>
        <w:t>ей, либо лишением свободы на срок до двух лет.</w:t>
      </w:r>
    </w:p>
    <w:p w14:paraId="3C561B8F" w14:textId="77777777" w:rsidR="00D05A68" w:rsidRDefault="00A56FC1">
      <w:pPr>
        <w:spacing w:after="120"/>
        <w:ind w:firstLine="567"/>
        <w:jc w:val="both"/>
      </w:pPr>
      <w:r>
        <w:rPr>
          <w:rFonts w:ascii="Arial" w:hAnsi="Arial" w:cs="Arial"/>
          <w:color w:val="000000"/>
        </w:rPr>
        <w:t>3. Деяние, предусмотренное частью 1 настоящей статьи, причинившее по неосторожности особо тяжкий вред, –</w:t>
      </w:r>
    </w:p>
    <w:p w14:paraId="4E6C2314" w14:textId="77777777" w:rsidR="00D05A68" w:rsidRDefault="00A56FC1">
      <w:pPr>
        <w:spacing w:after="120"/>
        <w:ind w:firstLine="567"/>
        <w:jc w:val="both"/>
      </w:pPr>
      <w:r>
        <w:rPr>
          <w:rFonts w:ascii="Arial" w:hAnsi="Arial" w:cs="Arial"/>
          <w:color w:val="000000"/>
        </w:rPr>
        <w:t>наказывается лишением свободы на срок от двух до пяти лет.</w:t>
      </w:r>
    </w:p>
    <w:p w14:paraId="258A96DA" w14:textId="77777777" w:rsidR="00D05A68" w:rsidRDefault="00A56FC1">
      <w:pPr>
        <w:spacing w:after="120"/>
        <w:ind w:firstLine="567"/>
        <w:jc w:val="both"/>
      </w:pPr>
      <w:r>
        <w:t> </w:t>
      </w:r>
    </w:p>
    <w:p w14:paraId="50C9E1D7" w14:textId="77777777" w:rsidR="00D05A68" w:rsidRDefault="00A56FC1">
      <w:pPr>
        <w:spacing w:after="120"/>
        <w:ind w:firstLine="567"/>
        <w:jc w:val="both"/>
      </w:pPr>
      <w:bookmarkStart w:id="422" w:name="st_400"/>
      <w:r>
        <w:rPr>
          <w:rFonts w:ascii="Arial" w:hAnsi="Arial" w:cs="Arial"/>
          <w:b/>
          <w:bCs/>
          <w:color w:val="000000"/>
        </w:rPr>
        <w:t>Статья 400. Нарушение правил вождения или эксплуатации машин</w:t>
      </w:r>
      <w:bookmarkEnd w:id="422"/>
    </w:p>
    <w:p w14:paraId="6BE9DB3B" w14:textId="77777777" w:rsidR="00D05A68" w:rsidRDefault="00A56FC1">
      <w:pPr>
        <w:spacing w:after="120"/>
        <w:ind w:firstLine="567"/>
        <w:jc w:val="both"/>
      </w:pPr>
      <w:r>
        <w:t> </w:t>
      </w:r>
    </w:p>
    <w:p w14:paraId="058C5661" w14:textId="77777777" w:rsidR="00D05A68" w:rsidRDefault="00A56FC1">
      <w:pPr>
        <w:spacing w:after="120"/>
        <w:ind w:firstLine="567"/>
        <w:jc w:val="both"/>
      </w:pPr>
      <w:r>
        <w:rPr>
          <w:rFonts w:ascii="Arial" w:hAnsi="Arial" w:cs="Arial"/>
          <w:color w:val="000000"/>
        </w:rPr>
        <w:t xml:space="preserve">1. Нарушение правил вождения или эксплуатации боевой, специальной или транспортной машины, повлекшее по неосторожности значительный </w:t>
      </w:r>
      <w:r>
        <w:rPr>
          <w:rFonts w:ascii="Arial" w:hAnsi="Arial" w:cs="Arial"/>
          <w:color w:val="000000"/>
        </w:rPr>
        <w:t>вред, –</w:t>
      </w:r>
    </w:p>
    <w:p w14:paraId="73DA8919" w14:textId="77777777" w:rsidR="00D05A68" w:rsidRDefault="00A56FC1">
      <w:pPr>
        <w:spacing w:after="120"/>
        <w:ind w:firstLine="567"/>
        <w:jc w:val="both"/>
      </w:pPr>
      <w:r>
        <w:rPr>
          <w:rFonts w:ascii="Arial" w:hAnsi="Arial" w:cs="Arial"/>
          <w:color w:val="000000"/>
        </w:rPr>
        <w:t xml:space="preserve">наказывается содержанием в дисциплинарной воинской части на срок от трех до шести месяцев или штрафом от 200 до 500 расчетных показателей. </w:t>
      </w:r>
    </w:p>
    <w:p w14:paraId="21CA7753" w14:textId="77777777" w:rsidR="00D05A68" w:rsidRDefault="00A56FC1">
      <w:pPr>
        <w:spacing w:after="120"/>
        <w:ind w:firstLine="567"/>
        <w:jc w:val="both"/>
      </w:pPr>
      <w:r>
        <w:rPr>
          <w:rFonts w:ascii="Arial" w:hAnsi="Arial" w:cs="Arial"/>
          <w:color w:val="000000"/>
        </w:rPr>
        <w:t xml:space="preserve">2. То же деяние, повлекшее по неосторожности тяжкий вред, – </w:t>
      </w:r>
    </w:p>
    <w:p w14:paraId="6F506CB6" w14:textId="77777777" w:rsidR="00D05A68" w:rsidRDefault="00A56FC1">
      <w:pPr>
        <w:spacing w:after="120"/>
        <w:ind w:firstLine="567"/>
        <w:jc w:val="both"/>
      </w:pPr>
      <w:r>
        <w:rPr>
          <w:rFonts w:ascii="Arial" w:hAnsi="Arial" w:cs="Arial"/>
          <w:color w:val="000000"/>
        </w:rPr>
        <w:t>наказывается содержанием в дисциплинарной воинс</w:t>
      </w:r>
      <w:r>
        <w:rPr>
          <w:rFonts w:ascii="Arial" w:hAnsi="Arial" w:cs="Arial"/>
          <w:color w:val="000000"/>
        </w:rPr>
        <w:t>кой части на срок от шести месяцев до одного года или штрафом от 500 до 1000 расчетных показателей, либо лишением свободы на срок до двух лет.</w:t>
      </w:r>
    </w:p>
    <w:p w14:paraId="7B677FD8" w14:textId="77777777" w:rsidR="00D05A68" w:rsidRDefault="00A56FC1">
      <w:pPr>
        <w:spacing w:after="120"/>
        <w:ind w:firstLine="567"/>
        <w:jc w:val="both"/>
      </w:pPr>
      <w:r>
        <w:rPr>
          <w:rFonts w:ascii="Arial" w:hAnsi="Arial" w:cs="Arial"/>
          <w:color w:val="000000"/>
        </w:rPr>
        <w:t>3. Деяния, предусмотренные частью 1 настоящей статьи, повлекшее по неосторожности особо тяжкий вред, –</w:t>
      </w:r>
    </w:p>
    <w:p w14:paraId="4CA079E1" w14:textId="77777777" w:rsidR="00D05A68" w:rsidRDefault="00A56FC1">
      <w:pPr>
        <w:spacing w:after="120"/>
        <w:ind w:firstLine="567"/>
        <w:jc w:val="both"/>
      </w:pPr>
      <w:r>
        <w:rPr>
          <w:rFonts w:ascii="Arial" w:hAnsi="Arial" w:cs="Arial"/>
          <w:color w:val="000000"/>
        </w:rPr>
        <w:t>наказывают</w:t>
      </w:r>
      <w:r>
        <w:rPr>
          <w:rFonts w:ascii="Arial" w:hAnsi="Arial" w:cs="Arial"/>
          <w:color w:val="000000"/>
        </w:rPr>
        <w:t>ся лишением свободы на срок от двух до пяти лет с лишением права занимать определенную должность или заниматься определенной деятельностью на срок до двух лет.</w:t>
      </w:r>
    </w:p>
    <w:p w14:paraId="437082AE" w14:textId="77777777" w:rsidR="00D05A68" w:rsidRDefault="00A56FC1">
      <w:pPr>
        <w:spacing w:after="120"/>
        <w:ind w:firstLine="567"/>
        <w:jc w:val="both"/>
      </w:pPr>
      <w:r>
        <w:t> </w:t>
      </w:r>
    </w:p>
    <w:p w14:paraId="4E523429" w14:textId="77777777" w:rsidR="00D05A68" w:rsidRDefault="00A56FC1">
      <w:pPr>
        <w:spacing w:after="120"/>
        <w:ind w:firstLine="567"/>
        <w:jc w:val="both"/>
      </w:pPr>
      <w:bookmarkStart w:id="423" w:name="st_401"/>
      <w:r>
        <w:rPr>
          <w:rFonts w:ascii="Arial" w:hAnsi="Arial" w:cs="Arial"/>
          <w:b/>
          <w:bCs/>
          <w:color w:val="000000"/>
        </w:rPr>
        <w:t>Статья 401. Нарушение правил полетов или подготовки к ним</w:t>
      </w:r>
      <w:bookmarkEnd w:id="423"/>
    </w:p>
    <w:p w14:paraId="42A7F8C3" w14:textId="77777777" w:rsidR="00D05A68" w:rsidRDefault="00A56FC1">
      <w:pPr>
        <w:spacing w:after="120"/>
        <w:ind w:firstLine="567"/>
        <w:jc w:val="both"/>
      </w:pPr>
      <w:r>
        <w:t> </w:t>
      </w:r>
    </w:p>
    <w:p w14:paraId="40FF31F2" w14:textId="77777777" w:rsidR="00D05A68" w:rsidRDefault="00A56FC1">
      <w:pPr>
        <w:spacing w:after="120"/>
        <w:ind w:firstLine="567"/>
        <w:jc w:val="both"/>
      </w:pPr>
      <w:r>
        <w:rPr>
          <w:rFonts w:ascii="Arial" w:hAnsi="Arial" w:cs="Arial"/>
          <w:color w:val="000000"/>
        </w:rPr>
        <w:t>1. Нарушение правил полетов или по</w:t>
      </w:r>
      <w:r>
        <w:rPr>
          <w:rFonts w:ascii="Arial" w:hAnsi="Arial" w:cs="Arial"/>
          <w:color w:val="000000"/>
        </w:rPr>
        <w:t>дготовки к ним, а равно правил эксплуатации летательных аппаратов, повлекшее по неосторожности значительный вред, –</w:t>
      </w:r>
    </w:p>
    <w:p w14:paraId="192BFA57" w14:textId="77777777" w:rsidR="00D05A68" w:rsidRDefault="00A56FC1">
      <w:pPr>
        <w:spacing w:after="120"/>
        <w:ind w:firstLine="567"/>
        <w:jc w:val="both"/>
      </w:pPr>
      <w:r>
        <w:rPr>
          <w:rFonts w:ascii="Arial" w:hAnsi="Arial" w:cs="Arial"/>
          <w:color w:val="000000"/>
        </w:rPr>
        <w:t>наказывается штрафом от 200 до 500 расчетных показателей либо лишением свободы на срок до двух лет с лишением права занимать определенную до</w:t>
      </w:r>
      <w:r>
        <w:rPr>
          <w:rFonts w:ascii="Arial" w:hAnsi="Arial" w:cs="Arial"/>
          <w:color w:val="000000"/>
        </w:rPr>
        <w:t>лжность или заниматься определенной деятельностью на срок до двух лет.</w:t>
      </w:r>
    </w:p>
    <w:p w14:paraId="472FA4E3" w14:textId="77777777" w:rsidR="00D05A68" w:rsidRDefault="00A56FC1">
      <w:pPr>
        <w:spacing w:after="120"/>
        <w:ind w:firstLine="567"/>
        <w:jc w:val="both"/>
      </w:pPr>
      <w:r>
        <w:rPr>
          <w:rFonts w:ascii="Arial" w:hAnsi="Arial" w:cs="Arial"/>
          <w:color w:val="000000"/>
        </w:rPr>
        <w:t xml:space="preserve">2. То же деяние, повлекшее по неосторожности тяжкий вред, – </w:t>
      </w:r>
    </w:p>
    <w:p w14:paraId="09D564AC" w14:textId="77777777" w:rsidR="00D05A68" w:rsidRDefault="00A56FC1">
      <w:pPr>
        <w:spacing w:after="120"/>
        <w:ind w:firstLine="567"/>
        <w:jc w:val="both"/>
      </w:pPr>
      <w:r>
        <w:rPr>
          <w:rFonts w:ascii="Arial" w:hAnsi="Arial" w:cs="Arial"/>
          <w:color w:val="000000"/>
        </w:rPr>
        <w:t>наказывается лишением свободы на срок от двух до пяти лет с лишением права занимать определенную должность или заниматься оп</w:t>
      </w:r>
      <w:r>
        <w:rPr>
          <w:rFonts w:ascii="Arial" w:hAnsi="Arial" w:cs="Arial"/>
          <w:color w:val="000000"/>
        </w:rPr>
        <w:t>ределенной деятельностью на срок до трех лет.</w:t>
      </w:r>
    </w:p>
    <w:p w14:paraId="5A83C38B" w14:textId="77777777" w:rsidR="00D05A68" w:rsidRDefault="00A56FC1">
      <w:pPr>
        <w:spacing w:after="120"/>
        <w:ind w:firstLine="567"/>
        <w:jc w:val="both"/>
      </w:pPr>
      <w:r>
        <w:rPr>
          <w:rFonts w:ascii="Arial" w:hAnsi="Arial" w:cs="Arial"/>
          <w:color w:val="000000"/>
        </w:rPr>
        <w:t>3. Деяния, предусмотренные частью 1 настоящей статьи, повлекшее по неосторожности особо тяжкий вред, –</w:t>
      </w:r>
    </w:p>
    <w:p w14:paraId="0BF19A05" w14:textId="77777777" w:rsidR="00D05A68" w:rsidRDefault="00A56FC1">
      <w:pPr>
        <w:spacing w:after="120"/>
        <w:ind w:firstLine="567"/>
        <w:jc w:val="both"/>
      </w:pPr>
      <w:r>
        <w:rPr>
          <w:rFonts w:ascii="Arial" w:hAnsi="Arial" w:cs="Arial"/>
          <w:color w:val="000000"/>
        </w:rPr>
        <w:t xml:space="preserve">наказываются лишением свободы на срок от пяти до семи лет с лишением права занимать определенную должность </w:t>
      </w:r>
      <w:r>
        <w:rPr>
          <w:rFonts w:ascii="Arial" w:hAnsi="Arial" w:cs="Arial"/>
          <w:color w:val="000000"/>
        </w:rPr>
        <w:t>или заниматься определенной деятельностью на срок до трех лет.</w:t>
      </w:r>
    </w:p>
    <w:p w14:paraId="4EAE6238" w14:textId="77777777" w:rsidR="00D05A68" w:rsidRDefault="00A56FC1">
      <w:pPr>
        <w:spacing w:after="120"/>
        <w:ind w:firstLine="567"/>
        <w:jc w:val="center"/>
      </w:pPr>
      <w:bookmarkStart w:id="424" w:name="r11"/>
      <w:r>
        <w:rPr>
          <w:rFonts w:ascii="Arial" w:hAnsi="Arial" w:cs="Arial"/>
          <w:b/>
          <w:bCs/>
          <w:color w:val="000000"/>
        </w:rPr>
        <w:t>РАЗДЕЛ XI</w:t>
      </w:r>
      <w:bookmarkEnd w:id="424"/>
    </w:p>
    <w:p w14:paraId="12FAE539" w14:textId="77777777" w:rsidR="00D05A68" w:rsidRDefault="00A56FC1">
      <w:pPr>
        <w:spacing w:after="120"/>
        <w:ind w:firstLine="567"/>
        <w:jc w:val="center"/>
      </w:pPr>
      <w:r>
        <w:rPr>
          <w:rFonts w:ascii="Arial" w:hAnsi="Arial" w:cs="Arial"/>
          <w:b/>
          <w:bCs/>
          <w:color w:val="000000"/>
        </w:rPr>
        <w:t>ПРЕСТУПЛЕНИЯ ПРОТИВ МЕЖДУНАРОДНОГО ПРАВОПОРЯДКА</w:t>
      </w:r>
    </w:p>
    <w:p w14:paraId="3E387E3E" w14:textId="77777777" w:rsidR="00D05A68" w:rsidRDefault="00A56FC1">
      <w:pPr>
        <w:spacing w:after="120"/>
        <w:ind w:firstLine="567"/>
        <w:jc w:val="center"/>
      </w:pPr>
      <w:bookmarkStart w:id="425" w:name="g50"/>
      <w:r>
        <w:rPr>
          <w:rFonts w:ascii="Arial" w:hAnsi="Arial" w:cs="Arial"/>
          <w:b/>
          <w:bCs/>
          <w:color w:val="000000"/>
        </w:rPr>
        <w:t>Глава 50. Преступления против мира и безопасности человечества</w:t>
      </w:r>
      <w:bookmarkEnd w:id="425"/>
    </w:p>
    <w:p w14:paraId="184FF5C1" w14:textId="77777777" w:rsidR="00D05A68" w:rsidRDefault="00A56FC1">
      <w:pPr>
        <w:spacing w:after="120"/>
        <w:ind w:firstLine="567"/>
        <w:jc w:val="both"/>
      </w:pPr>
      <w:r>
        <w:t> </w:t>
      </w:r>
    </w:p>
    <w:p w14:paraId="4E93AFCD" w14:textId="77777777" w:rsidR="00D05A68" w:rsidRDefault="00A56FC1">
      <w:pPr>
        <w:spacing w:after="120"/>
        <w:ind w:firstLine="567"/>
        <w:jc w:val="both"/>
      </w:pPr>
      <w:bookmarkStart w:id="426" w:name="st_402"/>
      <w:r>
        <w:rPr>
          <w:rFonts w:ascii="Arial" w:hAnsi="Arial" w:cs="Arial"/>
          <w:b/>
          <w:bCs/>
          <w:color w:val="000000"/>
        </w:rPr>
        <w:t>Статья 402. Преступления против мира</w:t>
      </w:r>
      <w:bookmarkEnd w:id="426"/>
    </w:p>
    <w:p w14:paraId="12CC1847" w14:textId="77777777" w:rsidR="00D05A68" w:rsidRDefault="00A56FC1">
      <w:pPr>
        <w:spacing w:after="120"/>
        <w:ind w:firstLine="567"/>
        <w:jc w:val="both"/>
      </w:pPr>
      <w:r>
        <w:t> </w:t>
      </w:r>
    </w:p>
    <w:p w14:paraId="3ACC163D" w14:textId="77777777" w:rsidR="00D05A68" w:rsidRDefault="00A56FC1">
      <w:pPr>
        <w:spacing w:after="120"/>
        <w:ind w:firstLine="567"/>
        <w:jc w:val="both"/>
      </w:pPr>
      <w:r>
        <w:rPr>
          <w:rFonts w:ascii="Arial" w:hAnsi="Arial" w:cs="Arial"/>
          <w:color w:val="000000"/>
        </w:rPr>
        <w:t>Планирование, подготовка вооруженной агрессии, развязывание ее, участие в ней, ведение агрессивной войны в нарушение международных договоров, а равно участие в заговоре в целях совершения упомянутых в настоящей статье</w:t>
      </w:r>
      <w:r>
        <w:rPr>
          <w:rFonts w:ascii="Arial" w:hAnsi="Arial" w:cs="Arial"/>
          <w:color w:val="000000"/>
        </w:rPr>
        <w:t xml:space="preserve"> деяний –</w:t>
      </w:r>
    </w:p>
    <w:p w14:paraId="427DEFB6" w14:textId="77777777" w:rsidR="00D05A68" w:rsidRDefault="00A56FC1">
      <w:pPr>
        <w:spacing w:after="120"/>
        <w:ind w:firstLine="567"/>
        <w:jc w:val="both"/>
      </w:pPr>
      <w:r>
        <w:rPr>
          <w:rFonts w:ascii="Arial" w:hAnsi="Arial" w:cs="Arial"/>
          <w:color w:val="000000"/>
        </w:rPr>
        <w:t>наказываются лишением свободы на срок от двенадцати до пятнадцати лет или пожизненным лишением свободы.</w:t>
      </w:r>
    </w:p>
    <w:p w14:paraId="7461F2E1" w14:textId="77777777" w:rsidR="00D05A68" w:rsidRDefault="00A56FC1">
      <w:pPr>
        <w:spacing w:after="120"/>
        <w:ind w:firstLine="567"/>
        <w:jc w:val="both"/>
      </w:pPr>
      <w:r>
        <w:t> </w:t>
      </w:r>
    </w:p>
    <w:p w14:paraId="6CAF92CD" w14:textId="77777777" w:rsidR="00D05A68" w:rsidRDefault="00A56FC1">
      <w:pPr>
        <w:spacing w:after="120"/>
        <w:ind w:firstLine="567"/>
        <w:jc w:val="both"/>
      </w:pPr>
      <w:bookmarkStart w:id="427" w:name="st_403"/>
      <w:r>
        <w:rPr>
          <w:rFonts w:ascii="Arial" w:hAnsi="Arial" w:cs="Arial"/>
          <w:b/>
          <w:bCs/>
          <w:color w:val="000000"/>
        </w:rPr>
        <w:t>Статья 403. Преступления против человечности</w:t>
      </w:r>
      <w:bookmarkEnd w:id="427"/>
    </w:p>
    <w:p w14:paraId="269FC66C" w14:textId="77777777" w:rsidR="00D05A68" w:rsidRDefault="00A56FC1">
      <w:pPr>
        <w:spacing w:after="120"/>
        <w:ind w:firstLine="567"/>
        <w:jc w:val="both"/>
      </w:pPr>
      <w:r>
        <w:t> </w:t>
      </w:r>
    </w:p>
    <w:p w14:paraId="5A8BF220" w14:textId="77777777" w:rsidR="00D05A68" w:rsidRDefault="00A56FC1">
      <w:pPr>
        <w:spacing w:after="120"/>
        <w:ind w:firstLine="567"/>
        <w:jc w:val="both"/>
      </w:pPr>
      <w:r>
        <w:rPr>
          <w:rFonts w:ascii="Arial" w:hAnsi="Arial" w:cs="Arial"/>
          <w:color w:val="000000"/>
        </w:rPr>
        <w:t>Преступления против человечности, то есть любое деяние, совершенное в пределах широкомасштабного или систематического нападения на гражданское население или гражданских лиц, выразившееся в убийстве, массовом истреблении, порабощении, депортации, незаконном</w:t>
      </w:r>
      <w:r>
        <w:rPr>
          <w:rFonts w:ascii="Arial" w:hAnsi="Arial" w:cs="Arial"/>
          <w:color w:val="000000"/>
        </w:rPr>
        <w:t xml:space="preserve"> ограничении свободы, пытках, изнасиловании, обращении в сексуальное рабство, принуждении к проституции, принудительной беременности, принудительной стерилизации людей, преследовании группы лиц по политическим, расовым, национальным, этническим, культурным</w:t>
      </w:r>
      <w:r>
        <w:rPr>
          <w:rFonts w:ascii="Arial" w:hAnsi="Arial" w:cs="Arial"/>
          <w:color w:val="000000"/>
        </w:rPr>
        <w:t>, религиозным, половым или иным признакам, апартеиде и иных антигуманных деяниях, причиняющих серьезный вред физическому или(и) психическому состоянию человека, –</w:t>
      </w:r>
    </w:p>
    <w:p w14:paraId="45D4AE1C" w14:textId="77777777" w:rsidR="00D05A68" w:rsidRDefault="00A56FC1">
      <w:pPr>
        <w:spacing w:after="120"/>
        <w:ind w:firstLine="567"/>
        <w:jc w:val="both"/>
      </w:pPr>
      <w:r>
        <w:rPr>
          <w:rFonts w:ascii="Arial" w:hAnsi="Arial" w:cs="Arial"/>
          <w:color w:val="000000"/>
        </w:rPr>
        <w:t>наказываются лишением свободы на срок от двенадцати до пятнадцати лет или пожизненным лишение</w:t>
      </w:r>
      <w:r>
        <w:rPr>
          <w:rFonts w:ascii="Arial" w:hAnsi="Arial" w:cs="Arial"/>
          <w:color w:val="000000"/>
        </w:rPr>
        <w:t>м свободы.</w:t>
      </w:r>
    </w:p>
    <w:p w14:paraId="0B284503" w14:textId="77777777" w:rsidR="00D05A68" w:rsidRDefault="00A56FC1">
      <w:pPr>
        <w:spacing w:after="120"/>
        <w:ind w:firstLine="567"/>
        <w:jc w:val="both"/>
      </w:pPr>
      <w:r>
        <w:t> </w:t>
      </w:r>
    </w:p>
    <w:p w14:paraId="22EC3997" w14:textId="77777777" w:rsidR="00D05A68" w:rsidRDefault="00A56FC1">
      <w:pPr>
        <w:spacing w:after="120"/>
        <w:ind w:firstLine="567"/>
        <w:jc w:val="both"/>
      </w:pPr>
      <w:bookmarkStart w:id="428" w:name="st_404"/>
      <w:r>
        <w:rPr>
          <w:rFonts w:ascii="Arial" w:hAnsi="Arial" w:cs="Arial"/>
          <w:b/>
          <w:bCs/>
          <w:color w:val="000000"/>
        </w:rPr>
        <w:t>Статья 404. Насильственное исчезновение</w:t>
      </w:r>
      <w:bookmarkEnd w:id="428"/>
    </w:p>
    <w:p w14:paraId="5B6A23DB" w14:textId="77777777" w:rsidR="00D05A68" w:rsidRDefault="00A56FC1">
      <w:pPr>
        <w:spacing w:after="120"/>
        <w:ind w:firstLine="567"/>
        <w:jc w:val="both"/>
      </w:pPr>
      <w:r>
        <w:t> </w:t>
      </w:r>
    </w:p>
    <w:p w14:paraId="11EE65C6" w14:textId="77777777" w:rsidR="00D05A68" w:rsidRDefault="00A56FC1">
      <w:pPr>
        <w:spacing w:after="120"/>
        <w:ind w:firstLine="567"/>
        <w:jc w:val="both"/>
      </w:pPr>
      <w:r>
        <w:rPr>
          <w:rFonts w:ascii="Arial" w:hAnsi="Arial" w:cs="Arial"/>
          <w:color w:val="000000"/>
        </w:rPr>
        <w:t>Насильственное исчезновение, то есть арест, задержание или похищение людей государством, политической организацией или с их разрешения, при их поддержке или с их согласия, при последующем отказе призна</w:t>
      </w:r>
      <w:r>
        <w:rPr>
          <w:rFonts w:ascii="Arial" w:hAnsi="Arial" w:cs="Arial"/>
          <w:color w:val="000000"/>
        </w:rPr>
        <w:t>ть такое лишение свободы или сообщить о судьбе или местонахождении этих людей с целью лишения их защиты со стороны закона в течение длительного периода времени –</w:t>
      </w:r>
    </w:p>
    <w:p w14:paraId="01C30EE9" w14:textId="77777777" w:rsidR="00D05A68" w:rsidRDefault="00A56FC1">
      <w:pPr>
        <w:spacing w:after="120"/>
        <w:ind w:firstLine="567"/>
        <w:jc w:val="both"/>
      </w:pPr>
      <w:r>
        <w:rPr>
          <w:rFonts w:ascii="Arial" w:hAnsi="Arial" w:cs="Arial"/>
          <w:color w:val="000000"/>
        </w:rPr>
        <w:t>наказываются лишением свободы на срок от двенадцати до пятнадцати лет.</w:t>
      </w:r>
    </w:p>
    <w:p w14:paraId="331FBA0A" w14:textId="77777777" w:rsidR="00D05A68" w:rsidRDefault="00A56FC1">
      <w:pPr>
        <w:spacing w:after="120"/>
        <w:ind w:firstLine="567"/>
        <w:jc w:val="both"/>
      </w:pPr>
      <w:r>
        <w:t> </w:t>
      </w:r>
    </w:p>
    <w:p w14:paraId="6330F0B8" w14:textId="77777777" w:rsidR="00D05A68" w:rsidRDefault="00A56FC1">
      <w:pPr>
        <w:spacing w:after="120"/>
        <w:ind w:firstLine="567"/>
        <w:jc w:val="both"/>
      </w:pPr>
      <w:bookmarkStart w:id="429" w:name="st_405"/>
      <w:r>
        <w:rPr>
          <w:rFonts w:ascii="Arial" w:hAnsi="Arial" w:cs="Arial"/>
          <w:b/>
          <w:bCs/>
          <w:color w:val="000000"/>
        </w:rPr>
        <w:t>Статья 405. Геноцид</w:t>
      </w:r>
      <w:bookmarkEnd w:id="429"/>
    </w:p>
    <w:p w14:paraId="678FA094" w14:textId="77777777" w:rsidR="00D05A68" w:rsidRDefault="00A56FC1">
      <w:pPr>
        <w:spacing w:after="120"/>
        <w:ind w:firstLine="567"/>
        <w:jc w:val="both"/>
      </w:pPr>
      <w:r>
        <w:t> </w:t>
      </w:r>
    </w:p>
    <w:p w14:paraId="0C103086" w14:textId="77777777" w:rsidR="00D05A68" w:rsidRDefault="00A56FC1">
      <w:pPr>
        <w:spacing w:after="120"/>
        <w:ind w:firstLine="567"/>
        <w:jc w:val="both"/>
      </w:pPr>
      <w:r>
        <w:rPr>
          <w:rFonts w:ascii="Arial" w:hAnsi="Arial" w:cs="Arial"/>
          <w:color w:val="000000"/>
        </w:rPr>
        <w:t>Действия,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w:t>
      </w:r>
      <w:r>
        <w:rPr>
          <w:rFonts w:ascii="Arial" w:hAnsi="Arial" w:cs="Arial"/>
          <w:color w:val="000000"/>
        </w:rPr>
        <w:t>редачи детей, насильственного переселения либо иного создания жизненных условий, рассчитанных на физическое уничтожение членов этой группы, –</w:t>
      </w:r>
    </w:p>
    <w:p w14:paraId="64224797" w14:textId="77777777" w:rsidR="00D05A68" w:rsidRDefault="00A56FC1">
      <w:pPr>
        <w:spacing w:after="120"/>
        <w:ind w:firstLine="567"/>
        <w:jc w:val="both"/>
      </w:pPr>
      <w:r>
        <w:rPr>
          <w:rFonts w:ascii="Arial" w:hAnsi="Arial" w:cs="Arial"/>
          <w:color w:val="000000"/>
        </w:rPr>
        <w:t>наказываются лишением свободы на срок от двенадцати до пятнадцати лет или пожизненным лишением свободы.</w:t>
      </w:r>
    </w:p>
    <w:p w14:paraId="12214D91" w14:textId="77777777" w:rsidR="00D05A68" w:rsidRDefault="00A56FC1">
      <w:pPr>
        <w:spacing w:after="120"/>
        <w:ind w:firstLine="567"/>
        <w:jc w:val="both"/>
      </w:pPr>
      <w:r>
        <w:t> </w:t>
      </w:r>
    </w:p>
    <w:p w14:paraId="22A961C2" w14:textId="77777777" w:rsidR="00D05A68" w:rsidRDefault="00A56FC1">
      <w:pPr>
        <w:spacing w:after="120"/>
        <w:ind w:firstLine="567"/>
        <w:jc w:val="both"/>
      </w:pPr>
      <w:bookmarkStart w:id="430" w:name="st_406"/>
      <w:r>
        <w:rPr>
          <w:rFonts w:ascii="Arial" w:hAnsi="Arial" w:cs="Arial"/>
          <w:b/>
          <w:bCs/>
          <w:color w:val="000000"/>
        </w:rPr>
        <w:t>Статья 4</w:t>
      </w:r>
      <w:r>
        <w:rPr>
          <w:rFonts w:ascii="Arial" w:hAnsi="Arial" w:cs="Arial"/>
          <w:b/>
          <w:bCs/>
          <w:color w:val="000000"/>
        </w:rPr>
        <w:t>06. Производство, покупка, передача, накопление, применение или распространение оружия массового уничтожения</w:t>
      </w:r>
      <w:bookmarkEnd w:id="430"/>
    </w:p>
    <w:p w14:paraId="57181E26" w14:textId="77777777" w:rsidR="00D05A68" w:rsidRDefault="00A56FC1">
      <w:pPr>
        <w:spacing w:after="120"/>
        <w:ind w:firstLine="567"/>
        <w:jc w:val="both"/>
      </w:pPr>
      <w:r>
        <w:t> </w:t>
      </w:r>
    </w:p>
    <w:p w14:paraId="53498D5E" w14:textId="77777777" w:rsidR="00D05A68" w:rsidRDefault="00A56FC1">
      <w:pPr>
        <w:spacing w:after="120"/>
        <w:ind w:firstLine="567"/>
        <w:jc w:val="both"/>
      </w:pPr>
      <w:r>
        <w:rPr>
          <w:rFonts w:ascii="Arial" w:hAnsi="Arial" w:cs="Arial"/>
          <w:color w:val="000000"/>
        </w:rPr>
        <w:t>Производство, покупка, передача, накопление, применение или распространение ядерного, химического, биологического, бактериологического, токсическ</w:t>
      </w:r>
      <w:r>
        <w:rPr>
          <w:rFonts w:ascii="Arial" w:hAnsi="Arial" w:cs="Arial"/>
          <w:color w:val="000000"/>
        </w:rPr>
        <w:t xml:space="preserve">ого или иного оружия массового уничтожения, иных запрещенных средств ведения войны или составляющих к ним либо проведение исследований, направленных на изготовление или применение таких средств или составляющих к ним, совершенные в нарушение международных </w:t>
      </w:r>
      <w:r>
        <w:rPr>
          <w:rFonts w:ascii="Arial" w:hAnsi="Arial" w:cs="Arial"/>
          <w:color w:val="000000"/>
        </w:rPr>
        <w:t>договоров, –</w:t>
      </w:r>
    </w:p>
    <w:p w14:paraId="47C128C3" w14:textId="77777777" w:rsidR="00D05A68" w:rsidRDefault="00A56FC1">
      <w:pPr>
        <w:spacing w:after="120"/>
        <w:ind w:firstLine="567"/>
        <w:jc w:val="both"/>
      </w:pPr>
      <w:r>
        <w:rPr>
          <w:rFonts w:ascii="Arial" w:hAnsi="Arial" w:cs="Arial"/>
          <w:color w:val="000000"/>
        </w:rPr>
        <w:t>наказываются лишением свободы на срок от двенадцати до пятнадцати лет или пожизненным лишением свободы.</w:t>
      </w:r>
    </w:p>
    <w:p w14:paraId="5845A3F8" w14:textId="77777777" w:rsidR="00D05A68" w:rsidRDefault="00A56FC1">
      <w:pPr>
        <w:spacing w:after="120"/>
        <w:ind w:firstLine="567"/>
        <w:jc w:val="both"/>
      </w:pPr>
      <w:r>
        <w:t> </w:t>
      </w:r>
    </w:p>
    <w:p w14:paraId="02B046DA" w14:textId="77777777" w:rsidR="00D05A68" w:rsidRDefault="00A56FC1">
      <w:pPr>
        <w:spacing w:after="120"/>
        <w:ind w:firstLine="567"/>
        <w:jc w:val="both"/>
      </w:pPr>
      <w:bookmarkStart w:id="431" w:name="st_407"/>
      <w:r>
        <w:rPr>
          <w:rFonts w:ascii="Arial" w:hAnsi="Arial" w:cs="Arial"/>
          <w:b/>
          <w:bCs/>
          <w:color w:val="000000"/>
        </w:rPr>
        <w:t>Статья 407. Пропаганда войны</w:t>
      </w:r>
      <w:bookmarkEnd w:id="431"/>
    </w:p>
    <w:p w14:paraId="3F9ABFEF" w14:textId="77777777" w:rsidR="00D05A68" w:rsidRDefault="00A56FC1">
      <w:pPr>
        <w:spacing w:after="120"/>
        <w:ind w:firstLine="567"/>
        <w:jc w:val="both"/>
      </w:pPr>
      <w:r>
        <w:t> </w:t>
      </w:r>
    </w:p>
    <w:p w14:paraId="2EC20A25" w14:textId="77777777" w:rsidR="00D05A68" w:rsidRDefault="00A56FC1">
      <w:pPr>
        <w:spacing w:after="120"/>
        <w:ind w:firstLine="567"/>
        <w:jc w:val="both"/>
      </w:pPr>
      <w:r>
        <w:rPr>
          <w:rFonts w:ascii="Arial" w:hAnsi="Arial" w:cs="Arial"/>
          <w:color w:val="000000"/>
        </w:rPr>
        <w:t>1. Пропаганда войны, то есть распространение в любой форме взглядов, идей или призывов с целью вызвать агр</w:t>
      </w:r>
      <w:r>
        <w:rPr>
          <w:rFonts w:ascii="Arial" w:hAnsi="Arial" w:cs="Arial"/>
          <w:color w:val="000000"/>
        </w:rPr>
        <w:t>ессию одной страны против другой или развязывания военного конфликта, –</w:t>
      </w:r>
    </w:p>
    <w:p w14:paraId="650C0182" w14:textId="77777777" w:rsidR="00D05A68" w:rsidRDefault="00A56FC1">
      <w:pPr>
        <w:spacing w:after="120"/>
        <w:ind w:firstLine="567"/>
        <w:jc w:val="both"/>
      </w:pPr>
      <w:r>
        <w:rPr>
          <w:rFonts w:ascii="Arial" w:hAnsi="Arial" w:cs="Arial"/>
          <w:color w:val="000000"/>
        </w:rPr>
        <w:t>наказывается лишением свободы на срок до пяти лет либо штрафом от 500 до 1000 расчетных показателей.</w:t>
      </w:r>
    </w:p>
    <w:p w14:paraId="18A2D0CA" w14:textId="77777777" w:rsidR="00D05A68" w:rsidRDefault="00A56FC1">
      <w:pPr>
        <w:spacing w:after="120"/>
        <w:ind w:firstLine="567"/>
        <w:jc w:val="both"/>
      </w:pPr>
      <w:r>
        <w:rPr>
          <w:rFonts w:ascii="Arial" w:hAnsi="Arial" w:cs="Arial"/>
          <w:color w:val="000000"/>
        </w:rPr>
        <w:t>2. Пропаганда войны, совершенная должностным лицом, занимающим ответственное положе</w:t>
      </w:r>
      <w:r>
        <w:rPr>
          <w:rFonts w:ascii="Arial" w:hAnsi="Arial" w:cs="Arial"/>
          <w:color w:val="000000"/>
        </w:rPr>
        <w:t>ние, –</w:t>
      </w:r>
    </w:p>
    <w:p w14:paraId="393092D3"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семи лет с лишением права занимать определенные должности либо заниматься определенной деятельностью на срок до трех лет.</w:t>
      </w:r>
    </w:p>
    <w:p w14:paraId="177D8065" w14:textId="77777777" w:rsidR="00D05A68" w:rsidRDefault="00A56FC1">
      <w:pPr>
        <w:spacing w:after="120"/>
        <w:ind w:firstLine="567"/>
        <w:jc w:val="both"/>
      </w:pPr>
      <w:r>
        <w:t> </w:t>
      </w:r>
    </w:p>
    <w:p w14:paraId="44B37111" w14:textId="77777777" w:rsidR="00D05A68" w:rsidRDefault="00A56FC1">
      <w:pPr>
        <w:spacing w:after="120"/>
        <w:ind w:firstLine="567"/>
        <w:jc w:val="both"/>
      </w:pPr>
      <w:bookmarkStart w:id="432" w:name="st_408"/>
      <w:r>
        <w:rPr>
          <w:rFonts w:ascii="Arial" w:hAnsi="Arial" w:cs="Arial"/>
          <w:b/>
          <w:bCs/>
          <w:color w:val="000000"/>
        </w:rPr>
        <w:t>Статья 408. Нападение на лиц или учреждения, пользующиеся международной защитой</w:t>
      </w:r>
      <w:bookmarkEnd w:id="432"/>
    </w:p>
    <w:p w14:paraId="330572DE" w14:textId="77777777" w:rsidR="00D05A68" w:rsidRDefault="00A56FC1">
      <w:pPr>
        <w:spacing w:after="120"/>
        <w:ind w:firstLine="567"/>
        <w:jc w:val="both"/>
      </w:pPr>
      <w:r>
        <w:t> </w:t>
      </w:r>
    </w:p>
    <w:p w14:paraId="73147261" w14:textId="77777777" w:rsidR="00D05A68" w:rsidRDefault="00A56FC1">
      <w:pPr>
        <w:spacing w:after="120"/>
        <w:ind w:firstLine="567"/>
        <w:jc w:val="both"/>
      </w:pPr>
      <w:r>
        <w:rPr>
          <w:rFonts w:ascii="Arial" w:hAnsi="Arial" w:cs="Arial"/>
          <w:color w:val="000000"/>
        </w:rPr>
        <w:t>Нападение на представителя иностранного государства или сотрудника международной организации, пользующихся международной защитой, на проживающих вместе с ними членов их семей</w:t>
      </w:r>
      <w:r>
        <w:rPr>
          <w:rFonts w:ascii="Arial" w:hAnsi="Arial" w:cs="Arial"/>
          <w:color w:val="000000"/>
        </w:rPr>
        <w:t>, а равно на служебное или жилое помещение либо транспортное средство лица, пользующегося международной защитой, –</w:t>
      </w:r>
    </w:p>
    <w:p w14:paraId="7274FB3B" w14:textId="77777777" w:rsidR="00D05A68" w:rsidRDefault="00A56FC1">
      <w:pPr>
        <w:spacing w:after="120"/>
        <w:ind w:firstLine="567"/>
        <w:jc w:val="both"/>
      </w:pPr>
      <w:r>
        <w:rPr>
          <w:rFonts w:ascii="Arial" w:hAnsi="Arial" w:cs="Arial"/>
          <w:color w:val="000000"/>
        </w:rPr>
        <w:t>наказывается лишением свободы на срок от пяти до десяти лет.</w:t>
      </w:r>
    </w:p>
    <w:p w14:paraId="0CD6FA5A" w14:textId="77777777" w:rsidR="00D05A68" w:rsidRDefault="00A56FC1">
      <w:pPr>
        <w:spacing w:after="120"/>
        <w:ind w:firstLine="567"/>
        <w:jc w:val="both"/>
      </w:pPr>
      <w:r>
        <w:t> </w:t>
      </w:r>
    </w:p>
    <w:p w14:paraId="2E4F022C" w14:textId="77777777" w:rsidR="00D05A68" w:rsidRDefault="00A56FC1">
      <w:pPr>
        <w:spacing w:after="120"/>
        <w:ind w:firstLine="567"/>
        <w:jc w:val="both"/>
      </w:pPr>
      <w:bookmarkStart w:id="433" w:name="st_409"/>
      <w:r>
        <w:rPr>
          <w:rFonts w:ascii="Arial" w:hAnsi="Arial" w:cs="Arial"/>
          <w:b/>
          <w:bCs/>
          <w:color w:val="000000"/>
        </w:rPr>
        <w:t>Статья 409. Экоцид</w:t>
      </w:r>
      <w:bookmarkEnd w:id="433"/>
    </w:p>
    <w:p w14:paraId="281323A8" w14:textId="77777777" w:rsidR="00D05A68" w:rsidRDefault="00A56FC1">
      <w:pPr>
        <w:spacing w:after="120"/>
        <w:ind w:firstLine="567"/>
        <w:jc w:val="both"/>
      </w:pPr>
      <w:r>
        <w:t> </w:t>
      </w:r>
    </w:p>
    <w:p w14:paraId="014BBD6D" w14:textId="77777777" w:rsidR="00D05A68" w:rsidRDefault="00A56FC1">
      <w:pPr>
        <w:spacing w:after="120"/>
        <w:ind w:firstLine="567"/>
        <w:jc w:val="both"/>
      </w:pPr>
      <w:r>
        <w:rPr>
          <w:rFonts w:ascii="Arial" w:hAnsi="Arial" w:cs="Arial"/>
          <w:color w:val="000000"/>
        </w:rPr>
        <w:t>Массовое уничтожение флоры или фауны, отравление атмосфер</w:t>
      </w:r>
      <w:r>
        <w:rPr>
          <w:rFonts w:ascii="Arial" w:hAnsi="Arial" w:cs="Arial"/>
          <w:color w:val="000000"/>
        </w:rPr>
        <w:t>ы или водных ресурсов, а равно совершение иных действий, которые могут привести или привели к экологической катастрофе, –</w:t>
      </w:r>
    </w:p>
    <w:p w14:paraId="51AEA675" w14:textId="77777777" w:rsidR="00D05A68" w:rsidRDefault="00A56FC1">
      <w:pPr>
        <w:spacing w:after="120"/>
        <w:ind w:firstLine="567"/>
        <w:jc w:val="both"/>
      </w:pPr>
      <w:r>
        <w:rPr>
          <w:rFonts w:ascii="Arial" w:hAnsi="Arial" w:cs="Arial"/>
          <w:color w:val="000000"/>
        </w:rPr>
        <w:t>наказываются лишением свободы на срок от двенадцати до пятнадцати лет.</w:t>
      </w:r>
    </w:p>
    <w:p w14:paraId="3434C89F" w14:textId="77777777" w:rsidR="00D05A68" w:rsidRDefault="00A56FC1">
      <w:pPr>
        <w:spacing w:after="120"/>
        <w:ind w:firstLine="567"/>
        <w:jc w:val="center"/>
      </w:pPr>
      <w:bookmarkStart w:id="434" w:name="g51"/>
      <w:r>
        <w:rPr>
          <w:rFonts w:ascii="Arial" w:hAnsi="Arial" w:cs="Arial"/>
          <w:b/>
          <w:bCs/>
          <w:color w:val="000000"/>
        </w:rPr>
        <w:t>Глава 51. Военные преступления и другие нарушения законов и обы</w:t>
      </w:r>
      <w:r>
        <w:rPr>
          <w:rFonts w:ascii="Arial" w:hAnsi="Arial" w:cs="Arial"/>
          <w:b/>
          <w:bCs/>
          <w:color w:val="000000"/>
        </w:rPr>
        <w:t>чаев ведения войны</w:t>
      </w:r>
      <w:bookmarkEnd w:id="434"/>
    </w:p>
    <w:p w14:paraId="68015333" w14:textId="77777777" w:rsidR="00D05A68" w:rsidRDefault="00A56FC1">
      <w:pPr>
        <w:spacing w:after="120"/>
        <w:ind w:firstLine="567"/>
        <w:jc w:val="both"/>
      </w:pPr>
      <w:r>
        <w:t> </w:t>
      </w:r>
    </w:p>
    <w:p w14:paraId="15E1CAC2" w14:textId="77777777" w:rsidR="00D05A68" w:rsidRDefault="00A56FC1">
      <w:pPr>
        <w:spacing w:after="120"/>
        <w:ind w:firstLine="567"/>
        <w:jc w:val="both"/>
      </w:pPr>
      <w:bookmarkStart w:id="435" w:name="st_410"/>
      <w:r>
        <w:rPr>
          <w:rFonts w:ascii="Arial" w:hAnsi="Arial" w:cs="Arial"/>
          <w:b/>
          <w:bCs/>
          <w:color w:val="000000"/>
        </w:rPr>
        <w:t>Статья 410. Нарушение законов и обычаев ведения войны в отношении лиц, пользующихся во время военных действий международной защитой</w:t>
      </w:r>
      <w:bookmarkEnd w:id="435"/>
    </w:p>
    <w:p w14:paraId="122C384A" w14:textId="77777777" w:rsidR="00D05A68" w:rsidRDefault="00A56FC1">
      <w:pPr>
        <w:spacing w:after="120"/>
        <w:ind w:firstLine="567"/>
        <w:jc w:val="both"/>
      </w:pPr>
      <w:r>
        <w:t> </w:t>
      </w:r>
    </w:p>
    <w:p w14:paraId="4578311F" w14:textId="77777777" w:rsidR="00D05A68" w:rsidRDefault="00A56FC1">
      <w:pPr>
        <w:spacing w:after="120"/>
        <w:ind w:firstLine="567"/>
        <w:jc w:val="both"/>
      </w:pPr>
      <w:r>
        <w:rPr>
          <w:rFonts w:ascii="Arial" w:hAnsi="Arial" w:cs="Arial"/>
          <w:color w:val="000000"/>
        </w:rPr>
        <w:t>1. Принуждение лиц, сдавших оружие и не имеющих средств защиты, раненых, больных,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w:t>
      </w:r>
      <w:r>
        <w:rPr>
          <w:rFonts w:ascii="Arial" w:hAnsi="Arial" w:cs="Arial"/>
          <w:color w:val="000000"/>
        </w:rPr>
        <w:t>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p w14:paraId="2F013B9E" w14:textId="77777777" w:rsidR="00D05A68" w:rsidRDefault="00A56FC1">
      <w:pPr>
        <w:spacing w:after="120"/>
        <w:ind w:firstLine="567"/>
        <w:jc w:val="both"/>
      </w:pPr>
      <w:r>
        <w:rPr>
          <w:rFonts w:ascii="Arial" w:hAnsi="Arial" w:cs="Arial"/>
          <w:color w:val="000000"/>
        </w:rPr>
        <w:t>наказывают</w:t>
      </w:r>
      <w:r>
        <w:rPr>
          <w:rFonts w:ascii="Arial" w:hAnsi="Arial" w:cs="Arial"/>
          <w:color w:val="000000"/>
        </w:rPr>
        <w:t>ся лишением свободы на срок от семи до десяти лет.</w:t>
      </w:r>
    </w:p>
    <w:p w14:paraId="5D58EF91" w14:textId="77777777" w:rsidR="00D05A68" w:rsidRDefault="00A56FC1">
      <w:pPr>
        <w:spacing w:after="120"/>
        <w:ind w:firstLine="567"/>
        <w:jc w:val="both"/>
      </w:pPr>
      <w:r>
        <w:rPr>
          <w:rFonts w:ascii="Arial" w:hAnsi="Arial" w:cs="Arial"/>
          <w:color w:val="000000"/>
        </w:rPr>
        <w:t>2. Причинение тяжкого вреда здоровью лицам, указанным в части 1 настоящей статьи, либо истязание, пытки или бесчеловечное обращение; либо проведение над ними, даже с их согласия, медицинских, биологических</w:t>
      </w:r>
      <w:r>
        <w:rPr>
          <w:rFonts w:ascii="Arial" w:hAnsi="Arial" w:cs="Arial"/>
          <w:color w:val="000000"/>
        </w:rPr>
        <w:t xml:space="preserve"> и других экспериментов, преднамеренное причинение тяжелых страданий, психического расстройства, серьезного увечья; незаконное произвольное разрушение и присвоение имущества, не вызываемое военной необходимостью; либо использование их для прикрытия своих в</w:t>
      </w:r>
      <w:r>
        <w:rPr>
          <w:rFonts w:ascii="Arial" w:hAnsi="Arial" w:cs="Arial"/>
          <w:color w:val="000000"/>
        </w:rPr>
        <w:t>ойск или объектов от военных действий; либо захват и удержание таких лиц в качестве заложников; либо использование гражданского населения для принудительных работ, при отсутствии признаков преступления против человечности и геноцида –</w:t>
      </w:r>
    </w:p>
    <w:p w14:paraId="37EB7F58" w14:textId="77777777" w:rsidR="00D05A68" w:rsidRDefault="00A56FC1">
      <w:pPr>
        <w:spacing w:after="120"/>
        <w:ind w:firstLine="567"/>
        <w:jc w:val="both"/>
      </w:pPr>
      <w:r>
        <w:rPr>
          <w:rFonts w:ascii="Arial" w:hAnsi="Arial" w:cs="Arial"/>
          <w:color w:val="000000"/>
        </w:rPr>
        <w:t>наказываются лишением</w:t>
      </w:r>
      <w:r>
        <w:rPr>
          <w:rFonts w:ascii="Arial" w:hAnsi="Arial" w:cs="Arial"/>
          <w:color w:val="000000"/>
        </w:rPr>
        <w:t xml:space="preserve"> свободы на срок от десяти до двенадцати лет.</w:t>
      </w:r>
    </w:p>
    <w:p w14:paraId="60811B7F" w14:textId="77777777" w:rsidR="00D05A68" w:rsidRDefault="00A56FC1">
      <w:pPr>
        <w:spacing w:after="120"/>
        <w:ind w:firstLine="567"/>
        <w:jc w:val="both"/>
      </w:pPr>
      <w:r>
        <w:rPr>
          <w:rFonts w:ascii="Arial" w:hAnsi="Arial" w:cs="Arial"/>
          <w:color w:val="000000"/>
        </w:rPr>
        <w:t>3. Убийство лиц, указанных в части 1 настоящей статьи, –</w:t>
      </w:r>
    </w:p>
    <w:p w14:paraId="5408D0BF" w14:textId="77777777" w:rsidR="00D05A68" w:rsidRDefault="00A56FC1">
      <w:pPr>
        <w:spacing w:after="120"/>
        <w:ind w:firstLine="567"/>
        <w:jc w:val="both"/>
      </w:pPr>
      <w:r>
        <w:rPr>
          <w:rFonts w:ascii="Arial" w:hAnsi="Arial" w:cs="Arial"/>
          <w:color w:val="000000"/>
        </w:rPr>
        <w:t>наказывается лишением свободы на срок от двенадцати до пятнадцати лет или пожизненным лишением свободы.</w:t>
      </w:r>
    </w:p>
    <w:p w14:paraId="713D01A8" w14:textId="77777777" w:rsidR="00D05A68" w:rsidRDefault="00A56FC1">
      <w:pPr>
        <w:spacing w:after="120"/>
        <w:ind w:firstLine="567"/>
        <w:jc w:val="both"/>
      </w:pPr>
      <w:r>
        <w:t> </w:t>
      </w:r>
    </w:p>
    <w:p w14:paraId="4C7574CE" w14:textId="77777777" w:rsidR="00D05A68" w:rsidRDefault="00A56FC1">
      <w:pPr>
        <w:spacing w:after="120"/>
        <w:ind w:firstLine="567"/>
        <w:jc w:val="both"/>
      </w:pPr>
      <w:bookmarkStart w:id="436" w:name="st_411"/>
      <w:r>
        <w:rPr>
          <w:rFonts w:ascii="Arial" w:hAnsi="Arial" w:cs="Arial"/>
          <w:b/>
          <w:bCs/>
          <w:color w:val="000000"/>
        </w:rPr>
        <w:t>Статья 411. Насилие в отношении жителей в район</w:t>
      </w:r>
      <w:r>
        <w:rPr>
          <w:rFonts w:ascii="Arial" w:hAnsi="Arial" w:cs="Arial"/>
          <w:b/>
          <w:bCs/>
          <w:color w:val="000000"/>
        </w:rPr>
        <w:t>е военных действий</w:t>
      </w:r>
      <w:bookmarkEnd w:id="436"/>
    </w:p>
    <w:p w14:paraId="510ED688" w14:textId="77777777" w:rsidR="00D05A68" w:rsidRDefault="00A56FC1">
      <w:pPr>
        <w:spacing w:after="120"/>
        <w:ind w:firstLine="567"/>
        <w:jc w:val="both"/>
      </w:pPr>
      <w:r>
        <w:t> </w:t>
      </w:r>
    </w:p>
    <w:p w14:paraId="4148F520" w14:textId="77777777" w:rsidR="00D05A68" w:rsidRDefault="00A56FC1">
      <w:pPr>
        <w:spacing w:after="120"/>
        <w:ind w:firstLine="567"/>
        <w:jc w:val="both"/>
      </w:pPr>
      <w:r>
        <w:rPr>
          <w:rFonts w:ascii="Arial" w:hAnsi="Arial" w:cs="Arial"/>
          <w:color w:val="000000"/>
        </w:rPr>
        <w:t>1. Применение физического и психического насилия в отношении жителей в районе военных действий, а равно незаконное насильственное лишение их имущества или его уничтожение –</w:t>
      </w:r>
    </w:p>
    <w:p w14:paraId="26F09EAC" w14:textId="77777777" w:rsidR="00D05A68" w:rsidRDefault="00A56FC1">
      <w:pPr>
        <w:spacing w:after="120"/>
        <w:ind w:firstLine="567"/>
        <w:jc w:val="both"/>
      </w:pPr>
      <w:r>
        <w:rPr>
          <w:rFonts w:ascii="Arial" w:hAnsi="Arial" w:cs="Arial"/>
          <w:color w:val="000000"/>
        </w:rPr>
        <w:t xml:space="preserve">наказываются лишением свободы на срок от десяти до двенадцати </w:t>
      </w:r>
      <w:r>
        <w:rPr>
          <w:rFonts w:ascii="Arial" w:hAnsi="Arial" w:cs="Arial"/>
          <w:color w:val="000000"/>
        </w:rPr>
        <w:t>лет.</w:t>
      </w:r>
    </w:p>
    <w:p w14:paraId="78040259" w14:textId="77777777" w:rsidR="00D05A68" w:rsidRDefault="00A56FC1">
      <w:pPr>
        <w:spacing w:after="120"/>
        <w:ind w:firstLine="567"/>
        <w:jc w:val="both"/>
      </w:pPr>
      <w:r>
        <w:rPr>
          <w:rFonts w:ascii="Arial" w:hAnsi="Arial" w:cs="Arial"/>
          <w:color w:val="000000"/>
        </w:rPr>
        <w:t>2. Изнасилование в период военных действий в отношении жителей при отсутствии признаков преступления против человечности и геноцида –</w:t>
      </w:r>
    </w:p>
    <w:p w14:paraId="4CDB16AE" w14:textId="77777777" w:rsidR="00D05A68" w:rsidRDefault="00A56FC1">
      <w:pPr>
        <w:spacing w:after="120"/>
        <w:ind w:firstLine="567"/>
        <w:jc w:val="both"/>
      </w:pPr>
      <w:r>
        <w:rPr>
          <w:rFonts w:ascii="Arial" w:hAnsi="Arial" w:cs="Arial"/>
          <w:color w:val="000000"/>
        </w:rPr>
        <w:t>наказывается лишением свободы на срок от двенадцати до пятнадцати лет.</w:t>
      </w:r>
    </w:p>
    <w:p w14:paraId="0C01DEEA" w14:textId="77777777" w:rsidR="00D05A68" w:rsidRDefault="00A56FC1">
      <w:pPr>
        <w:spacing w:after="120"/>
        <w:ind w:firstLine="567"/>
        <w:jc w:val="both"/>
      </w:pPr>
      <w:r>
        <w:t> </w:t>
      </w:r>
    </w:p>
    <w:p w14:paraId="3ED17858" w14:textId="77777777" w:rsidR="00D05A68" w:rsidRDefault="00A56FC1">
      <w:pPr>
        <w:spacing w:after="120"/>
        <w:ind w:firstLine="567"/>
        <w:jc w:val="both"/>
      </w:pPr>
      <w:bookmarkStart w:id="437" w:name="st_412"/>
      <w:r>
        <w:rPr>
          <w:rFonts w:ascii="Arial" w:hAnsi="Arial" w:cs="Arial"/>
          <w:b/>
          <w:bCs/>
          <w:color w:val="000000"/>
        </w:rPr>
        <w:t>Статья 412. Мародерство</w:t>
      </w:r>
      <w:bookmarkEnd w:id="437"/>
    </w:p>
    <w:p w14:paraId="0502B0CC" w14:textId="77777777" w:rsidR="00D05A68" w:rsidRDefault="00A56FC1">
      <w:pPr>
        <w:spacing w:after="120"/>
        <w:ind w:firstLine="567"/>
        <w:jc w:val="both"/>
      </w:pPr>
      <w:r>
        <w:t> </w:t>
      </w:r>
    </w:p>
    <w:p w14:paraId="53453A01" w14:textId="77777777" w:rsidR="00D05A68" w:rsidRDefault="00A56FC1">
      <w:pPr>
        <w:spacing w:after="120"/>
        <w:ind w:firstLine="567"/>
        <w:jc w:val="both"/>
      </w:pPr>
      <w:r>
        <w:rPr>
          <w:rFonts w:ascii="Arial" w:hAnsi="Arial" w:cs="Arial"/>
          <w:color w:val="000000"/>
        </w:rPr>
        <w:t>Мародерство, то есть похищение вещей, в том числе принадлежащих убитым или раненым, во время военных действий, стихийных бедствий, техногенных, авиа-железнодорожных и иных видов катастроф, чрезвычайных ситуаций или массовых беспор</w:t>
      </w:r>
      <w:r>
        <w:rPr>
          <w:rFonts w:ascii="Arial" w:hAnsi="Arial" w:cs="Arial"/>
          <w:color w:val="000000"/>
        </w:rPr>
        <w:t>ядков с целью завладения ими, –</w:t>
      </w:r>
    </w:p>
    <w:p w14:paraId="21CF2589" w14:textId="77777777" w:rsidR="00D05A68" w:rsidRDefault="00A56FC1">
      <w:pPr>
        <w:spacing w:after="120"/>
        <w:ind w:firstLine="567"/>
        <w:jc w:val="both"/>
      </w:pPr>
      <w:r>
        <w:rPr>
          <w:rFonts w:ascii="Arial" w:hAnsi="Arial" w:cs="Arial"/>
          <w:color w:val="000000"/>
        </w:rPr>
        <w:t>наказывается лишением свободы на срок от семи до десяти лет.</w:t>
      </w:r>
    </w:p>
    <w:p w14:paraId="22DFC533" w14:textId="77777777" w:rsidR="00D05A68" w:rsidRDefault="00A56FC1">
      <w:pPr>
        <w:spacing w:after="120"/>
        <w:ind w:firstLine="567"/>
        <w:jc w:val="both"/>
      </w:pPr>
      <w:r>
        <w:t> </w:t>
      </w:r>
    </w:p>
    <w:p w14:paraId="7D9CF37D" w14:textId="77777777" w:rsidR="00D05A68" w:rsidRDefault="00A56FC1">
      <w:pPr>
        <w:spacing w:after="120"/>
        <w:ind w:firstLine="567"/>
        <w:jc w:val="both"/>
      </w:pPr>
      <w:bookmarkStart w:id="438" w:name="st_413"/>
      <w:r>
        <w:rPr>
          <w:rFonts w:ascii="Arial" w:hAnsi="Arial" w:cs="Arial"/>
          <w:b/>
          <w:bCs/>
          <w:color w:val="000000"/>
        </w:rPr>
        <w:t>Статья 413. Преступные нарушения норм международного гуманитарного права</w:t>
      </w:r>
      <w:bookmarkEnd w:id="438"/>
    </w:p>
    <w:p w14:paraId="09360AEF" w14:textId="77777777" w:rsidR="00D05A68" w:rsidRDefault="00A56FC1">
      <w:pPr>
        <w:spacing w:after="120"/>
        <w:ind w:firstLine="567"/>
        <w:jc w:val="both"/>
      </w:pPr>
      <w:r>
        <w:t> </w:t>
      </w:r>
    </w:p>
    <w:p w14:paraId="794E2480" w14:textId="77777777" w:rsidR="00D05A68" w:rsidRDefault="00A56FC1">
      <w:pPr>
        <w:spacing w:after="120"/>
        <w:ind w:firstLine="567"/>
        <w:jc w:val="both"/>
      </w:pPr>
      <w:r>
        <w:rPr>
          <w:rFonts w:ascii="Arial" w:hAnsi="Arial" w:cs="Arial"/>
          <w:color w:val="000000"/>
        </w:rPr>
        <w:t>Нарушения норм международного гуманитарного права во время вооруженного конфликта:</w:t>
      </w:r>
    </w:p>
    <w:p w14:paraId="45DB2CC0" w14:textId="77777777" w:rsidR="00D05A68" w:rsidRDefault="00A56FC1">
      <w:pPr>
        <w:spacing w:after="120"/>
        <w:ind w:firstLine="567"/>
        <w:jc w:val="both"/>
      </w:pPr>
      <w:r>
        <w:rPr>
          <w:rFonts w:ascii="Arial" w:hAnsi="Arial" w:cs="Arial"/>
          <w:color w:val="000000"/>
        </w:rPr>
        <w:t xml:space="preserve">1) </w:t>
      </w:r>
      <w:r>
        <w:rPr>
          <w:rFonts w:ascii="Arial" w:hAnsi="Arial" w:cs="Arial"/>
          <w:color w:val="000000"/>
        </w:rPr>
        <w:t>применение средств и методов ведения войны, которые могут считаться наносящими чрезмерные повреждения либо страдания или имеющими неизбирательное действие;</w:t>
      </w:r>
    </w:p>
    <w:p w14:paraId="04508B1C" w14:textId="77777777" w:rsidR="00D05A68" w:rsidRDefault="00A56FC1">
      <w:pPr>
        <w:spacing w:after="120"/>
        <w:ind w:firstLine="567"/>
        <w:jc w:val="both"/>
      </w:pPr>
      <w:r>
        <w:rPr>
          <w:rFonts w:ascii="Arial" w:hAnsi="Arial" w:cs="Arial"/>
          <w:color w:val="000000"/>
        </w:rPr>
        <w:t>2) причинение обширного, долговременного и серьезного ущерба природной среде;</w:t>
      </w:r>
    </w:p>
    <w:p w14:paraId="20F55DFB" w14:textId="77777777" w:rsidR="00D05A68" w:rsidRDefault="00A56FC1">
      <w:pPr>
        <w:spacing w:after="120"/>
        <w:ind w:firstLine="567"/>
        <w:jc w:val="both"/>
      </w:pPr>
      <w:r>
        <w:rPr>
          <w:rFonts w:ascii="Arial" w:hAnsi="Arial" w:cs="Arial"/>
          <w:color w:val="000000"/>
        </w:rPr>
        <w:t>3) нападение на облада</w:t>
      </w:r>
      <w:r>
        <w:rPr>
          <w:rFonts w:ascii="Arial" w:hAnsi="Arial" w:cs="Arial"/>
          <w:color w:val="000000"/>
        </w:rPr>
        <w:t>ющие с защитной целью отличительными эмблемами красного креста, красного полумесяца и красного кристалла персонал, строения, оборудование и транспортные средства;</w:t>
      </w:r>
    </w:p>
    <w:p w14:paraId="0023317E" w14:textId="77777777" w:rsidR="00D05A68" w:rsidRDefault="00A56FC1">
      <w:pPr>
        <w:spacing w:after="120"/>
        <w:ind w:firstLine="567"/>
        <w:jc w:val="both"/>
      </w:pPr>
      <w:r>
        <w:rPr>
          <w:rFonts w:ascii="Arial" w:hAnsi="Arial" w:cs="Arial"/>
          <w:color w:val="000000"/>
        </w:rPr>
        <w:t>4) вероломное использование отличительной эмблемы красного креста, красного полумесяца и крас</w:t>
      </w:r>
      <w:r>
        <w:rPr>
          <w:rFonts w:ascii="Arial" w:hAnsi="Arial" w:cs="Arial"/>
          <w:color w:val="000000"/>
        </w:rPr>
        <w:t>ного кристалла;</w:t>
      </w:r>
    </w:p>
    <w:p w14:paraId="612E50F0" w14:textId="77777777" w:rsidR="00D05A68" w:rsidRDefault="00A56FC1">
      <w:pPr>
        <w:spacing w:after="120"/>
        <w:ind w:firstLine="567"/>
        <w:jc w:val="both"/>
      </w:pPr>
      <w:r>
        <w:rPr>
          <w:rFonts w:ascii="Arial" w:hAnsi="Arial" w:cs="Arial"/>
          <w:color w:val="000000"/>
        </w:rPr>
        <w:t>5) использование голода среди гражданского населения в качестве метода ведения военных действий;</w:t>
      </w:r>
    </w:p>
    <w:p w14:paraId="48E400CC" w14:textId="77777777" w:rsidR="00D05A68" w:rsidRDefault="00A56FC1">
      <w:pPr>
        <w:spacing w:after="120"/>
        <w:ind w:firstLine="567"/>
        <w:jc w:val="both"/>
      </w:pPr>
      <w:r>
        <w:rPr>
          <w:rFonts w:ascii="Arial" w:hAnsi="Arial" w:cs="Arial"/>
          <w:color w:val="000000"/>
        </w:rPr>
        <w:t>6) вербовка лиц, не достигших восемнадцатилетнего возраста, в вооруженные силы либо разрешение им принимать участие в военных действиях;</w:t>
      </w:r>
    </w:p>
    <w:p w14:paraId="6DFF72C4" w14:textId="77777777" w:rsidR="00D05A68" w:rsidRDefault="00A56FC1">
      <w:pPr>
        <w:spacing w:after="120"/>
        <w:ind w:firstLine="567"/>
        <w:jc w:val="both"/>
      </w:pPr>
      <w:r>
        <w:rPr>
          <w:rFonts w:ascii="Arial" w:hAnsi="Arial" w:cs="Arial"/>
          <w:color w:val="000000"/>
        </w:rPr>
        <w:t>7) вер</w:t>
      </w:r>
      <w:r>
        <w:rPr>
          <w:rFonts w:ascii="Arial" w:hAnsi="Arial" w:cs="Arial"/>
          <w:color w:val="000000"/>
        </w:rPr>
        <w:t>бовка лиц, не достигших восемнадцатилетнего возраста, в вооруженные группы, отличные от вооруженных сил государства, или использование их в военных действиях в составе этих вооруженных групп;</w:t>
      </w:r>
    </w:p>
    <w:p w14:paraId="7BE2AF2D" w14:textId="77777777" w:rsidR="00D05A68" w:rsidRDefault="00A56FC1">
      <w:pPr>
        <w:spacing w:after="120"/>
        <w:ind w:firstLine="567"/>
        <w:jc w:val="both"/>
      </w:pPr>
      <w:r>
        <w:rPr>
          <w:rFonts w:ascii="Arial" w:hAnsi="Arial" w:cs="Arial"/>
          <w:color w:val="000000"/>
        </w:rPr>
        <w:t>8) произвольное и производимое в большом масштабе разрушение или</w:t>
      </w:r>
      <w:r>
        <w:rPr>
          <w:rFonts w:ascii="Arial" w:hAnsi="Arial" w:cs="Arial"/>
          <w:color w:val="000000"/>
        </w:rPr>
        <w:t xml:space="preserve"> присвоение имущества, не вызываемое военной необходимостью;</w:t>
      </w:r>
    </w:p>
    <w:p w14:paraId="426759CB" w14:textId="77777777" w:rsidR="00D05A68" w:rsidRDefault="00A56FC1">
      <w:pPr>
        <w:spacing w:after="120"/>
        <w:ind w:firstLine="567"/>
        <w:jc w:val="both"/>
      </w:pPr>
      <w:r>
        <w:rPr>
          <w:rFonts w:ascii="Arial" w:hAnsi="Arial" w:cs="Arial"/>
          <w:color w:val="000000"/>
        </w:rPr>
        <w:t>9) превращение необороняемых местностей и демилитаризованных зон в объект нападения;</w:t>
      </w:r>
    </w:p>
    <w:p w14:paraId="11EC91BF" w14:textId="77777777" w:rsidR="00D05A68" w:rsidRDefault="00A56FC1">
      <w:pPr>
        <w:spacing w:after="120"/>
        <w:ind w:firstLine="567"/>
        <w:jc w:val="both"/>
      </w:pPr>
      <w:r>
        <w:rPr>
          <w:rFonts w:ascii="Arial" w:hAnsi="Arial" w:cs="Arial"/>
          <w:color w:val="000000"/>
        </w:rPr>
        <w:t>10) превращение ясно опознаваемых исторических памятников, произведений искусства или мест отправления культа,</w:t>
      </w:r>
      <w:r>
        <w:rPr>
          <w:rFonts w:ascii="Arial" w:hAnsi="Arial" w:cs="Arial"/>
          <w:color w:val="000000"/>
        </w:rPr>
        <w:t xml:space="preserve"> которые являются культурным или духовным наследием народов, находящихся под защитой, в объект нападения либо их уничтожение или хищение, а равно совершение в отношении этих ценностей актов вандализма при отсутствии военной необходимости;</w:t>
      </w:r>
    </w:p>
    <w:p w14:paraId="3BA00D6D" w14:textId="77777777" w:rsidR="00D05A68" w:rsidRDefault="00A56FC1">
      <w:pPr>
        <w:spacing w:after="120"/>
        <w:ind w:firstLine="567"/>
        <w:jc w:val="both"/>
      </w:pPr>
      <w:r>
        <w:rPr>
          <w:rFonts w:ascii="Arial" w:hAnsi="Arial" w:cs="Arial"/>
          <w:color w:val="000000"/>
        </w:rPr>
        <w:t>11) использование</w:t>
      </w:r>
      <w:r>
        <w:rPr>
          <w:rFonts w:ascii="Arial" w:hAnsi="Arial" w:cs="Arial"/>
          <w:color w:val="000000"/>
        </w:rPr>
        <w:t xml:space="preserve"> культурных ценностей, находящихся под усиленной защитой, либо непосредственно прилегающих к ним мест для поддержания военных действий при отсутствии военной необходимости, а равно превращение этих ценностей либо непосредственно прилегающих к ним мест в об</w:t>
      </w:r>
      <w:r>
        <w:rPr>
          <w:rFonts w:ascii="Arial" w:hAnsi="Arial" w:cs="Arial"/>
          <w:color w:val="000000"/>
        </w:rPr>
        <w:t>ъект нападения;</w:t>
      </w:r>
    </w:p>
    <w:p w14:paraId="062FDB8E" w14:textId="77777777" w:rsidR="00D05A68" w:rsidRDefault="00A56FC1">
      <w:pPr>
        <w:spacing w:after="120"/>
        <w:ind w:firstLine="567"/>
        <w:jc w:val="both"/>
      </w:pPr>
      <w:r>
        <w:rPr>
          <w:rFonts w:ascii="Arial" w:hAnsi="Arial" w:cs="Arial"/>
          <w:color w:val="000000"/>
        </w:rPr>
        <w:t>12) нарушение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w:t>
      </w:r>
    </w:p>
    <w:p w14:paraId="7506789A" w14:textId="77777777" w:rsidR="00D05A68" w:rsidRDefault="00A56FC1">
      <w:pPr>
        <w:spacing w:after="120"/>
        <w:ind w:firstLine="567"/>
        <w:jc w:val="both"/>
      </w:pPr>
      <w:r>
        <w:rPr>
          <w:rFonts w:ascii="Arial" w:hAnsi="Arial" w:cs="Arial"/>
          <w:color w:val="000000"/>
        </w:rPr>
        <w:t>13) совершение нападения на гражданское населен</w:t>
      </w:r>
      <w:r>
        <w:rPr>
          <w:rFonts w:ascii="Arial" w:hAnsi="Arial" w:cs="Arial"/>
          <w:color w:val="000000"/>
        </w:rPr>
        <w:t>ие или на отдельных гражданских лиц;</w:t>
      </w:r>
    </w:p>
    <w:p w14:paraId="144D979F" w14:textId="77777777" w:rsidR="00D05A68" w:rsidRDefault="00A56FC1">
      <w:pPr>
        <w:spacing w:after="120"/>
        <w:ind w:firstLine="567"/>
        <w:jc w:val="both"/>
      </w:pPr>
      <w:r>
        <w:rPr>
          <w:rFonts w:ascii="Arial" w:hAnsi="Arial" w:cs="Arial"/>
          <w:color w:val="000000"/>
        </w:rPr>
        <w:t>14) совершение нападения неизбирательного характера, затрагивающего гражданское население или гражданские объекты, когда заведомо известно, что такое нападение повлечет чрезмерные потери среди гражданских лиц либо причи</w:t>
      </w:r>
      <w:r>
        <w:rPr>
          <w:rFonts w:ascii="Arial" w:hAnsi="Arial" w:cs="Arial"/>
          <w:color w:val="000000"/>
        </w:rPr>
        <w:t>нит чрезмерный ущерб гражданским объектам;</w:t>
      </w:r>
    </w:p>
    <w:p w14:paraId="7FBE62FC" w14:textId="77777777" w:rsidR="00D05A68" w:rsidRDefault="00A56FC1">
      <w:pPr>
        <w:spacing w:after="120"/>
        <w:ind w:firstLine="567"/>
        <w:jc w:val="both"/>
      </w:pPr>
      <w:r>
        <w:rPr>
          <w:rFonts w:ascii="Arial" w:hAnsi="Arial" w:cs="Arial"/>
          <w:color w:val="000000"/>
        </w:rPr>
        <w:t>15) совершение нападения на установки или сооружения, содержащие опасные силы, когда заведомо известно, что такое нападение повлечет чрезмерные потери среди гражданских лиц либо причинит чрезмерный ущерб гражданск</w:t>
      </w:r>
      <w:r>
        <w:rPr>
          <w:rFonts w:ascii="Arial" w:hAnsi="Arial" w:cs="Arial"/>
          <w:color w:val="000000"/>
        </w:rPr>
        <w:t>им объектам;</w:t>
      </w:r>
    </w:p>
    <w:p w14:paraId="45E84E8A" w14:textId="77777777" w:rsidR="00D05A68" w:rsidRDefault="00A56FC1">
      <w:pPr>
        <w:spacing w:after="120"/>
        <w:ind w:firstLine="567"/>
        <w:jc w:val="both"/>
      </w:pPr>
      <w:r>
        <w:rPr>
          <w:rFonts w:ascii="Arial" w:hAnsi="Arial" w:cs="Arial"/>
          <w:color w:val="000000"/>
        </w:rPr>
        <w:t>16) совершение нападения на лицо, заведомо для виновного прекратившее принимать непосредственное участие в военных действиях;</w:t>
      </w:r>
    </w:p>
    <w:p w14:paraId="7C19DAAC" w14:textId="77777777" w:rsidR="00D05A68" w:rsidRDefault="00A56FC1">
      <w:pPr>
        <w:spacing w:after="120"/>
        <w:ind w:firstLine="567"/>
        <w:jc w:val="both"/>
      </w:pPr>
      <w:r>
        <w:rPr>
          <w:rFonts w:ascii="Arial" w:hAnsi="Arial" w:cs="Arial"/>
          <w:color w:val="000000"/>
        </w:rPr>
        <w:t>17) перемещение части собственного гражданского населения на оккупируемую территорию или депортация, перемещение всег</w:t>
      </w:r>
      <w:r>
        <w:rPr>
          <w:rFonts w:ascii="Arial" w:hAnsi="Arial" w:cs="Arial"/>
          <w:color w:val="000000"/>
        </w:rPr>
        <w:t>о или части населения в пределах оккупированной территории либо за ее пределы;</w:t>
      </w:r>
    </w:p>
    <w:p w14:paraId="06E6F0D3" w14:textId="77777777" w:rsidR="00D05A68" w:rsidRDefault="00A56FC1">
      <w:pPr>
        <w:spacing w:after="120"/>
        <w:ind w:firstLine="567"/>
        <w:jc w:val="both"/>
      </w:pPr>
      <w:r>
        <w:rPr>
          <w:rFonts w:ascii="Arial" w:hAnsi="Arial" w:cs="Arial"/>
          <w:color w:val="000000"/>
        </w:rPr>
        <w:t>18) неоправданная задержка репатриации военнопленных и гражданских лиц;</w:t>
      </w:r>
    </w:p>
    <w:p w14:paraId="64B17756" w14:textId="77777777" w:rsidR="00D05A68" w:rsidRDefault="00A56FC1">
      <w:pPr>
        <w:spacing w:after="120"/>
        <w:ind w:firstLine="567"/>
        <w:jc w:val="both"/>
      </w:pPr>
      <w:r>
        <w:rPr>
          <w:rFonts w:ascii="Arial" w:hAnsi="Arial" w:cs="Arial"/>
          <w:color w:val="000000"/>
        </w:rPr>
        <w:t>19) применение в вооруженном конфликте иных средств и методов ведения войны, запрещенных международными д</w:t>
      </w:r>
      <w:r>
        <w:rPr>
          <w:rFonts w:ascii="Arial" w:hAnsi="Arial" w:cs="Arial"/>
          <w:color w:val="000000"/>
        </w:rPr>
        <w:t>оговорами, –</w:t>
      </w:r>
    </w:p>
    <w:p w14:paraId="073C1049" w14:textId="77777777" w:rsidR="00D05A68" w:rsidRDefault="00A56FC1">
      <w:pPr>
        <w:spacing w:after="120"/>
        <w:ind w:firstLine="567"/>
        <w:jc w:val="both"/>
      </w:pPr>
      <w:r>
        <w:rPr>
          <w:rFonts w:ascii="Arial" w:hAnsi="Arial" w:cs="Arial"/>
          <w:color w:val="000000"/>
        </w:rPr>
        <w:t>наказываются лишением свободы на срок от двенадцати до пятнадцати лет.</w:t>
      </w:r>
    </w:p>
    <w:p w14:paraId="26498588" w14:textId="77777777" w:rsidR="00D05A68" w:rsidRDefault="00A56FC1">
      <w:pPr>
        <w:spacing w:after="120"/>
        <w:ind w:firstLine="567"/>
        <w:jc w:val="both"/>
      </w:pPr>
      <w:r>
        <w:t> </w:t>
      </w:r>
    </w:p>
    <w:p w14:paraId="6D94710B" w14:textId="77777777" w:rsidR="00D05A68" w:rsidRDefault="00A56FC1">
      <w:pPr>
        <w:spacing w:after="120"/>
        <w:ind w:firstLine="567"/>
        <w:jc w:val="both"/>
      </w:pPr>
      <w:bookmarkStart w:id="439" w:name="st_414"/>
      <w:r>
        <w:rPr>
          <w:rFonts w:ascii="Arial" w:hAnsi="Arial" w:cs="Arial"/>
          <w:b/>
          <w:bCs/>
          <w:color w:val="000000"/>
        </w:rPr>
        <w:t>Статья 414. Преступное бездействие либо отдание преступного приказа во время военных действий</w:t>
      </w:r>
      <w:bookmarkEnd w:id="439"/>
    </w:p>
    <w:p w14:paraId="72C1AD80" w14:textId="77777777" w:rsidR="00D05A68" w:rsidRDefault="00A56FC1">
      <w:pPr>
        <w:spacing w:after="120"/>
        <w:ind w:firstLine="567"/>
        <w:jc w:val="both"/>
      </w:pPr>
      <w:r>
        <w:t> </w:t>
      </w:r>
    </w:p>
    <w:p w14:paraId="0B2A071B" w14:textId="77777777" w:rsidR="00D05A68" w:rsidRDefault="00A56FC1">
      <w:pPr>
        <w:spacing w:after="120"/>
        <w:ind w:firstLine="567"/>
        <w:jc w:val="both"/>
      </w:pPr>
      <w:r>
        <w:rPr>
          <w:rFonts w:ascii="Arial" w:hAnsi="Arial" w:cs="Arial"/>
          <w:color w:val="000000"/>
        </w:rPr>
        <w:t>1. Непринятие во время военных действий начальником или другим должностным лицом в пределах своих полномочий всех возможных мер для предупреждения подготавливае</w:t>
      </w:r>
      <w:r>
        <w:rPr>
          <w:rFonts w:ascii="Arial" w:hAnsi="Arial" w:cs="Arial"/>
          <w:color w:val="000000"/>
        </w:rPr>
        <w:t>мых или пресечения совершаемых подчиненным преступлений, предусмотренных статьями 410–413 настоящего Кодекса, –</w:t>
      </w:r>
    </w:p>
    <w:p w14:paraId="665F572C" w14:textId="77777777" w:rsidR="00D05A68" w:rsidRDefault="00A56FC1">
      <w:pPr>
        <w:spacing w:after="120"/>
        <w:ind w:firstLine="567"/>
        <w:jc w:val="both"/>
      </w:pPr>
      <w:r>
        <w:rPr>
          <w:rFonts w:ascii="Arial" w:hAnsi="Arial" w:cs="Arial"/>
          <w:color w:val="000000"/>
        </w:rPr>
        <w:t>наказывается лишением свободы на срок от десяти до двенадцати лет.</w:t>
      </w:r>
    </w:p>
    <w:p w14:paraId="72A00DF2" w14:textId="77777777" w:rsidR="00D05A68" w:rsidRDefault="00A56FC1">
      <w:pPr>
        <w:spacing w:after="120"/>
        <w:ind w:firstLine="567"/>
        <w:jc w:val="both"/>
      </w:pPr>
      <w:r>
        <w:rPr>
          <w:rFonts w:ascii="Arial" w:hAnsi="Arial" w:cs="Arial"/>
          <w:color w:val="000000"/>
        </w:rPr>
        <w:t>2. Отдание во время военных действий начальником или другим должностным лицом</w:t>
      </w:r>
      <w:r>
        <w:rPr>
          <w:rFonts w:ascii="Arial" w:hAnsi="Arial" w:cs="Arial"/>
          <w:color w:val="000000"/>
        </w:rPr>
        <w:t xml:space="preserve"> подчиненному приказа не оставлять никого в живых или иного заведомо преступного приказа или распоряжения, направленных на совершение преступлений, предусмотренных статьями 410, 411 и 413 настоящего Кодекса, –</w:t>
      </w:r>
    </w:p>
    <w:p w14:paraId="0143EA63" w14:textId="77777777" w:rsidR="00D05A68" w:rsidRDefault="00A56FC1">
      <w:pPr>
        <w:spacing w:after="120"/>
        <w:ind w:firstLine="567"/>
        <w:jc w:val="both"/>
      </w:pPr>
      <w:r>
        <w:rPr>
          <w:rFonts w:ascii="Arial" w:hAnsi="Arial" w:cs="Arial"/>
          <w:color w:val="000000"/>
        </w:rPr>
        <w:t>наказывается лишением свободы на срок от двена</w:t>
      </w:r>
      <w:r>
        <w:rPr>
          <w:rFonts w:ascii="Arial" w:hAnsi="Arial" w:cs="Arial"/>
          <w:color w:val="000000"/>
        </w:rPr>
        <w:t>дцати до пятнадцати лет.</w:t>
      </w:r>
    </w:p>
    <w:p w14:paraId="258399FB" w14:textId="77777777" w:rsidR="00D05A68" w:rsidRDefault="00A56FC1">
      <w:pPr>
        <w:spacing w:after="120"/>
        <w:ind w:firstLine="567"/>
        <w:jc w:val="both"/>
      </w:pPr>
      <w:r>
        <w:t> </w:t>
      </w:r>
    </w:p>
    <w:p w14:paraId="44B6E6A2" w14:textId="77777777" w:rsidR="00D05A68" w:rsidRDefault="00A56FC1">
      <w:pPr>
        <w:spacing w:after="120"/>
        <w:ind w:firstLine="567"/>
        <w:jc w:val="both"/>
      </w:pPr>
      <w:bookmarkStart w:id="440" w:name="st_415"/>
      <w:r>
        <w:rPr>
          <w:rFonts w:ascii="Arial" w:hAnsi="Arial" w:cs="Arial"/>
          <w:b/>
          <w:bCs/>
          <w:color w:val="000000"/>
        </w:rPr>
        <w:t>Статья 415. Незаконное пользование знаками, охраняемыми международными договорами</w:t>
      </w:r>
      <w:bookmarkEnd w:id="440"/>
    </w:p>
    <w:p w14:paraId="37BABFE3" w14:textId="77777777" w:rsidR="00D05A68" w:rsidRDefault="00A56FC1">
      <w:pPr>
        <w:spacing w:after="120"/>
        <w:ind w:firstLine="567"/>
        <w:jc w:val="both"/>
      </w:pPr>
      <w:r>
        <w:t> </w:t>
      </w:r>
    </w:p>
    <w:p w14:paraId="12604055" w14:textId="77777777" w:rsidR="00D05A68" w:rsidRDefault="00A56FC1">
      <w:pPr>
        <w:spacing w:after="120"/>
        <w:ind w:firstLine="567"/>
        <w:jc w:val="both"/>
      </w:pPr>
      <w:r>
        <w:rPr>
          <w:rFonts w:ascii="Arial" w:hAnsi="Arial" w:cs="Arial"/>
          <w:color w:val="000000"/>
        </w:rPr>
        <w:t>Использование вопреки международным договорам во время военных действий эмблем красного креста, красного полумесяца, красного кристалла или охран</w:t>
      </w:r>
      <w:r>
        <w:rPr>
          <w:rFonts w:ascii="Arial" w:hAnsi="Arial" w:cs="Arial"/>
          <w:color w:val="000000"/>
        </w:rPr>
        <w:t>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неприятеля, нейтрального государства, флагом или знаком международной организации –</w:t>
      </w:r>
    </w:p>
    <w:p w14:paraId="1190C0B1" w14:textId="77777777" w:rsidR="00D05A68" w:rsidRDefault="00A56FC1">
      <w:pPr>
        <w:spacing w:after="120"/>
        <w:ind w:firstLine="567"/>
        <w:jc w:val="both"/>
      </w:pPr>
      <w:r>
        <w:rPr>
          <w:rFonts w:ascii="Arial" w:hAnsi="Arial" w:cs="Arial"/>
          <w:color w:val="000000"/>
        </w:rPr>
        <w:t>наказывается ли</w:t>
      </w:r>
      <w:r>
        <w:rPr>
          <w:rFonts w:ascii="Arial" w:hAnsi="Arial" w:cs="Arial"/>
          <w:color w:val="000000"/>
        </w:rPr>
        <w:t>шением свободы на срок до пяти лет.</w:t>
      </w:r>
    </w:p>
    <w:p w14:paraId="793D0889" w14:textId="77777777" w:rsidR="00D05A68" w:rsidRDefault="00A56FC1">
      <w:pPr>
        <w:spacing w:after="120"/>
        <w:ind w:firstLine="567"/>
        <w:jc w:val="both"/>
      </w:pPr>
      <w:r>
        <w:t> </w:t>
      </w:r>
    </w:p>
    <w:p w14:paraId="357D5F7D" w14:textId="77777777" w:rsidR="00D05A68" w:rsidRDefault="00A56FC1">
      <w:pPr>
        <w:spacing w:after="120"/>
        <w:ind w:firstLine="567"/>
        <w:jc w:val="both"/>
      </w:pPr>
      <w:r>
        <w:rPr>
          <w:rFonts w:ascii="Arial" w:hAnsi="Arial" w:cs="Arial"/>
          <w:b/>
          <w:bCs/>
          <w:color w:val="000000"/>
        </w:rPr>
        <w:t>Статья 416. Наемничество</w:t>
      </w:r>
    </w:p>
    <w:p w14:paraId="25C511A8" w14:textId="77777777" w:rsidR="00D05A68" w:rsidRDefault="00A56FC1">
      <w:pPr>
        <w:spacing w:after="120"/>
        <w:ind w:firstLine="567"/>
        <w:jc w:val="both"/>
      </w:pPr>
      <w:r>
        <w:t> </w:t>
      </w:r>
    </w:p>
    <w:p w14:paraId="14432C4E" w14:textId="77777777" w:rsidR="00D05A68" w:rsidRDefault="00A56FC1">
      <w:pPr>
        <w:spacing w:after="120"/>
        <w:ind w:firstLine="567"/>
        <w:jc w:val="both"/>
      </w:pPr>
      <w:r>
        <w:rPr>
          <w:rFonts w:ascii="Arial" w:hAnsi="Arial" w:cs="Arial"/>
          <w:color w:val="000000"/>
        </w:rPr>
        <w:t>1. Вербовка, финансирование, материальное обеспечение, обучение наемников с целью использования в вооруженных конфликтах других государств или насильственных действиях, направленных на сверже</w:t>
      </w:r>
      <w:r>
        <w:rPr>
          <w:rFonts w:ascii="Arial" w:hAnsi="Arial" w:cs="Arial"/>
          <w:color w:val="000000"/>
        </w:rPr>
        <w:t>ние государственной власти или нарушение территориальной целостности, а также использование наемников в военных конфликтах или действиях –</w:t>
      </w:r>
    </w:p>
    <w:p w14:paraId="700770BE" w14:textId="77777777" w:rsidR="00D05A68" w:rsidRDefault="00A56FC1">
      <w:pPr>
        <w:spacing w:after="120"/>
        <w:ind w:firstLine="567"/>
        <w:jc w:val="both"/>
      </w:pPr>
      <w:r>
        <w:rPr>
          <w:rFonts w:ascii="Arial" w:hAnsi="Arial" w:cs="Arial"/>
          <w:color w:val="000000"/>
        </w:rPr>
        <w:t>наказываются лишением свободы на срок от семи до десяти лет.</w:t>
      </w:r>
    </w:p>
    <w:p w14:paraId="687D2301" w14:textId="77777777" w:rsidR="00D05A68" w:rsidRDefault="00A56FC1">
      <w:pPr>
        <w:spacing w:after="120"/>
        <w:ind w:firstLine="567"/>
        <w:jc w:val="both"/>
      </w:pPr>
      <w:r>
        <w:rPr>
          <w:rFonts w:ascii="Arial" w:hAnsi="Arial" w:cs="Arial"/>
          <w:color w:val="000000"/>
        </w:rPr>
        <w:t>2. Участие без разрешения соответствующих органов госуда</w:t>
      </w:r>
      <w:r>
        <w:rPr>
          <w:rFonts w:ascii="Arial" w:hAnsi="Arial" w:cs="Arial"/>
          <w:color w:val="000000"/>
        </w:rPr>
        <w:t>рственной власти в вооруженных конфликтах других государств с целью получения материального вознаграждения –</w:t>
      </w:r>
    </w:p>
    <w:p w14:paraId="23B4D27A" w14:textId="77777777" w:rsidR="00D05A68" w:rsidRDefault="00A56FC1">
      <w:pPr>
        <w:spacing w:after="120"/>
        <w:ind w:firstLine="567"/>
        <w:jc w:val="both"/>
      </w:pPr>
      <w:r>
        <w:rPr>
          <w:rFonts w:ascii="Arial" w:hAnsi="Arial" w:cs="Arial"/>
          <w:color w:val="000000"/>
        </w:rPr>
        <w:t>наказывается лишением свободы на срок от десяти до двенадцати лет.</w:t>
      </w:r>
    </w:p>
    <w:p w14:paraId="6AFB687C" w14:textId="77777777" w:rsidR="00D05A68" w:rsidRDefault="00A56FC1">
      <w:pPr>
        <w:spacing w:after="120"/>
        <w:ind w:firstLine="567"/>
        <w:jc w:val="both"/>
      </w:pPr>
      <w:r>
        <w:rPr>
          <w:rFonts w:ascii="Arial" w:hAnsi="Arial" w:cs="Arial"/>
          <w:color w:val="000000"/>
        </w:rPr>
        <w:t>3. Деяния, предусмотренные частью 1 настоящей статьи, совершенные:</w:t>
      </w:r>
    </w:p>
    <w:p w14:paraId="49E458E7" w14:textId="77777777" w:rsidR="00D05A68" w:rsidRDefault="00A56FC1">
      <w:pPr>
        <w:spacing w:after="120"/>
        <w:ind w:firstLine="567"/>
        <w:jc w:val="both"/>
      </w:pPr>
      <w:r>
        <w:rPr>
          <w:rFonts w:ascii="Arial" w:hAnsi="Arial" w:cs="Arial"/>
          <w:color w:val="000000"/>
        </w:rPr>
        <w:t>1) группой ли</w:t>
      </w:r>
      <w:r>
        <w:rPr>
          <w:rFonts w:ascii="Arial" w:hAnsi="Arial" w:cs="Arial"/>
          <w:color w:val="000000"/>
        </w:rPr>
        <w:t>ц;</w:t>
      </w:r>
    </w:p>
    <w:p w14:paraId="5833797F" w14:textId="77777777" w:rsidR="00D05A68" w:rsidRDefault="00A56FC1">
      <w:pPr>
        <w:spacing w:after="120"/>
        <w:ind w:firstLine="567"/>
        <w:jc w:val="both"/>
      </w:pPr>
      <w:r>
        <w:rPr>
          <w:rFonts w:ascii="Arial" w:hAnsi="Arial" w:cs="Arial"/>
          <w:color w:val="000000"/>
        </w:rPr>
        <w:t>2) группой лиц по предварительному сговору;</w:t>
      </w:r>
    </w:p>
    <w:p w14:paraId="49C8E656" w14:textId="77777777" w:rsidR="00D05A68" w:rsidRDefault="00A56FC1">
      <w:pPr>
        <w:spacing w:after="120"/>
        <w:ind w:firstLine="567"/>
        <w:jc w:val="both"/>
      </w:pPr>
      <w:r>
        <w:rPr>
          <w:rFonts w:ascii="Arial" w:hAnsi="Arial" w:cs="Arial"/>
          <w:color w:val="000000"/>
        </w:rPr>
        <w:t>3) в отношении ребенка, –</w:t>
      </w:r>
    </w:p>
    <w:p w14:paraId="3B394BFB" w14:textId="77777777" w:rsidR="00D05A68" w:rsidRDefault="00A56FC1">
      <w:pPr>
        <w:spacing w:after="120"/>
        <w:ind w:firstLine="567"/>
        <w:jc w:val="both"/>
      </w:pPr>
      <w:r>
        <w:rPr>
          <w:rFonts w:ascii="Arial" w:hAnsi="Arial" w:cs="Arial"/>
          <w:color w:val="000000"/>
        </w:rPr>
        <w:t>наказываются лишением свободы на срок от двенадцати до пятнадцати лет.</w:t>
      </w:r>
    </w:p>
    <w:p w14:paraId="2024B4C0" w14:textId="77777777" w:rsidR="00D05A68" w:rsidRDefault="00A56FC1">
      <w:pPr>
        <w:spacing w:after="120"/>
        <w:ind w:firstLine="567"/>
        <w:jc w:val="both"/>
      </w:pPr>
      <w:r>
        <w:rPr>
          <w:rFonts w:ascii="Arial" w:hAnsi="Arial" w:cs="Arial"/>
          <w:b/>
          <w:bCs/>
          <w:i/>
          <w:iCs/>
          <w:color w:val="000000"/>
        </w:rPr>
        <w:t xml:space="preserve">Примечание. </w:t>
      </w:r>
      <w:r>
        <w:rPr>
          <w:rFonts w:ascii="Arial" w:hAnsi="Arial" w:cs="Arial"/>
          <w:i/>
          <w:iCs/>
          <w:color w:val="000000"/>
        </w:rPr>
        <w:t>Наемником признается лицо, действующее в целях получения материального вознаграждения или иной заинт</w:t>
      </w:r>
      <w:r>
        <w:rPr>
          <w:rFonts w:ascii="Arial" w:hAnsi="Arial" w:cs="Arial"/>
          <w:i/>
          <w:iCs/>
          <w:color w:val="000000"/>
        </w:rPr>
        <w:t>ересованности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14:paraId="3B36F80D" w14:textId="77777777" w:rsidR="00D05A68" w:rsidRDefault="00A56FC1">
      <w:pPr>
        <w:spacing w:after="120"/>
        <w:jc w:val="both"/>
      </w:pPr>
      <w:r>
        <w:t> </w:t>
      </w:r>
    </w:p>
    <w:tbl>
      <w:tblPr>
        <w:tblW w:w="5000" w:type="pct"/>
        <w:tblCellMar>
          <w:left w:w="0" w:type="dxa"/>
          <w:right w:w="0" w:type="dxa"/>
        </w:tblCellMar>
        <w:tblLook w:val="04A0" w:firstRow="1" w:lastRow="0" w:firstColumn="1" w:lastColumn="0" w:noHBand="0" w:noVBand="1"/>
      </w:tblPr>
      <w:tblGrid>
        <w:gridCol w:w="4785"/>
        <w:gridCol w:w="4786"/>
      </w:tblGrid>
      <w:tr w:rsidR="00D05A68" w14:paraId="02A10BA4" w14:textId="77777777">
        <w:tc>
          <w:tcPr>
            <w:tcW w:w="2500" w:type="pct"/>
            <w:tcMar>
              <w:top w:w="0" w:type="dxa"/>
              <w:left w:w="108" w:type="dxa"/>
              <w:bottom w:w="0" w:type="dxa"/>
              <w:right w:w="108" w:type="dxa"/>
            </w:tcMar>
          </w:tcPr>
          <w:tbl>
            <w:tblPr>
              <w:tblW w:w="5000" w:type="pct"/>
              <w:tblCellMar>
                <w:left w:w="0" w:type="dxa"/>
                <w:right w:w="0" w:type="dxa"/>
              </w:tblCellMar>
              <w:tblLook w:val="04A0" w:firstRow="1" w:lastRow="0" w:firstColumn="1" w:lastColumn="0" w:noHBand="0" w:noVBand="1"/>
            </w:tblPr>
            <w:tblGrid>
              <w:gridCol w:w="4569"/>
            </w:tblGrid>
            <w:tr w:rsidR="00D05A68" w14:paraId="069B0654" w14:textId="77777777">
              <w:tc>
                <w:tcPr>
                  <w:tcW w:w="2500" w:type="pct"/>
                  <w:tcMar>
                    <w:top w:w="0" w:type="dxa"/>
                    <w:left w:w="108" w:type="dxa"/>
                    <w:bottom w:w="0" w:type="dxa"/>
                    <w:right w:w="108" w:type="dxa"/>
                  </w:tcMar>
                </w:tcPr>
                <w:p w14:paraId="46D6DD72" w14:textId="77777777" w:rsidR="00D05A68" w:rsidRDefault="00A56FC1">
                  <w:r>
                    <w:rPr>
                      <w:rFonts w:ascii="Arial" w:hAnsi="Arial" w:cs="Arial"/>
                      <w:b/>
                      <w:bCs/>
                      <w:lang w:val="ky-KG"/>
                    </w:rPr>
                    <w:t xml:space="preserve">      </w:t>
                  </w:r>
                  <w:r>
                    <w:rPr>
                      <w:rFonts w:ascii="Arial" w:hAnsi="Arial" w:cs="Arial"/>
                      <w:b/>
                      <w:bCs/>
                    </w:rPr>
                    <w:t>Президент</w:t>
                  </w:r>
                </w:p>
                <w:p w14:paraId="3BFA2645" w14:textId="77777777" w:rsidR="00D05A68" w:rsidRDefault="00A56FC1">
                  <w:r>
                    <w:rPr>
                      <w:rFonts w:ascii="Arial" w:hAnsi="Arial" w:cs="Arial"/>
                      <w:b/>
                      <w:bCs/>
                    </w:rPr>
                    <w:t>Кыргызской Республики</w:t>
                  </w:r>
                </w:p>
              </w:tc>
            </w:tr>
          </w:tbl>
          <w:p w14:paraId="044E6F27" w14:textId="77777777" w:rsidR="00D05A68" w:rsidRDefault="00D05A68">
            <w:pPr>
              <w:rPr>
                <w:rFonts w:eastAsia="Times New Roman"/>
                <w:sz w:val="20"/>
                <w:szCs w:val="20"/>
              </w:rPr>
            </w:pPr>
          </w:p>
        </w:tc>
        <w:tc>
          <w:tcPr>
            <w:tcW w:w="2500" w:type="pct"/>
            <w:tcMar>
              <w:top w:w="0" w:type="dxa"/>
              <w:left w:w="108" w:type="dxa"/>
              <w:bottom w:w="0" w:type="dxa"/>
              <w:right w:w="108" w:type="dxa"/>
            </w:tcMar>
          </w:tcPr>
          <w:p w14:paraId="500AEC34" w14:textId="77777777" w:rsidR="00D05A68" w:rsidRDefault="00A56FC1">
            <w:pPr>
              <w:jc w:val="right"/>
            </w:pPr>
            <w:r>
              <w:t> </w:t>
            </w:r>
          </w:p>
          <w:p w14:paraId="4E147A34" w14:textId="77777777" w:rsidR="00D05A68" w:rsidRDefault="00A56FC1">
            <w:pPr>
              <w:jc w:val="right"/>
            </w:pPr>
            <w:r>
              <w:rPr>
                <w:rFonts w:ascii="Arial" w:hAnsi="Arial" w:cs="Arial"/>
                <w:b/>
                <w:bCs/>
              </w:rPr>
              <w:t>С.Н. Жапаров</w:t>
            </w:r>
          </w:p>
        </w:tc>
      </w:tr>
    </w:tbl>
    <w:p w14:paraId="77483185" w14:textId="77777777" w:rsidR="00D05A68" w:rsidRDefault="00A56FC1">
      <w:r>
        <w:t> </w:t>
      </w:r>
    </w:p>
    <w:tbl>
      <w:tblPr>
        <w:tblW w:w="5000" w:type="pct"/>
        <w:tblCellMar>
          <w:left w:w="0" w:type="dxa"/>
          <w:right w:w="0" w:type="dxa"/>
        </w:tblCellMar>
        <w:tblLook w:val="04A0" w:firstRow="1" w:lastRow="0" w:firstColumn="1" w:lastColumn="0" w:noHBand="0" w:noVBand="1"/>
      </w:tblPr>
      <w:tblGrid>
        <w:gridCol w:w="4785"/>
        <w:gridCol w:w="4786"/>
      </w:tblGrid>
      <w:tr w:rsidR="00D05A68" w14:paraId="7D30211A" w14:textId="77777777">
        <w:tc>
          <w:tcPr>
            <w:tcW w:w="2500" w:type="pct"/>
            <w:tcMar>
              <w:top w:w="0" w:type="dxa"/>
              <w:left w:w="108" w:type="dxa"/>
              <w:bottom w:w="0" w:type="dxa"/>
              <w:right w:w="108" w:type="dxa"/>
            </w:tcMar>
          </w:tcPr>
          <w:p w14:paraId="27A0BC32" w14:textId="77777777" w:rsidR="00D05A68" w:rsidRDefault="00A56FC1">
            <w:r>
              <w:rPr>
                <w:rFonts w:ascii="Arial" w:hAnsi="Arial" w:cs="Arial"/>
              </w:rPr>
              <w:t xml:space="preserve">Принят </w:t>
            </w:r>
          </w:p>
          <w:p w14:paraId="5C60A4E7" w14:textId="77777777" w:rsidR="00D05A68" w:rsidRDefault="00A56FC1">
            <w:r>
              <w:rPr>
                <w:rFonts w:ascii="Arial" w:hAnsi="Arial" w:cs="Arial"/>
              </w:rPr>
              <w:t xml:space="preserve">Жогорку Кенешем </w:t>
            </w:r>
          </w:p>
          <w:p w14:paraId="02A30A7D" w14:textId="77777777" w:rsidR="00D05A68" w:rsidRDefault="00A56FC1">
            <w:r>
              <w:rPr>
                <w:rFonts w:ascii="Arial" w:hAnsi="Arial" w:cs="Arial"/>
              </w:rPr>
              <w:t>Кыргызской Республики</w:t>
            </w:r>
          </w:p>
        </w:tc>
        <w:tc>
          <w:tcPr>
            <w:tcW w:w="2500" w:type="pct"/>
            <w:tcMar>
              <w:top w:w="0" w:type="dxa"/>
              <w:left w:w="108" w:type="dxa"/>
              <w:bottom w:w="0" w:type="dxa"/>
              <w:right w:w="108" w:type="dxa"/>
            </w:tcMar>
          </w:tcPr>
          <w:p w14:paraId="43D60559" w14:textId="77777777" w:rsidR="00D05A68" w:rsidRDefault="00A56FC1">
            <w:pPr>
              <w:jc w:val="right"/>
            </w:pPr>
            <w:r>
              <w:t> </w:t>
            </w:r>
          </w:p>
          <w:p w14:paraId="0497FA0F" w14:textId="77777777" w:rsidR="00D05A68" w:rsidRDefault="00A56FC1">
            <w:pPr>
              <w:jc w:val="right"/>
            </w:pPr>
            <w:r>
              <w:t> </w:t>
            </w:r>
          </w:p>
          <w:p w14:paraId="5560C9F2" w14:textId="77777777" w:rsidR="00D05A68" w:rsidRDefault="00A56FC1">
            <w:pPr>
              <w:jc w:val="right"/>
            </w:pPr>
            <w:r>
              <w:rPr>
                <w:rFonts w:ascii="Arial" w:hAnsi="Arial" w:cs="Arial"/>
              </w:rPr>
              <w:t>22 сентября 2021 года</w:t>
            </w:r>
          </w:p>
        </w:tc>
      </w:tr>
    </w:tbl>
    <w:p w14:paraId="3A72DAA2" w14:textId="77777777" w:rsidR="00D05A68" w:rsidRDefault="00A56FC1">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6700"/>
        <w:gridCol w:w="2871"/>
      </w:tblGrid>
      <w:tr w:rsidR="00D05A68" w14:paraId="7169D325" w14:textId="77777777">
        <w:tc>
          <w:tcPr>
            <w:tcW w:w="3500" w:type="pct"/>
            <w:tcMar>
              <w:top w:w="0" w:type="dxa"/>
              <w:left w:w="108" w:type="dxa"/>
              <w:bottom w:w="0" w:type="dxa"/>
              <w:right w:w="108" w:type="dxa"/>
            </w:tcMar>
          </w:tcPr>
          <w:p w14:paraId="633A39D0" w14:textId="77777777" w:rsidR="00D05A68" w:rsidRDefault="00A56FC1">
            <w:pPr>
              <w:spacing w:after="120" w:line="276" w:lineRule="auto"/>
              <w:ind w:firstLine="397"/>
              <w:jc w:val="both"/>
            </w:pPr>
            <w:r>
              <w:t> </w:t>
            </w:r>
          </w:p>
        </w:tc>
        <w:tc>
          <w:tcPr>
            <w:tcW w:w="1500" w:type="pct"/>
            <w:tcMar>
              <w:top w:w="0" w:type="dxa"/>
              <w:left w:w="108" w:type="dxa"/>
              <w:bottom w:w="0" w:type="dxa"/>
              <w:right w:w="108" w:type="dxa"/>
            </w:tcMar>
          </w:tcPr>
          <w:p w14:paraId="4BC8CCE9" w14:textId="77777777" w:rsidR="00D05A68" w:rsidRDefault="00A56FC1">
            <w:pPr>
              <w:spacing w:after="120" w:line="276" w:lineRule="auto"/>
              <w:ind w:firstLine="397"/>
              <w:jc w:val="right"/>
            </w:pPr>
            <w:bookmarkStart w:id="441" w:name="pr1"/>
            <w:bookmarkEnd w:id="441"/>
            <w:r>
              <w:rPr>
                <w:rFonts w:ascii="Arial" w:hAnsi="Arial" w:cs="Arial"/>
              </w:rPr>
              <w:t>Приложение 1</w:t>
            </w:r>
          </w:p>
        </w:tc>
      </w:tr>
    </w:tbl>
    <w:p w14:paraId="03D61DBE" w14:textId="77777777" w:rsidR="00D05A68" w:rsidRDefault="00A56FC1">
      <w:pPr>
        <w:spacing w:after="120"/>
        <w:jc w:val="both"/>
      </w:pPr>
      <w:r>
        <w:t> </w:t>
      </w:r>
    </w:p>
    <w:p w14:paraId="483FB9B2" w14:textId="77777777" w:rsidR="00D05A68" w:rsidRDefault="00A56FC1">
      <w:pPr>
        <w:spacing w:after="120"/>
        <w:ind w:firstLine="567"/>
        <w:jc w:val="center"/>
      </w:pPr>
      <w:r>
        <w:rPr>
          <w:rFonts w:ascii="Arial" w:hAnsi="Arial" w:cs="Arial"/>
          <w:b/>
          <w:bCs/>
          <w:color w:val="000000"/>
        </w:rPr>
        <w:t>Значение терминов, употребляемых в настоящем Кодексе</w:t>
      </w:r>
    </w:p>
    <w:p w14:paraId="4FC3B9EE" w14:textId="77777777" w:rsidR="00D05A68" w:rsidRDefault="00A56FC1">
      <w:pPr>
        <w:spacing w:after="120"/>
        <w:ind w:firstLine="567"/>
        <w:jc w:val="center"/>
      </w:pPr>
      <w:r>
        <w:t> </w:t>
      </w:r>
    </w:p>
    <w:p w14:paraId="22C0B841" w14:textId="77777777" w:rsidR="00D05A68" w:rsidRDefault="00A56FC1">
      <w:pPr>
        <w:spacing w:after="200"/>
        <w:ind w:left="1134" w:right="1134"/>
        <w:jc w:val="center"/>
      </w:pPr>
      <w:r>
        <w:rPr>
          <w:rFonts w:ascii="Arial" w:hAnsi="Arial" w:cs="Arial"/>
          <w:i/>
          <w:iCs/>
          <w:color w:val="000000"/>
        </w:rPr>
        <w:t xml:space="preserve">(В редакции Закона КР от </w:t>
      </w:r>
      <w:hyperlink r:id="rId237" w:tooltip="https://cbd.minjust.gov.kg/4-5390/edition/14002/ru" w:history="1">
        <w:r>
          <w:rPr>
            <w:rStyle w:val="aff0"/>
            <w:rFonts w:ascii="Arial" w:hAnsi="Arial" w:cs="Arial"/>
            <w:i/>
            <w:iCs/>
          </w:rPr>
          <w:t xml:space="preserve">7 августа 2024 года </w:t>
        </w:r>
      </w:hyperlink>
      <w:hyperlink r:id="rId238" w:tooltip="toktom://db/187595" w:history="1">
        <w:r>
          <w:rPr>
            <w:rStyle w:val="aff0"/>
            <w:rFonts w:ascii="Arial" w:hAnsi="Arial" w:cs="Arial"/>
            <w:i/>
            <w:iCs/>
          </w:rPr>
          <w:t>N</w:t>
        </w:r>
      </w:hyperlink>
      <w:hyperlink r:id="rId239" w:tooltip="toktom://db/187595" w:history="1">
        <w:r>
          <w:rPr>
            <w:rStyle w:val="aff0"/>
            <w:rFonts w:ascii="Arial" w:hAnsi="Arial" w:cs="Arial"/>
            <w:i/>
            <w:iCs/>
          </w:rPr>
          <w:t xml:space="preserve"> 161</w:t>
        </w:r>
      </w:hyperlink>
      <w:r>
        <w:rPr>
          <w:rFonts w:ascii="Arial" w:hAnsi="Arial" w:cs="Arial"/>
          <w:i/>
          <w:iCs/>
          <w:color w:val="000000"/>
        </w:rPr>
        <w:t>)</w:t>
      </w:r>
    </w:p>
    <w:p w14:paraId="56695274" w14:textId="77777777" w:rsidR="00D05A68" w:rsidRDefault="00A56FC1">
      <w:pPr>
        <w:spacing w:after="120"/>
        <w:ind w:firstLine="567"/>
        <w:jc w:val="both"/>
      </w:pPr>
      <w:r>
        <w:t> </w:t>
      </w:r>
    </w:p>
    <w:p w14:paraId="218D18DD" w14:textId="77777777" w:rsidR="00D05A68" w:rsidRDefault="00A56FC1">
      <w:pPr>
        <w:spacing w:after="120"/>
        <w:ind w:firstLine="567"/>
        <w:jc w:val="both"/>
      </w:pPr>
      <w:r>
        <w:rPr>
          <w:rFonts w:ascii="Arial" w:hAnsi="Arial" w:cs="Arial"/>
          <w:color w:val="000000"/>
        </w:rPr>
        <w:t>В статьях Особенной части настоящего Кодекса следующие термины, если нет особых указаний, понимаются в таком значении:</w:t>
      </w:r>
    </w:p>
    <w:p w14:paraId="3CFF9F44" w14:textId="77777777" w:rsidR="00D05A68" w:rsidRDefault="00A56FC1">
      <w:pPr>
        <w:spacing w:after="120"/>
        <w:ind w:firstLine="567"/>
        <w:jc w:val="both"/>
      </w:pPr>
      <w:r>
        <w:rPr>
          <w:rFonts w:ascii="Arial" w:hAnsi="Arial" w:cs="Arial"/>
          <w:color w:val="000000"/>
        </w:rPr>
        <w:t xml:space="preserve">1. </w:t>
      </w:r>
      <w:r>
        <w:rPr>
          <w:rFonts w:ascii="Arial" w:hAnsi="Arial" w:cs="Arial"/>
          <w:b/>
          <w:bCs/>
          <w:color w:val="000000"/>
        </w:rPr>
        <w:t>Незначительный вред</w:t>
      </w:r>
      <w:r>
        <w:rPr>
          <w:rFonts w:ascii="Arial" w:hAnsi="Arial" w:cs="Arial"/>
          <w:color w:val="000000"/>
        </w:rPr>
        <w:t xml:space="preserve"> – следующие последствия в случаях, когда они не указаны в качестве признака состава преступления, пред</w:t>
      </w:r>
      <w:r>
        <w:rPr>
          <w:rFonts w:ascii="Arial" w:hAnsi="Arial" w:cs="Arial"/>
          <w:color w:val="000000"/>
        </w:rPr>
        <w:t xml:space="preserve">усмотренного настоящим Кодексом: </w:t>
      </w:r>
    </w:p>
    <w:p w14:paraId="358DCA65" w14:textId="77777777" w:rsidR="00D05A68" w:rsidRDefault="00A56FC1">
      <w:pPr>
        <w:spacing w:after="120"/>
        <w:ind w:firstLine="567"/>
        <w:jc w:val="both"/>
      </w:pPr>
      <w:r>
        <w:rPr>
          <w:rFonts w:ascii="Arial" w:hAnsi="Arial" w:cs="Arial"/>
          <w:color w:val="000000"/>
        </w:rPr>
        <w:t>1) причинение легкого вреда здоровью, повлекшее кратковременное расстройство здоровья;</w:t>
      </w:r>
    </w:p>
    <w:p w14:paraId="1B9A649A" w14:textId="77777777" w:rsidR="00D05A68" w:rsidRDefault="00A56FC1">
      <w:pPr>
        <w:spacing w:after="120"/>
        <w:ind w:firstLine="567"/>
        <w:jc w:val="both"/>
      </w:pPr>
      <w:r>
        <w:rPr>
          <w:rFonts w:ascii="Arial" w:hAnsi="Arial" w:cs="Arial"/>
          <w:color w:val="000000"/>
        </w:rPr>
        <w:t>2) причинение незначительного материального (имущественного) ущерба.</w:t>
      </w:r>
    </w:p>
    <w:p w14:paraId="0D122E9B" w14:textId="77777777" w:rsidR="00D05A68" w:rsidRDefault="00A56FC1">
      <w:pPr>
        <w:spacing w:after="120"/>
        <w:ind w:firstLine="567"/>
        <w:jc w:val="both"/>
      </w:pPr>
      <w:r>
        <w:rPr>
          <w:rFonts w:ascii="Arial" w:hAnsi="Arial" w:cs="Arial"/>
          <w:color w:val="000000"/>
        </w:rPr>
        <w:t xml:space="preserve">2. </w:t>
      </w:r>
      <w:r>
        <w:rPr>
          <w:rFonts w:ascii="Arial" w:hAnsi="Arial" w:cs="Arial"/>
          <w:b/>
          <w:bCs/>
          <w:color w:val="000000"/>
        </w:rPr>
        <w:t>Значительный вред</w:t>
      </w:r>
      <w:r>
        <w:rPr>
          <w:rFonts w:ascii="Arial" w:hAnsi="Arial" w:cs="Arial"/>
          <w:color w:val="000000"/>
        </w:rPr>
        <w:t xml:space="preserve"> – последствия, выразившиеся в:</w:t>
      </w:r>
    </w:p>
    <w:p w14:paraId="0D92AECD" w14:textId="77777777" w:rsidR="00D05A68" w:rsidRDefault="00A56FC1">
      <w:pPr>
        <w:spacing w:after="120"/>
        <w:ind w:firstLine="567"/>
        <w:jc w:val="both"/>
      </w:pPr>
      <w:r>
        <w:rPr>
          <w:rFonts w:ascii="Arial" w:hAnsi="Arial" w:cs="Arial"/>
          <w:color w:val="000000"/>
        </w:rPr>
        <w:t>1) причинении менее тяжкого вреда здоровью;</w:t>
      </w:r>
    </w:p>
    <w:p w14:paraId="4F48B4AE" w14:textId="77777777" w:rsidR="00D05A68" w:rsidRDefault="00A56FC1">
      <w:pPr>
        <w:spacing w:after="120"/>
        <w:ind w:firstLine="567"/>
        <w:jc w:val="both"/>
      </w:pPr>
      <w:r>
        <w:rPr>
          <w:rFonts w:ascii="Arial" w:hAnsi="Arial" w:cs="Arial"/>
          <w:color w:val="000000"/>
        </w:rPr>
        <w:t>2) нарушении конституционных прав и свобод человека и гражданина;</w:t>
      </w:r>
    </w:p>
    <w:p w14:paraId="3348589E" w14:textId="77777777" w:rsidR="00D05A68" w:rsidRDefault="00A56FC1">
      <w:pPr>
        <w:spacing w:after="120"/>
        <w:ind w:firstLine="567"/>
        <w:jc w:val="both"/>
      </w:pPr>
      <w:r>
        <w:rPr>
          <w:rFonts w:ascii="Arial" w:hAnsi="Arial" w:cs="Arial"/>
          <w:color w:val="000000"/>
        </w:rPr>
        <w:t>3) значительном загрязнен</w:t>
      </w:r>
      <w:r>
        <w:rPr>
          <w:rFonts w:ascii="Arial" w:hAnsi="Arial" w:cs="Arial"/>
          <w:color w:val="000000"/>
        </w:rPr>
        <w:t>ии, отравлении или заражении окружающей среды;</w:t>
      </w:r>
    </w:p>
    <w:p w14:paraId="797C8454" w14:textId="77777777" w:rsidR="00D05A68" w:rsidRDefault="00A56FC1">
      <w:pPr>
        <w:spacing w:after="120"/>
        <w:ind w:firstLine="567"/>
        <w:jc w:val="both"/>
      </w:pPr>
      <w:r>
        <w:rPr>
          <w:rFonts w:ascii="Arial" w:hAnsi="Arial" w:cs="Arial"/>
          <w:color w:val="000000"/>
        </w:rPr>
        <w:t>4) причинении значительного материального (имущественного) ущерба;</w:t>
      </w:r>
    </w:p>
    <w:p w14:paraId="38ED900A" w14:textId="77777777" w:rsidR="00D05A68" w:rsidRDefault="00A56FC1">
      <w:pPr>
        <w:spacing w:after="120"/>
        <w:ind w:firstLine="567"/>
        <w:jc w:val="both"/>
      </w:pPr>
      <w:r>
        <w:rPr>
          <w:rFonts w:ascii="Arial" w:hAnsi="Arial" w:cs="Arial"/>
          <w:color w:val="000000"/>
        </w:rPr>
        <w:t>5) длительном нарушении нормальной работы государственного органа, предприятия, учреждения или организации независимо от формы собственности;</w:t>
      </w:r>
    </w:p>
    <w:p w14:paraId="0CBB9D7D" w14:textId="77777777" w:rsidR="00D05A68" w:rsidRDefault="00A56FC1">
      <w:pPr>
        <w:spacing w:after="120"/>
        <w:ind w:firstLine="567"/>
        <w:jc w:val="both"/>
      </w:pPr>
      <w:r>
        <w:rPr>
          <w:rFonts w:ascii="Arial" w:hAnsi="Arial" w:cs="Arial"/>
          <w:color w:val="000000"/>
        </w:rPr>
        <w:t>6) подрыве безопасности государства.</w:t>
      </w:r>
    </w:p>
    <w:p w14:paraId="14956D53" w14:textId="77777777" w:rsidR="00D05A68" w:rsidRDefault="00A56FC1">
      <w:pPr>
        <w:spacing w:after="120"/>
        <w:ind w:firstLine="567"/>
        <w:jc w:val="both"/>
      </w:pPr>
      <w:r>
        <w:rPr>
          <w:rFonts w:ascii="Arial" w:hAnsi="Arial" w:cs="Arial"/>
          <w:color w:val="000000"/>
        </w:rPr>
        <w:t xml:space="preserve">3. </w:t>
      </w:r>
      <w:r>
        <w:rPr>
          <w:rFonts w:ascii="Arial" w:hAnsi="Arial" w:cs="Arial"/>
          <w:b/>
          <w:bCs/>
          <w:color w:val="000000"/>
        </w:rPr>
        <w:t>Тяжкий вред</w:t>
      </w:r>
      <w:r>
        <w:rPr>
          <w:rFonts w:ascii="Arial" w:hAnsi="Arial" w:cs="Arial"/>
          <w:color w:val="000000"/>
        </w:rPr>
        <w:t xml:space="preserve"> – следующие последствия в случаях, когда они не указаны в качестве признака состава преступления, предусмотренного настоящим Кодексом:</w:t>
      </w:r>
    </w:p>
    <w:p w14:paraId="438FC35F" w14:textId="77777777" w:rsidR="00D05A68" w:rsidRDefault="00A56FC1">
      <w:pPr>
        <w:spacing w:after="120"/>
        <w:ind w:firstLine="567"/>
        <w:jc w:val="both"/>
      </w:pPr>
      <w:r>
        <w:rPr>
          <w:rFonts w:ascii="Arial" w:hAnsi="Arial" w:cs="Arial"/>
          <w:color w:val="000000"/>
        </w:rPr>
        <w:t>1) причинение тяжкого вреда здоровью одного лица, а равно двух или бо</w:t>
      </w:r>
      <w:r>
        <w:rPr>
          <w:rFonts w:ascii="Arial" w:hAnsi="Arial" w:cs="Arial"/>
          <w:color w:val="000000"/>
        </w:rPr>
        <w:t>лее лиц, в том числе в результате массового заболевания (эпидемии), заражения, облучения или отравления;</w:t>
      </w:r>
    </w:p>
    <w:p w14:paraId="7D46F284" w14:textId="77777777" w:rsidR="00D05A68" w:rsidRDefault="00A56FC1">
      <w:pPr>
        <w:spacing w:after="120"/>
        <w:ind w:firstLine="567"/>
        <w:jc w:val="both"/>
      </w:pPr>
      <w:r>
        <w:rPr>
          <w:rFonts w:ascii="Arial" w:hAnsi="Arial" w:cs="Arial"/>
          <w:color w:val="000000"/>
        </w:rPr>
        <w:t>2) заражение лица вирусом иммунодефицита человека либо другой неизлечимой инфекционной болезнью;</w:t>
      </w:r>
    </w:p>
    <w:p w14:paraId="25D2BE72" w14:textId="77777777" w:rsidR="00D05A68" w:rsidRDefault="00A56FC1">
      <w:pPr>
        <w:spacing w:after="120"/>
        <w:ind w:firstLine="567"/>
        <w:jc w:val="both"/>
      </w:pPr>
      <w:r>
        <w:rPr>
          <w:rFonts w:ascii="Arial" w:hAnsi="Arial" w:cs="Arial"/>
          <w:color w:val="000000"/>
        </w:rPr>
        <w:t>3) длительное (более тридцати дней) незаконное лишение человека свободы;</w:t>
      </w:r>
    </w:p>
    <w:p w14:paraId="20E0E512" w14:textId="77777777" w:rsidR="00D05A68" w:rsidRDefault="00A56FC1">
      <w:pPr>
        <w:spacing w:after="120"/>
        <w:ind w:firstLine="567"/>
        <w:jc w:val="both"/>
      </w:pPr>
      <w:r>
        <w:rPr>
          <w:rFonts w:ascii="Arial" w:hAnsi="Arial" w:cs="Arial"/>
          <w:color w:val="000000"/>
        </w:rPr>
        <w:t>4) наступление техногенной катастрофы, экологического бедствия или чрезвычайной экологической ситуации;</w:t>
      </w:r>
    </w:p>
    <w:p w14:paraId="6EC0AC38" w14:textId="77777777" w:rsidR="00D05A68" w:rsidRDefault="00A56FC1">
      <w:pPr>
        <w:spacing w:after="120"/>
        <w:ind w:firstLine="567"/>
        <w:jc w:val="both"/>
      </w:pPr>
      <w:r>
        <w:rPr>
          <w:rFonts w:ascii="Arial" w:hAnsi="Arial" w:cs="Arial"/>
          <w:color w:val="000000"/>
        </w:rPr>
        <w:t>5) причинение крупного или особо крупного ущерба, в том числе, эпизоотии или ма</w:t>
      </w:r>
      <w:r>
        <w:rPr>
          <w:rFonts w:ascii="Arial" w:hAnsi="Arial" w:cs="Arial"/>
          <w:color w:val="000000"/>
        </w:rPr>
        <w:t>ссовой гибели животных либо растений;</w:t>
      </w:r>
    </w:p>
    <w:p w14:paraId="709BC186" w14:textId="77777777" w:rsidR="00D05A68" w:rsidRDefault="00A56FC1">
      <w:pPr>
        <w:spacing w:after="120"/>
        <w:ind w:firstLine="567"/>
        <w:jc w:val="both"/>
      </w:pPr>
      <w:r>
        <w:rPr>
          <w:rFonts w:ascii="Arial" w:hAnsi="Arial" w:cs="Arial"/>
          <w:color w:val="000000"/>
        </w:rPr>
        <w:t>6) срыв выполнения боевой задачи.</w:t>
      </w:r>
    </w:p>
    <w:p w14:paraId="225C2226" w14:textId="77777777" w:rsidR="00D05A68" w:rsidRDefault="00A56FC1">
      <w:pPr>
        <w:spacing w:after="120"/>
        <w:ind w:firstLine="567"/>
        <w:jc w:val="both"/>
      </w:pPr>
      <w:r>
        <w:rPr>
          <w:rFonts w:ascii="Arial" w:hAnsi="Arial" w:cs="Arial"/>
          <w:color w:val="000000"/>
        </w:rPr>
        <w:t>К тяжкому относится также особо тяжкий вред (см. пункт 3 настоящего приложения).</w:t>
      </w:r>
    </w:p>
    <w:p w14:paraId="4396D802" w14:textId="77777777" w:rsidR="00D05A68" w:rsidRDefault="00A56FC1">
      <w:pPr>
        <w:spacing w:after="120"/>
        <w:ind w:firstLine="567"/>
        <w:jc w:val="both"/>
      </w:pPr>
      <w:r>
        <w:rPr>
          <w:rFonts w:ascii="Arial" w:hAnsi="Arial" w:cs="Arial"/>
          <w:color w:val="000000"/>
        </w:rPr>
        <w:t xml:space="preserve">4. </w:t>
      </w:r>
      <w:r>
        <w:rPr>
          <w:rFonts w:ascii="Arial" w:hAnsi="Arial" w:cs="Arial"/>
          <w:b/>
          <w:bCs/>
          <w:color w:val="000000"/>
        </w:rPr>
        <w:t>Особо тяжкий вред</w:t>
      </w:r>
      <w:r>
        <w:rPr>
          <w:rFonts w:ascii="Arial" w:hAnsi="Arial" w:cs="Arial"/>
          <w:color w:val="000000"/>
        </w:rPr>
        <w:t xml:space="preserve"> – смерть человека, в том числе в результате самоубийства потерпевшего, а равно сме</w:t>
      </w:r>
      <w:r>
        <w:rPr>
          <w:rFonts w:ascii="Arial" w:hAnsi="Arial" w:cs="Arial"/>
          <w:color w:val="000000"/>
        </w:rPr>
        <w:t>рть двух или более лиц.</w:t>
      </w:r>
    </w:p>
    <w:p w14:paraId="0CE99427" w14:textId="77777777" w:rsidR="00D05A68" w:rsidRDefault="00A56FC1">
      <w:pPr>
        <w:spacing w:after="120"/>
        <w:ind w:firstLine="567"/>
        <w:jc w:val="both"/>
      </w:pPr>
      <w:r>
        <w:rPr>
          <w:rFonts w:ascii="Arial" w:hAnsi="Arial" w:cs="Arial"/>
          <w:color w:val="000000"/>
        </w:rPr>
        <w:t xml:space="preserve">5. </w:t>
      </w:r>
      <w:r>
        <w:rPr>
          <w:rFonts w:ascii="Arial" w:hAnsi="Arial" w:cs="Arial"/>
          <w:b/>
          <w:bCs/>
          <w:color w:val="000000"/>
        </w:rPr>
        <w:t>Незначительный ущерб</w:t>
      </w:r>
      <w:r>
        <w:rPr>
          <w:rFonts w:ascii="Arial" w:hAnsi="Arial" w:cs="Arial"/>
          <w:color w:val="000000"/>
        </w:rPr>
        <w:t> </w:t>
      </w:r>
      <w:r>
        <w:rPr>
          <w:rFonts w:ascii="Arial" w:hAnsi="Arial" w:cs="Arial"/>
          <w:b/>
          <w:bCs/>
          <w:color w:val="000000"/>
        </w:rPr>
        <w:t>(размер)</w:t>
      </w:r>
      <w:r>
        <w:rPr>
          <w:rFonts w:ascii="Arial" w:hAnsi="Arial" w:cs="Arial"/>
          <w:color w:val="000000"/>
        </w:rPr>
        <w:t xml:space="preserve"> – материальный (имущественный) ущерб, который на момент совершения преступления в десять раз</w:t>
      </w:r>
      <w:r>
        <w:rPr>
          <w:rFonts w:ascii="Arial" w:hAnsi="Arial" w:cs="Arial"/>
          <w:b/>
          <w:bCs/>
          <w:color w:val="000000"/>
        </w:rPr>
        <w:t> </w:t>
      </w:r>
      <w:r>
        <w:rPr>
          <w:rFonts w:ascii="Arial" w:hAnsi="Arial" w:cs="Arial"/>
          <w:color w:val="000000"/>
        </w:rPr>
        <w:t>превышает расчетный показатель, установленный законодательством Кыргызской Республики, если в статье Особе</w:t>
      </w:r>
      <w:r>
        <w:rPr>
          <w:rFonts w:ascii="Arial" w:hAnsi="Arial" w:cs="Arial"/>
          <w:color w:val="000000"/>
        </w:rPr>
        <w:t>нной части настоящего Кодекса не установлено иное.</w:t>
      </w:r>
    </w:p>
    <w:p w14:paraId="77E56452" w14:textId="77777777" w:rsidR="00D05A68" w:rsidRDefault="00A56FC1">
      <w:pPr>
        <w:spacing w:after="120"/>
        <w:ind w:firstLine="567"/>
        <w:jc w:val="both"/>
      </w:pPr>
      <w:r>
        <w:rPr>
          <w:rFonts w:ascii="Arial" w:hAnsi="Arial" w:cs="Arial"/>
          <w:color w:val="000000"/>
        </w:rPr>
        <w:t xml:space="preserve">6. </w:t>
      </w:r>
      <w:r>
        <w:rPr>
          <w:rFonts w:ascii="Arial" w:hAnsi="Arial" w:cs="Arial"/>
          <w:b/>
          <w:bCs/>
          <w:color w:val="000000"/>
        </w:rPr>
        <w:t>Значительный ущерб (размер)</w:t>
      </w:r>
      <w:r>
        <w:rPr>
          <w:rFonts w:ascii="Arial" w:hAnsi="Arial" w:cs="Arial"/>
          <w:color w:val="000000"/>
        </w:rPr>
        <w:t xml:space="preserve"> – материальный (имущественный) ущерб, который на момент совершения преступления в сто раз превышает расчетный показатель, установленный законодательством Кыргызской Республик</w:t>
      </w:r>
      <w:r>
        <w:rPr>
          <w:rFonts w:ascii="Arial" w:hAnsi="Arial" w:cs="Arial"/>
          <w:color w:val="000000"/>
        </w:rPr>
        <w:t>и, если в статье Особенной части настоящего Кодекса не установлено иное.</w:t>
      </w:r>
    </w:p>
    <w:p w14:paraId="36469AEC" w14:textId="77777777" w:rsidR="00D05A68" w:rsidRDefault="00A56FC1">
      <w:pPr>
        <w:spacing w:after="120"/>
        <w:ind w:firstLine="567"/>
        <w:jc w:val="both"/>
      </w:pPr>
      <w:r>
        <w:rPr>
          <w:rFonts w:ascii="Arial" w:hAnsi="Arial" w:cs="Arial"/>
          <w:color w:val="000000"/>
        </w:rPr>
        <w:t xml:space="preserve">7. </w:t>
      </w:r>
      <w:r>
        <w:rPr>
          <w:rFonts w:ascii="Arial" w:hAnsi="Arial" w:cs="Arial"/>
          <w:b/>
          <w:bCs/>
          <w:color w:val="000000"/>
        </w:rPr>
        <w:t>Крупный ущерб</w:t>
      </w:r>
      <w:r>
        <w:rPr>
          <w:rFonts w:ascii="Arial" w:hAnsi="Arial" w:cs="Arial"/>
          <w:color w:val="000000"/>
        </w:rPr>
        <w:t> </w:t>
      </w:r>
      <w:r>
        <w:rPr>
          <w:rFonts w:ascii="Arial" w:hAnsi="Arial" w:cs="Arial"/>
          <w:b/>
          <w:bCs/>
          <w:color w:val="000000"/>
        </w:rPr>
        <w:t>(размер)</w:t>
      </w:r>
      <w:r>
        <w:rPr>
          <w:rFonts w:ascii="Arial" w:hAnsi="Arial" w:cs="Arial"/>
          <w:color w:val="000000"/>
        </w:rPr>
        <w:t xml:space="preserve"> – материальный (имущественный) ущерб, который на момент совершения преступления в десять тысяч раз превышает расчетный показатель, установленный законодатель</w:t>
      </w:r>
      <w:r>
        <w:rPr>
          <w:rFonts w:ascii="Arial" w:hAnsi="Arial" w:cs="Arial"/>
          <w:color w:val="000000"/>
        </w:rPr>
        <w:t>ством Кыргызской Республики, если в статье Особенной части настоящего Кодекса не установлено иное.</w:t>
      </w:r>
    </w:p>
    <w:p w14:paraId="4DB21066" w14:textId="77777777" w:rsidR="00D05A68" w:rsidRDefault="00A56FC1">
      <w:pPr>
        <w:spacing w:after="120"/>
        <w:ind w:firstLine="567"/>
        <w:jc w:val="both"/>
      </w:pPr>
      <w:r>
        <w:rPr>
          <w:rFonts w:ascii="Arial" w:hAnsi="Arial" w:cs="Arial"/>
          <w:color w:val="000000"/>
        </w:rPr>
        <w:t xml:space="preserve">8. </w:t>
      </w:r>
      <w:r>
        <w:rPr>
          <w:rFonts w:ascii="Arial" w:hAnsi="Arial" w:cs="Arial"/>
          <w:b/>
          <w:bCs/>
          <w:color w:val="000000"/>
        </w:rPr>
        <w:t>Особо крупный ущерб (размер)</w:t>
      </w:r>
      <w:r>
        <w:rPr>
          <w:rFonts w:ascii="Arial" w:hAnsi="Arial" w:cs="Arial"/>
          <w:color w:val="000000"/>
        </w:rPr>
        <w:t xml:space="preserve"> – материальный (имущественный) ущерб, который на момент совершения преступления в двадцать пять тысяч раз превышает расчетный</w:t>
      </w:r>
      <w:r>
        <w:rPr>
          <w:rFonts w:ascii="Arial" w:hAnsi="Arial" w:cs="Arial"/>
          <w:color w:val="000000"/>
        </w:rPr>
        <w:t xml:space="preserve"> показатель, установленный законодательством Кыргызской Республики, если в статье Особенной части настоящего Кодекса не установлено иное.</w:t>
      </w:r>
    </w:p>
    <w:p w14:paraId="432BE987" w14:textId="77777777" w:rsidR="00D05A68" w:rsidRDefault="00A56FC1">
      <w:pPr>
        <w:spacing w:after="120"/>
        <w:ind w:firstLine="567"/>
        <w:jc w:val="both"/>
      </w:pPr>
      <w:r>
        <w:rPr>
          <w:rFonts w:ascii="Arial" w:hAnsi="Arial" w:cs="Arial"/>
          <w:color w:val="000000"/>
        </w:rPr>
        <w:t xml:space="preserve">9. </w:t>
      </w:r>
      <w:r>
        <w:rPr>
          <w:rFonts w:ascii="Arial" w:hAnsi="Arial" w:cs="Arial"/>
          <w:b/>
          <w:bCs/>
          <w:color w:val="000000"/>
        </w:rPr>
        <w:t xml:space="preserve">Ребенок (дети) </w:t>
      </w:r>
      <w:r>
        <w:rPr>
          <w:rFonts w:ascii="Arial" w:hAnsi="Arial" w:cs="Arial"/>
          <w:color w:val="000000"/>
        </w:rPr>
        <w:t>– лицо (лица), не достигшее восемнадцатилетнего возраста.</w:t>
      </w:r>
    </w:p>
    <w:p w14:paraId="06AABD08" w14:textId="77777777" w:rsidR="00D05A68" w:rsidRDefault="00A56FC1">
      <w:pPr>
        <w:spacing w:after="120"/>
        <w:ind w:firstLine="567"/>
        <w:jc w:val="both"/>
      </w:pPr>
      <w:r>
        <w:rPr>
          <w:rFonts w:ascii="Arial" w:hAnsi="Arial" w:cs="Arial"/>
          <w:color w:val="000000"/>
        </w:rPr>
        <w:t xml:space="preserve">10. </w:t>
      </w:r>
      <w:r>
        <w:rPr>
          <w:rFonts w:ascii="Arial" w:hAnsi="Arial" w:cs="Arial"/>
          <w:b/>
          <w:bCs/>
          <w:color w:val="000000"/>
        </w:rPr>
        <w:t>Должностные лица</w:t>
      </w:r>
      <w:r>
        <w:rPr>
          <w:rFonts w:ascii="Arial" w:hAnsi="Arial" w:cs="Arial"/>
          <w:color w:val="000000"/>
        </w:rPr>
        <w:t xml:space="preserve"> – лица, постоянно, вр</w:t>
      </w:r>
      <w:r>
        <w:rPr>
          <w:rFonts w:ascii="Arial" w:hAnsi="Arial" w:cs="Arial"/>
          <w:color w:val="000000"/>
        </w:rPr>
        <w:t>еменно или по специальному полномочию осуществляющие функции представителя власти либо выполняющие организационно-распорядительные и (или) административно-хозяйственные, и (или) контрольно-ревизионные, и (или) регистрационные функции в государственных орга</w:t>
      </w:r>
      <w:r>
        <w:rPr>
          <w:rFonts w:ascii="Arial" w:hAnsi="Arial" w:cs="Arial"/>
          <w:color w:val="000000"/>
        </w:rPr>
        <w:t>нах, органах местного самоуправления, государственных и муниципальных организациях, учреждениях, предприятиях, иных юридических лицах с государственной долей, а также в Вооруженных Силах Кыргызской Республики и иных воинских формированиях.</w:t>
      </w:r>
    </w:p>
    <w:p w14:paraId="5F229F57" w14:textId="77777777" w:rsidR="00D05A68" w:rsidRDefault="00A56FC1">
      <w:pPr>
        <w:spacing w:after="120"/>
        <w:ind w:firstLine="567"/>
        <w:jc w:val="both"/>
      </w:pPr>
      <w:r>
        <w:rPr>
          <w:rFonts w:ascii="Arial" w:hAnsi="Arial" w:cs="Arial"/>
          <w:color w:val="000000"/>
        </w:rPr>
        <w:t>Организационно-р</w:t>
      </w:r>
      <w:r>
        <w:rPr>
          <w:rFonts w:ascii="Arial" w:hAnsi="Arial" w:cs="Arial"/>
          <w:color w:val="000000"/>
        </w:rPr>
        <w:t>аспорядительные функции заключаются в осуществлении полномочий по управлению лицами, подчиненными по службе.</w:t>
      </w:r>
    </w:p>
    <w:p w14:paraId="4E47B8BA" w14:textId="77777777" w:rsidR="00D05A68" w:rsidRDefault="00A56FC1">
      <w:pPr>
        <w:spacing w:after="120"/>
        <w:ind w:firstLine="567"/>
        <w:jc w:val="both"/>
      </w:pPr>
      <w:r>
        <w:rPr>
          <w:rFonts w:ascii="Arial" w:hAnsi="Arial" w:cs="Arial"/>
          <w:color w:val="000000"/>
        </w:rPr>
        <w:t>Административно-хозяйственные функции заключаются в осуществлении полномочий по управлению и распоряжению имуществом и денежными средствами.</w:t>
      </w:r>
    </w:p>
    <w:p w14:paraId="30869588" w14:textId="77777777" w:rsidR="00D05A68" w:rsidRDefault="00A56FC1">
      <w:pPr>
        <w:spacing w:after="120"/>
        <w:ind w:firstLine="567"/>
        <w:jc w:val="both"/>
      </w:pPr>
      <w:r>
        <w:rPr>
          <w:rFonts w:ascii="Arial" w:hAnsi="Arial" w:cs="Arial"/>
          <w:color w:val="000000"/>
        </w:rPr>
        <w:t>Контро</w:t>
      </w:r>
      <w:r>
        <w:rPr>
          <w:rFonts w:ascii="Arial" w:hAnsi="Arial" w:cs="Arial"/>
          <w:color w:val="000000"/>
        </w:rPr>
        <w:t>льно-ревизионные функции заключаются в осуществлении полномочий по проведению проверок, ревизий физических или юридических лиц.</w:t>
      </w:r>
    </w:p>
    <w:p w14:paraId="362353B4" w14:textId="77777777" w:rsidR="00D05A68" w:rsidRDefault="00A56FC1">
      <w:pPr>
        <w:spacing w:after="120"/>
        <w:ind w:firstLine="567"/>
        <w:jc w:val="both"/>
      </w:pPr>
      <w:r>
        <w:rPr>
          <w:rFonts w:ascii="Arial" w:hAnsi="Arial" w:cs="Arial"/>
          <w:color w:val="000000"/>
        </w:rPr>
        <w:t>Регистрационные функции заключаются в регистрации прав граждан и юридических лиц на движимое и (или) недвижимое имущество, актов</w:t>
      </w:r>
      <w:r>
        <w:rPr>
          <w:rFonts w:ascii="Arial" w:hAnsi="Arial" w:cs="Arial"/>
          <w:color w:val="000000"/>
        </w:rPr>
        <w:t xml:space="preserve"> гражданского состояния граждан, а также иных прав, подлежащих регистрации в соответствии с законодательством Кыргызской Республики.</w:t>
      </w:r>
    </w:p>
    <w:p w14:paraId="044EFD4E" w14:textId="77777777" w:rsidR="00D05A68" w:rsidRDefault="00A56FC1">
      <w:pPr>
        <w:spacing w:after="120"/>
        <w:ind w:firstLine="567"/>
        <w:jc w:val="both"/>
      </w:pPr>
      <w:r>
        <w:rPr>
          <w:rFonts w:ascii="Arial" w:hAnsi="Arial" w:cs="Arial"/>
          <w:color w:val="000000"/>
        </w:rPr>
        <w:t xml:space="preserve">11. </w:t>
      </w:r>
      <w:r>
        <w:rPr>
          <w:rFonts w:ascii="Arial" w:hAnsi="Arial" w:cs="Arial"/>
          <w:b/>
          <w:bCs/>
          <w:color w:val="000000"/>
        </w:rPr>
        <w:t>Представитель власти</w:t>
      </w:r>
      <w:r>
        <w:rPr>
          <w:rFonts w:ascii="Arial" w:hAnsi="Arial" w:cs="Arial"/>
          <w:color w:val="000000"/>
        </w:rPr>
        <w:t xml:space="preserve"> – лицо, наделенное в установленном законом порядке распорядительными полномочиями в отношении лиц,</w:t>
      </w:r>
      <w:r>
        <w:rPr>
          <w:rFonts w:ascii="Arial" w:hAnsi="Arial" w:cs="Arial"/>
          <w:color w:val="000000"/>
        </w:rPr>
        <w:t xml:space="preserve"> не находящихся от него в служебной зависимости или ведомственной подчиненности, а равно лицо, участвующее в отправлении правосудия в качестве присяжного заседателя.</w:t>
      </w:r>
    </w:p>
    <w:p w14:paraId="655855CD" w14:textId="77777777" w:rsidR="00D05A68" w:rsidRDefault="00A56FC1">
      <w:pPr>
        <w:spacing w:after="120"/>
        <w:ind w:firstLine="567"/>
        <w:jc w:val="both"/>
      </w:pPr>
      <w:r>
        <w:rPr>
          <w:rFonts w:ascii="Arial" w:hAnsi="Arial" w:cs="Arial"/>
          <w:color w:val="000000"/>
        </w:rPr>
        <w:t xml:space="preserve">12. </w:t>
      </w:r>
      <w:r>
        <w:rPr>
          <w:rFonts w:ascii="Arial" w:hAnsi="Arial" w:cs="Arial"/>
          <w:b/>
          <w:bCs/>
          <w:color w:val="000000"/>
        </w:rPr>
        <w:t>Должностное лицо, занимающее ответственное положение</w:t>
      </w:r>
      <w:r>
        <w:rPr>
          <w:rFonts w:ascii="Arial" w:hAnsi="Arial" w:cs="Arial"/>
          <w:color w:val="000000"/>
        </w:rPr>
        <w:t xml:space="preserve"> – лицо, занимающее государственную должность, установленную Конституцией Кыргызской Республики.</w:t>
      </w:r>
    </w:p>
    <w:p w14:paraId="08E089B8" w14:textId="77777777" w:rsidR="00D05A68" w:rsidRDefault="00A56FC1">
      <w:pPr>
        <w:spacing w:after="120"/>
        <w:ind w:firstLine="567"/>
        <w:jc w:val="both"/>
      </w:pPr>
      <w:r>
        <w:rPr>
          <w:rFonts w:ascii="Arial" w:hAnsi="Arial" w:cs="Arial"/>
          <w:color w:val="000000"/>
        </w:rPr>
        <w:t xml:space="preserve">13. </w:t>
      </w:r>
      <w:r>
        <w:rPr>
          <w:rFonts w:ascii="Arial" w:hAnsi="Arial" w:cs="Arial"/>
          <w:b/>
          <w:bCs/>
          <w:color w:val="000000"/>
        </w:rPr>
        <w:t>Иностранное публичное должностное лицо</w:t>
      </w:r>
      <w:r>
        <w:rPr>
          <w:rFonts w:ascii="Arial" w:hAnsi="Arial" w:cs="Arial"/>
          <w:color w:val="000000"/>
        </w:rPr>
        <w:t xml:space="preserve"> – любое назначаемое или избираемое лицо, выполняющее публичную ф</w:t>
      </w:r>
      <w:r>
        <w:rPr>
          <w:rFonts w:ascii="Arial" w:hAnsi="Arial" w:cs="Arial"/>
          <w:color w:val="000000"/>
        </w:rPr>
        <w:t>ункцию для иностранного государства, в том числе для публичного ведомства или публичного предприятия.</w:t>
      </w:r>
    </w:p>
    <w:p w14:paraId="29100F11" w14:textId="77777777" w:rsidR="00D05A68" w:rsidRDefault="00A56FC1">
      <w:pPr>
        <w:spacing w:after="120"/>
        <w:ind w:firstLine="567"/>
        <w:jc w:val="both"/>
      </w:pPr>
      <w:r>
        <w:rPr>
          <w:rFonts w:ascii="Arial" w:hAnsi="Arial" w:cs="Arial"/>
          <w:color w:val="000000"/>
        </w:rPr>
        <w:t xml:space="preserve">14. </w:t>
      </w:r>
      <w:r>
        <w:rPr>
          <w:rFonts w:ascii="Arial" w:hAnsi="Arial" w:cs="Arial"/>
          <w:b/>
          <w:bCs/>
          <w:color w:val="000000"/>
        </w:rPr>
        <w:t xml:space="preserve">Должностное лицо публичной международной организации </w:t>
      </w:r>
      <w:r>
        <w:rPr>
          <w:rFonts w:ascii="Arial" w:hAnsi="Arial" w:cs="Arial"/>
          <w:color w:val="000000"/>
        </w:rPr>
        <w:t>– международный гражданский служащий или любое лицо, которое уполномочено такой организацией дейс</w:t>
      </w:r>
      <w:r>
        <w:rPr>
          <w:rFonts w:ascii="Arial" w:hAnsi="Arial" w:cs="Arial"/>
          <w:color w:val="000000"/>
        </w:rPr>
        <w:t>твовать от ее имени.</w:t>
      </w:r>
    </w:p>
    <w:p w14:paraId="681ED3FE" w14:textId="77777777" w:rsidR="00D05A68" w:rsidRDefault="00A56FC1">
      <w:pPr>
        <w:spacing w:after="120"/>
        <w:ind w:firstLine="567"/>
        <w:jc w:val="both"/>
      </w:pPr>
      <w:r>
        <w:rPr>
          <w:rFonts w:ascii="Arial" w:hAnsi="Arial" w:cs="Arial"/>
          <w:color w:val="000000"/>
        </w:rPr>
        <w:t xml:space="preserve">15. </w:t>
      </w:r>
      <w:r>
        <w:rPr>
          <w:rFonts w:ascii="Arial" w:hAnsi="Arial" w:cs="Arial"/>
          <w:b/>
          <w:bCs/>
          <w:color w:val="000000"/>
        </w:rPr>
        <w:t>Лицо, выполняющее управленческие функции в коммерческой или иной организации</w:t>
      </w:r>
      <w:r>
        <w:rPr>
          <w:rFonts w:ascii="Arial" w:hAnsi="Arial" w:cs="Arial"/>
          <w:color w:val="000000"/>
        </w:rPr>
        <w:t xml:space="preserve"> –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ко</w:t>
      </w:r>
      <w:r>
        <w:rPr>
          <w:rFonts w:ascii="Arial" w:hAnsi="Arial" w:cs="Arial"/>
          <w:color w:val="000000"/>
        </w:rPr>
        <w:t>ммерческой организации независимо от формы собственности, а также в некоммерческой организации, не являющейся государственным органом, органом местного самоуправления.</w:t>
      </w:r>
    </w:p>
    <w:p w14:paraId="01B7A8CB" w14:textId="77777777" w:rsidR="00D05A68" w:rsidRDefault="00A56FC1">
      <w:pPr>
        <w:spacing w:after="120"/>
        <w:ind w:firstLine="567"/>
        <w:jc w:val="both"/>
      </w:pPr>
      <w:r>
        <w:rPr>
          <w:rFonts w:ascii="Arial" w:hAnsi="Arial" w:cs="Arial"/>
          <w:color w:val="000000"/>
        </w:rPr>
        <w:t xml:space="preserve">16. </w:t>
      </w:r>
      <w:r>
        <w:rPr>
          <w:rFonts w:ascii="Arial" w:hAnsi="Arial" w:cs="Arial"/>
          <w:b/>
          <w:bCs/>
          <w:color w:val="000000"/>
        </w:rPr>
        <w:t>Хищение</w:t>
      </w:r>
      <w:r>
        <w:rPr>
          <w:rFonts w:ascii="Arial" w:hAnsi="Arial" w:cs="Arial"/>
          <w:color w:val="000000"/>
        </w:rPr>
        <w:t xml:space="preserve"> – противоправное, безвозмездное завладение чужим имуществом в пользу виновно</w:t>
      </w:r>
      <w:r>
        <w:rPr>
          <w:rFonts w:ascii="Arial" w:hAnsi="Arial" w:cs="Arial"/>
          <w:color w:val="000000"/>
        </w:rPr>
        <w:t>го или других лиц, причинившее ущерб собственнику или иному владельцу этого имущества.</w:t>
      </w:r>
    </w:p>
    <w:p w14:paraId="7DD32E56" w14:textId="77777777" w:rsidR="00D05A68" w:rsidRDefault="00A56FC1">
      <w:pPr>
        <w:spacing w:after="120"/>
        <w:ind w:firstLine="567"/>
        <w:jc w:val="both"/>
      </w:pPr>
      <w:r>
        <w:rPr>
          <w:rFonts w:ascii="Arial" w:hAnsi="Arial" w:cs="Arial"/>
          <w:color w:val="000000"/>
        </w:rPr>
        <w:t xml:space="preserve">17. </w:t>
      </w:r>
      <w:r>
        <w:rPr>
          <w:rFonts w:ascii="Arial" w:hAnsi="Arial" w:cs="Arial"/>
          <w:b/>
          <w:bCs/>
          <w:color w:val="000000"/>
        </w:rPr>
        <w:t xml:space="preserve">Жилище </w:t>
      </w:r>
      <w:r>
        <w:rPr>
          <w:rFonts w:ascii="Arial" w:hAnsi="Arial" w:cs="Arial"/>
          <w:color w:val="000000"/>
        </w:rPr>
        <w:t>– индивидуальный жилой дом с входящими в него жилыми и нежилыми помещениями; жилое помещение независимо от формы собственности, входящее в жилой фонд и пригод</w:t>
      </w:r>
      <w:r>
        <w:rPr>
          <w:rFonts w:ascii="Arial" w:hAnsi="Arial" w:cs="Arial"/>
          <w:color w:val="000000"/>
        </w:rPr>
        <w:t>ное для постоянного или временного проживания, а равно иное помещение или строение, не входящее в жилой фонд, но предназначенное для временного проживания.</w:t>
      </w:r>
    </w:p>
    <w:p w14:paraId="29A59B19" w14:textId="77777777" w:rsidR="00D05A68" w:rsidRDefault="00A56FC1">
      <w:pPr>
        <w:spacing w:after="120"/>
        <w:ind w:firstLine="567"/>
        <w:jc w:val="both"/>
      </w:pPr>
      <w:r>
        <w:rPr>
          <w:rFonts w:ascii="Arial" w:hAnsi="Arial" w:cs="Arial"/>
          <w:color w:val="000000"/>
        </w:rPr>
        <w:t xml:space="preserve">18. </w:t>
      </w:r>
      <w:r>
        <w:rPr>
          <w:rFonts w:ascii="Arial" w:hAnsi="Arial" w:cs="Arial"/>
          <w:b/>
          <w:bCs/>
          <w:color w:val="000000"/>
        </w:rPr>
        <w:t xml:space="preserve">Притон </w:t>
      </w:r>
      <w:r>
        <w:rPr>
          <w:rFonts w:ascii="Arial" w:hAnsi="Arial" w:cs="Arial"/>
          <w:color w:val="000000"/>
        </w:rPr>
        <w:t>– помещение или место, как предназначенное (дом, квартира), так и не предназначенное (каз</w:t>
      </w:r>
      <w:r>
        <w:rPr>
          <w:rFonts w:ascii="Arial" w:hAnsi="Arial" w:cs="Arial"/>
          <w:color w:val="000000"/>
        </w:rPr>
        <w:t>ино, сауна, массажный кабинет, гараж, сарай, чердак, подвал, каюта, вагон и т.д.) для проживания в нем, которое организаторы либо лица, содержащие или контролирующие его, приспособили либо определили для систематического либо эпизодического незаконного про</w:t>
      </w:r>
      <w:r>
        <w:rPr>
          <w:rFonts w:ascii="Arial" w:hAnsi="Arial" w:cs="Arial"/>
          <w:color w:val="000000"/>
        </w:rPr>
        <w:t>изводства, приготовления или употребления наркотических средств, психотропных веществ либо их аналогов, иных одурманивающих веществ, для проведения азартных игр и (или) для занятия проституцией.</w:t>
      </w:r>
    </w:p>
    <w:p w14:paraId="513BD03E" w14:textId="77777777" w:rsidR="00D05A68" w:rsidRDefault="00A56FC1">
      <w:pPr>
        <w:spacing w:after="120"/>
        <w:ind w:firstLine="567"/>
        <w:jc w:val="both"/>
      </w:pPr>
      <w:r>
        <w:rPr>
          <w:rFonts w:ascii="Arial" w:hAnsi="Arial" w:cs="Arial"/>
          <w:color w:val="000000"/>
        </w:rPr>
        <w:t xml:space="preserve">19. </w:t>
      </w:r>
      <w:r>
        <w:rPr>
          <w:rFonts w:ascii="Arial" w:hAnsi="Arial" w:cs="Arial"/>
          <w:b/>
          <w:bCs/>
          <w:color w:val="000000"/>
        </w:rPr>
        <w:t>Шантаж</w:t>
      </w:r>
      <w:r>
        <w:rPr>
          <w:rFonts w:ascii="Arial" w:hAnsi="Arial" w:cs="Arial"/>
          <w:color w:val="000000"/>
        </w:rPr>
        <w:t xml:space="preserve"> – угроза уничтожить или повредить имущество потерп</w:t>
      </w:r>
      <w:r>
        <w:rPr>
          <w:rFonts w:ascii="Arial" w:hAnsi="Arial" w:cs="Arial"/>
          <w:color w:val="000000"/>
        </w:rPr>
        <w:t xml:space="preserve">евшего (его близких) либо имущество, которое находится в его ведении или под охраной; похитить потерпевшего (его близких), лишить его (их) свободы; разгласить компрометирующие сведения либо иные сведения, которые потерпевший (его близкие) желает сохранить </w:t>
      </w:r>
      <w:r>
        <w:rPr>
          <w:rFonts w:ascii="Arial" w:hAnsi="Arial" w:cs="Arial"/>
          <w:color w:val="000000"/>
        </w:rPr>
        <w:t>в тайне, или иным образом ограничить права и законные интересы потерпевшего (его близких).</w:t>
      </w:r>
    </w:p>
    <w:p w14:paraId="7EB0C345" w14:textId="77777777" w:rsidR="00D05A68" w:rsidRDefault="00A56FC1">
      <w:pPr>
        <w:spacing w:after="120"/>
        <w:ind w:firstLine="567"/>
        <w:jc w:val="both"/>
      </w:pPr>
      <w:r>
        <w:rPr>
          <w:rFonts w:ascii="Arial" w:hAnsi="Arial" w:cs="Arial"/>
          <w:color w:val="000000"/>
        </w:rPr>
        <w:t xml:space="preserve">20. </w:t>
      </w:r>
      <w:r>
        <w:rPr>
          <w:rFonts w:ascii="Arial" w:hAnsi="Arial" w:cs="Arial"/>
          <w:b/>
          <w:bCs/>
          <w:color w:val="000000"/>
        </w:rPr>
        <w:t>Близкие родственники</w:t>
      </w:r>
      <w:r>
        <w:rPr>
          <w:rFonts w:ascii="Arial" w:hAnsi="Arial" w:cs="Arial"/>
          <w:color w:val="000000"/>
        </w:rPr>
        <w:t xml:space="preserve"> – супруг (супруга), родители, дети, усыновители, усыновленные, полнородные и неполнородные братья и сестры, дедушки, бабушки, внуки.</w:t>
      </w:r>
    </w:p>
    <w:p w14:paraId="5E402BB8" w14:textId="77777777" w:rsidR="00D05A68" w:rsidRDefault="00A56FC1">
      <w:pPr>
        <w:spacing w:after="60"/>
        <w:ind w:firstLine="567"/>
        <w:jc w:val="both"/>
      </w:pPr>
      <w:r>
        <w:rPr>
          <w:rFonts w:ascii="Arial" w:hAnsi="Arial" w:cs="Arial"/>
          <w:color w:val="000000"/>
        </w:rPr>
        <w:t xml:space="preserve">20-1. </w:t>
      </w:r>
      <w:r>
        <w:rPr>
          <w:rFonts w:ascii="Arial" w:hAnsi="Arial" w:cs="Arial"/>
          <w:b/>
          <w:bCs/>
          <w:color w:val="000000"/>
        </w:rPr>
        <w:t>Приравненные к членам семьи лица</w:t>
      </w:r>
      <w:r>
        <w:rPr>
          <w:rFonts w:ascii="Arial" w:hAnsi="Arial" w:cs="Arial"/>
          <w:color w:val="000000"/>
        </w:rPr>
        <w:t xml:space="preserve"> - лица, состоящие или ранее состоявшие в фактических брачных отношениях; лицо, пред</w:t>
      </w:r>
      <w:r>
        <w:rPr>
          <w:rFonts w:ascii="Arial" w:hAnsi="Arial" w:cs="Arial"/>
          <w:color w:val="000000"/>
        </w:rPr>
        <w:t>оставляющее содержание нетрудоспособному лицу или ребенку, или лицу с ограниченными возможностями здоровья, и непосредственно само нетрудоспособное или несовершеннолетнее лицо; родители и дети супругов, бывших супругов либо лиц, состоящих или ранее состояв</w:t>
      </w:r>
      <w:r>
        <w:rPr>
          <w:rFonts w:ascii="Arial" w:hAnsi="Arial" w:cs="Arial"/>
          <w:color w:val="000000"/>
        </w:rPr>
        <w:t>ших в фактических брачных отношениях; иные родственники, независимо от факта совместного проживания.</w:t>
      </w:r>
    </w:p>
    <w:p w14:paraId="5EDA2335" w14:textId="77777777" w:rsidR="00D05A68" w:rsidRDefault="00A56FC1">
      <w:pPr>
        <w:spacing w:after="120"/>
        <w:ind w:firstLine="567"/>
        <w:jc w:val="both"/>
      </w:pPr>
      <w:r>
        <w:rPr>
          <w:rFonts w:ascii="Arial" w:hAnsi="Arial" w:cs="Arial"/>
          <w:color w:val="000000"/>
        </w:rPr>
        <w:t xml:space="preserve">21. </w:t>
      </w:r>
      <w:r>
        <w:rPr>
          <w:rFonts w:ascii="Arial" w:hAnsi="Arial" w:cs="Arial"/>
          <w:b/>
          <w:bCs/>
          <w:color w:val="000000"/>
        </w:rPr>
        <w:t xml:space="preserve">Официальный документ </w:t>
      </w:r>
      <w:r>
        <w:rPr>
          <w:rFonts w:ascii="Arial" w:hAnsi="Arial" w:cs="Arial"/>
          <w:color w:val="000000"/>
        </w:rPr>
        <w:t>– документ, соответствующий следующим признакам:</w:t>
      </w:r>
    </w:p>
    <w:p w14:paraId="7185A1A3" w14:textId="77777777" w:rsidR="00D05A68" w:rsidRDefault="00A56FC1">
      <w:pPr>
        <w:spacing w:after="120"/>
        <w:ind w:firstLine="567"/>
        <w:jc w:val="both"/>
      </w:pPr>
      <w:r>
        <w:rPr>
          <w:rFonts w:ascii="Arial" w:hAnsi="Arial" w:cs="Arial"/>
          <w:color w:val="000000"/>
        </w:rPr>
        <w:t>1) содержит зафиксированную на любых материальных носителях информацию, подтвержд</w:t>
      </w:r>
      <w:r>
        <w:rPr>
          <w:rFonts w:ascii="Arial" w:hAnsi="Arial" w:cs="Arial"/>
          <w:color w:val="000000"/>
        </w:rPr>
        <w:t>ающую или заверяющую определенные события, явления или факты;</w:t>
      </w:r>
    </w:p>
    <w:p w14:paraId="2E96CDF2" w14:textId="77777777" w:rsidR="00D05A68" w:rsidRDefault="00A56FC1">
      <w:pPr>
        <w:spacing w:after="120"/>
        <w:ind w:firstLine="567"/>
        <w:jc w:val="both"/>
      </w:pPr>
      <w:r>
        <w:rPr>
          <w:rFonts w:ascii="Arial" w:hAnsi="Arial" w:cs="Arial"/>
          <w:color w:val="000000"/>
        </w:rPr>
        <w:t>2) способен предоставлять права, освобождать от обязанностей или создавать иные последствия правового характера;</w:t>
      </w:r>
    </w:p>
    <w:p w14:paraId="6A678DC2" w14:textId="77777777" w:rsidR="00D05A68" w:rsidRDefault="00A56FC1">
      <w:pPr>
        <w:spacing w:after="120"/>
        <w:ind w:firstLine="567"/>
        <w:jc w:val="both"/>
      </w:pPr>
      <w:r>
        <w:rPr>
          <w:rFonts w:ascii="Arial" w:hAnsi="Arial" w:cs="Arial"/>
          <w:color w:val="000000"/>
        </w:rPr>
        <w:t>3) составлен, выдан или заверен уполномоченными лицами государственных органов, о</w:t>
      </w:r>
      <w:r>
        <w:rPr>
          <w:rFonts w:ascii="Arial" w:hAnsi="Arial" w:cs="Arial"/>
          <w:color w:val="000000"/>
        </w:rPr>
        <w:t>рганов местного самоуправления, государственных и муниципальных учреждений, а также юридических лиц независимо от формы собственности;</w:t>
      </w:r>
    </w:p>
    <w:p w14:paraId="21B64B4E" w14:textId="77777777" w:rsidR="00D05A68" w:rsidRDefault="00A56FC1">
      <w:pPr>
        <w:spacing w:after="120"/>
        <w:ind w:firstLine="567"/>
        <w:jc w:val="both"/>
      </w:pPr>
      <w:r>
        <w:rPr>
          <w:rFonts w:ascii="Arial" w:hAnsi="Arial" w:cs="Arial"/>
          <w:color w:val="000000"/>
        </w:rPr>
        <w:t>4) составлен с соблюдением определенных законом форм и содержит предусмотренные законом реквизиты.</w:t>
      </w:r>
    </w:p>
    <w:p w14:paraId="6973C487" w14:textId="77777777" w:rsidR="00D05A68" w:rsidRDefault="00A56FC1">
      <w:pPr>
        <w:spacing w:after="120"/>
        <w:ind w:firstLine="567"/>
        <w:jc w:val="both"/>
      </w:pPr>
      <w:r>
        <w:rPr>
          <w:rFonts w:ascii="Arial" w:hAnsi="Arial" w:cs="Arial"/>
          <w:color w:val="000000"/>
        </w:rPr>
        <w:t xml:space="preserve">22. </w:t>
      </w:r>
      <w:r>
        <w:rPr>
          <w:rFonts w:ascii="Arial" w:hAnsi="Arial" w:cs="Arial"/>
          <w:b/>
          <w:bCs/>
          <w:color w:val="000000"/>
        </w:rPr>
        <w:t xml:space="preserve">Угроза применения </w:t>
      </w:r>
      <w:r>
        <w:rPr>
          <w:rFonts w:ascii="Arial" w:hAnsi="Arial" w:cs="Arial"/>
          <w:b/>
          <w:bCs/>
          <w:color w:val="000000"/>
        </w:rPr>
        <w:t xml:space="preserve">насилия, опасного для жизни и здоровья </w:t>
      </w:r>
      <w:r>
        <w:rPr>
          <w:rFonts w:ascii="Arial" w:hAnsi="Arial" w:cs="Arial"/>
          <w:color w:val="000000"/>
        </w:rPr>
        <w:t>– угроза убийством, причинением тяжкого вреда здоровью, заражением неизлечимой инфекционной болезнью, опасной для жизни человека, а равно угроза изнасилованием или осуществлением насильственных действий сексуального х</w:t>
      </w:r>
      <w:r>
        <w:rPr>
          <w:rFonts w:ascii="Arial" w:hAnsi="Arial" w:cs="Arial"/>
          <w:color w:val="000000"/>
        </w:rPr>
        <w:t>арактера.</w:t>
      </w:r>
    </w:p>
    <w:p w14:paraId="19475D0A" w14:textId="77777777" w:rsidR="00D05A68" w:rsidRDefault="00A56FC1">
      <w:pPr>
        <w:spacing w:after="120"/>
        <w:ind w:firstLine="567"/>
        <w:jc w:val="both"/>
      </w:pPr>
      <w:r>
        <w:rPr>
          <w:rFonts w:ascii="Arial" w:hAnsi="Arial" w:cs="Arial"/>
          <w:color w:val="000000"/>
        </w:rPr>
        <w:t xml:space="preserve">23. </w:t>
      </w:r>
      <w:r>
        <w:rPr>
          <w:rFonts w:ascii="Arial" w:hAnsi="Arial" w:cs="Arial"/>
          <w:b/>
          <w:bCs/>
          <w:color w:val="000000"/>
        </w:rPr>
        <w:t>Заведомо</w:t>
      </w:r>
      <w:r>
        <w:rPr>
          <w:rFonts w:ascii="Arial" w:hAnsi="Arial" w:cs="Arial"/>
          <w:color w:val="000000"/>
        </w:rPr>
        <w:t xml:space="preserve"> – осознание действующим лицом определенного факта, обстоятельства как явного, очевидного, не подлежащего сомнению.</w:t>
      </w:r>
    </w:p>
    <w:p w14:paraId="61C914FC" w14:textId="77777777" w:rsidR="00D05A68" w:rsidRDefault="00A56FC1">
      <w:pPr>
        <w:spacing w:after="120"/>
        <w:ind w:firstLine="567"/>
        <w:jc w:val="both"/>
      </w:pPr>
      <w:r>
        <w:rPr>
          <w:rFonts w:ascii="Arial" w:hAnsi="Arial" w:cs="Arial"/>
          <w:color w:val="000000"/>
        </w:rPr>
        <w:t xml:space="preserve">24. </w:t>
      </w:r>
      <w:r>
        <w:rPr>
          <w:rFonts w:ascii="Arial" w:hAnsi="Arial" w:cs="Arial"/>
          <w:b/>
          <w:bCs/>
          <w:color w:val="000000"/>
        </w:rPr>
        <w:t xml:space="preserve">Развлекательные заведения </w:t>
      </w:r>
      <w:r>
        <w:rPr>
          <w:rFonts w:ascii="Arial" w:hAnsi="Arial" w:cs="Arial"/>
          <w:color w:val="000000"/>
        </w:rPr>
        <w:t>– предприятия общественного питания, кинотеатры, объекты театрально-зрелищного назначени</w:t>
      </w:r>
      <w:r>
        <w:rPr>
          <w:rFonts w:ascii="Arial" w:hAnsi="Arial" w:cs="Arial"/>
          <w:color w:val="000000"/>
        </w:rPr>
        <w:t>я и иные здания, помещения, сооружения, в которых оказываются услуги развлекательно-досугового, театрально-зрелищного, спортивного, культурного назначения.</w:t>
      </w:r>
    </w:p>
    <w:p w14:paraId="7A36E4E8" w14:textId="77777777" w:rsidR="00D05A68" w:rsidRDefault="00A56FC1">
      <w:pPr>
        <w:spacing w:after="120"/>
        <w:ind w:firstLine="567"/>
        <w:jc w:val="both"/>
      </w:pPr>
      <w:r>
        <w:rPr>
          <w:rFonts w:ascii="Arial" w:hAnsi="Arial" w:cs="Arial"/>
          <w:color w:val="000000"/>
        </w:rPr>
        <w:t xml:space="preserve">25. </w:t>
      </w:r>
      <w:r>
        <w:rPr>
          <w:rFonts w:ascii="Arial" w:hAnsi="Arial" w:cs="Arial"/>
          <w:b/>
          <w:bCs/>
          <w:color w:val="000000"/>
        </w:rPr>
        <w:t>Проникновение в жилище или иной объект</w:t>
      </w:r>
      <w:r>
        <w:rPr>
          <w:rFonts w:ascii="Arial" w:hAnsi="Arial" w:cs="Arial"/>
          <w:color w:val="000000"/>
        </w:rPr>
        <w:t xml:space="preserve"> – незаконное вторжение в жилище или иной объект любым спо</w:t>
      </w:r>
      <w:r>
        <w:rPr>
          <w:rFonts w:ascii="Arial" w:hAnsi="Arial" w:cs="Arial"/>
          <w:color w:val="000000"/>
        </w:rPr>
        <w:t>собом, который предоставляет лицу возможность похитить имущество с применением отмычек или иных средств преодоления препятствий или без их применения, путем обмана или злоупотребления доверием, с использованием поддельных документов и т.д.</w:t>
      </w:r>
    </w:p>
    <w:p w14:paraId="26F87E8F" w14:textId="77777777" w:rsidR="00D05A68" w:rsidRDefault="00A56FC1">
      <w:pPr>
        <w:spacing w:after="120"/>
        <w:ind w:firstLine="567"/>
        <w:jc w:val="both"/>
      </w:pPr>
      <w:r>
        <w:rPr>
          <w:rFonts w:ascii="Arial" w:hAnsi="Arial" w:cs="Arial"/>
          <w:color w:val="000000"/>
        </w:rPr>
        <w:t xml:space="preserve">26. </w:t>
      </w:r>
      <w:r>
        <w:rPr>
          <w:rFonts w:ascii="Arial" w:hAnsi="Arial" w:cs="Arial"/>
          <w:b/>
          <w:bCs/>
          <w:color w:val="000000"/>
        </w:rPr>
        <w:t>Боевая обста</w:t>
      </w:r>
      <w:r>
        <w:rPr>
          <w:rFonts w:ascii="Arial" w:hAnsi="Arial" w:cs="Arial"/>
          <w:b/>
          <w:bCs/>
          <w:color w:val="000000"/>
        </w:rPr>
        <w:t>новка</w:t>
      </w:r>
      <w:r>
        <w:rPr>
          <w:rFonts w:ascii="Arial" w:hAnsi="Arial" w:cs="Arial"/>
          <w:color w:val="000000"/>
        </w:rPr>
        <w:t xml:space="preserve"> – совокупность факторов и условий, складывающихся в районе боевых действий в определенный отрезок времени.</w:t>
      </w:r>
    </w:p>
    <w:p w14:paraId="261C0B8B" w14:textId="77777777" w:rsidR="00D05A68" w:rsidRDefault="00A56FC1">
      <w:pPr>
        <w:spacing w:after="120"/>
        <w:ind w:firstLine="567"/>
        <w:jc w:val="both"/>
      </w:pPr>
      <w:r>
        <w:rPr>
          <w:rFonts w:ascii="Arial" w:hAnsi="Arial" w:cs="Arial"/>
          <w:color w:val="000000"/>
        </w:rPr>
        <w:t xml:space="preserve">27. </w:t>
      </w:r>
      <w:r>
        <w:rPr>
          <w:rFonts w:ascii="Arial" w:hAnsi="Arial" w:cs="Arial"/>
          <w:b/>
          <w:bCs/>
          <w:color w:val="000000"/>
        </w:rPr>
        <w:t>Негодное средство</w:t>
      </w:r>
      <w:r>
        <w:rPr>
          <w:rFonts w:ascii="Arial" w:hAnsi="Arial" w:cs="Arial"/>
          <w:color w:val="000000"/>
        </w:rPr>
        <w:t xml:space="preserve"> – выбранное средство, из-за которого задуманное деяние не удастся исполнить ни при каких условиях и нет возможности приве</w:t>
      </w:r>
      <w:r>
        <w:rPr>
          <w:rFonts w:ascii="Arial" w:hAnsi="Arial" w:cs="Arial"/>
          <w:color w:val="000000"/>
        </w:rPr>
        <w:t>дения к желаемому результату.</w:t>
      </w:r>
    </w:p>
    <w:p w14:paraId="1CF393F0" w14:textId="77777777" w:rsidR="00D05A68" w:rsidRDefault="00A56FC1">
      <w:pPr>
        <w:spacing w:after="120"/>
        <w:ind w:firstLine="567"/>
        <w:jc w:val="both"/>
      </w:pPr>
      <w:r>
        <w:rPr>
          <w:rFonts w:ascii="Arial" w:hAnsi="Arial" w:cs="Arial"/>
          <w:color w:val="000000"/>
        </w:rPr>
        <w:t xml:space="preserve">28. </w:t>
      </w:r>
      <w:r>
        <w:rPr>
          <w:rFonts w:ascii="Arial" w:hAnsi="Arial" w:cs="Arial"/>
          <w:b/>
          <w:bCs/>
          <w:color w:val="000000"/>
        </w:rPr>
        <w:t xml:space="preserve">Общественное бедствие </w:t>
      </w:r>
      <w:r>
        <w:rPr>
          <w:rFonts w:ascii="Arial" w:hAnsi="Arial" w:cs="Arial"/>
          <w:color w:val="000000"/>
        </w:rPr>
        <w:t>– обстановка, сложившаяся на территории Кыргызской Республики или ее отдельных частях в результате опасного природного или техногенного явления, аварии, катастрофы, стихийного, биологического (эпидеми</w:t>
      </w:r>
      <w:r>
        <w:rPr>
          <w:rFonts w:ascii="Arial" w:hAnsi="Arial" w:cs="Arial"/>
          <w:color w:val="000000"/>
        </w:rPr>
        <w:t>и, эпизоотии, эпифитотии) или иного бедствия, воздействия современных средств поражения, которые могут повлечь или повлекли человеческие жертвы, ущерб здоровью людей или окружающей среде, значительные материальные потери и нарушение условий жизнедеятельнос</w:t>
      </w:r>
      <w:r>
        <w:rPr>
          <w:rFonts w:ascii="Arial" w:hAnsi="Arial" w:cs="Arial"/>
          <w:color w:val="000000"/>
        </w:rPr>
        <w:t>ти людей.</w:t>
      </w:r>
    </w:p>
    <w:p w14:paraId="477F19C1" w14:textId="77777777" w:rsidR="00D05A68" w:rsidRDefault="00A56FC1">
      <w:pPr>
        <w:spacing w:after="120"/>
        <w:ind w:firstLine="567"/>
        <w:jc w:val="both"/>
      </w:pPr>
      <w:r>
        <w:t> </w:t>
      </w:r>
    </w:p>
    <w:p w14:paraId="720BEA76" w14:textId="77777777" w:rsidR="00D05A68" w:rsidRDefault="00A56FC1">
      <w:pPr>
        <w:spacing w:after="120"/>
        <w:ind w:firstLine="567"/>
        <w:jc w:val="both"/>
      </w:pPr>
      <w:r>
        <w:t> </w:t>
      </w:r>
    </w:p>
    <w:p w14:paraId="4E2E998B" w14:textId="77777777" w:rsidR="00D05A68" w:rsidRDefault="00A56FC1">
      <w:pPr>
        <w:ind w:firstLine="567"/>
      </w:pPr>
      <w:r>
        <w:t> </w:t>
      </w:r>
    </w:p>
    <w:p w14:paraId="6CC539E4" w14:textId="77777777" w:rsidR="00D05A68" w:rsidRDefault="00A56FC1">
      <w:pPr>
        <w:spacing w:after="120"/>
        <w:ind w:firstLine="567"/>
        <w:jc w:val="both"/>
      </w:pPr>
      <w:r>
        <w:t> </w:t>
      </w:r>
    </w:p>
    <w:p w14:paraId="654ADC35" w14:textId="77777777" w:rsidR="00D05A68" w:rsidRDefault="00A56FC1">
      <w:r>
        <w:t> </w:t>
      </w:r>
    </w:p>
    <w:p w14:paraId="03EECB2D" w14:textId="77777777" w:rsidR="00D05A68" w:rsidRDefault="00A56FC1">
      <w:r>
        <w:t> </w:t>
      </w:r>
    </w:p>
    <w:p w14:paraId="7AF542BA" w14:textId="77777777" w:rsidR="00D05A68" w:rsidRDefault="00A56FC1">
      <w:r>
        <w:t> </w:t>
      </w:r>
    </w:p>
    <w:p w14:paraId="2E0DE16B" w14:textId="77777777" w:rsidR="00D05A68" w:rsidRDefault="00A56FC1">
      <w:r>
        <w:t> </w:t>
      </w:r>
    </w:p>
    <w:p w14:paraId="658D857C" w14:textId="77777777" w:rsidR="00D05A68" w:rsidRDefault="00D05A68"/>
    <w:sectPr w:rsidR="00D05A68">
      <w:headerReference w:type="even" r:id="rId240"/>
      <w:headerReference w:type="default" r:id="rId241"/>
      <w:footerReference w:type="even" r:id="rId242"/>
      <w:footerReference w:type="default" r:id="rId243"/>
      <w:headerReference w:type="first" r:id="rId244"/>
      <w:footerReference w:type="first" r:id="rId245"/>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F86D8" w14:textId="77777777" w:rsidR="00D05A68" w:rsidRDefault="00A56FC1">
      <w:r>
        <w:separator/>
      </w:r>
    </w:p>
  </w:endnote>
  <w:endnote w:type="continuationSeparator" w:id="0">
    <w:p w14:paraId="15460288" w14:textId="77777777" w:rsidR="00D05A68" w:rsidRDefault="00A5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default"/>
  </w:font>
  <w:font w:name="Arial Cyr">
    <w:panose1 w:val="020B0604020202020204"/>
    <w:charset w:val="00"/>
    <w:family w:val="auto"/>
    <w:pitch w:val="default"/>
  </w:font>
  <w:font w:name="Times New Roman Bold">
    <w:charset w:val="00"/>
    <w:family w:val="auto"/>
    <w:pitch w:val="default"/>
  </w:font>
  <w:font w:name="Consolas">
    <w:panose1 w:val="020B0609020204030204"/>
    <w:charset w:val="00"/>
    <w:family w:val="auto"/>
    <w:pitch w:val="default"/>
  </w:font>
  <w:font w:name="Candara">
    <w:panose1 w:val="020E0502030303020204"/>
    <w:charset w:val="00"/>
    <w:family w:val="auto"/>
    <w:pitch w:val="default"/>
  </w:font>
  <w:font w:name="Microsoft Sans Serif">
    <w:panose1 w:val="020B0604020202020204"/>
    <w:charset w:val="00"/>
    <w:family w:val="auto"/>
    <w:pitch w:val="default"/>
  </w:font>
  <w:font w:name="Arial Black">
    <w:panose1 w:val="020B0A04020102020204"/>
    <w:charset w:val="00"/>
    <w:family w:val="auto"/>
    <w:pitch w:val="default"/>
  </w:font>
  <w:font w:name="Palatino Linotype">
    <w:panose1 w:val="02040502050505030304"/>
    <w:charset w:val="00"/>
    <w:family w:val="auto"/>
    <w:pitch w:val="default"/>
  </w:font>
  <w:font w:name="Helvetica">
    <w:panose1 w:val="020B0604020202020204"/>
    <w:charset w:val="00"/>
    <w:family w:val="auto"/>
    <w:pitch w:val="default"/>
  </w:font>
  <w:font w:name="Bookman Old Style">
    <w:panose1 w:val="02050604050505020204"/>
    <w:charset w:val="00"/>
    <w:family w:val="auto"/>
    <w:pitch w:val="default"/>
  </w:font>
  <w:font w:name="Verdan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4E6E" w14:textId="77777777" w:rsidR="00A56FC1" w:rsidRDefault="00A56FC1">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49AE" w14:textId="2A461DC7" w:rsidR="00A56FC1" w:rsidRPr="00A56FC1" w:rsidRDefault="00A56FC1" w:rsidP="00A56FC1">
    <w:pPr>
      <w:pStyle w:val="affa"/>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B2E7" w14:textId="77777777" w:rsidR="00A56FC1" w:rsidRDefault="00A56FC1">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84A3" w14:textId="77777777" w:rsidR="00D05A68" w:rsidRDefault="00A56FC1">
      <w:r>
        <w:separator/>
      </w:r>
    </w:p>
  </w:footnote>
  <w:footnote w:type="continuationSeparator" w:id="0">
    <w:p w14:paraId="02D34924" w14:textId="77777777" w:rsidR="00D05A68" w:rsidRDefault="00A56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F41D" w14:textId="77777777" w:rsidR="00A56FC1" w:rsidRDefault="00A56FC1">
    <w:pPr>
      <w:pStyle w:val="a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5C4D" w14:textId="729A734C" w:rsidR="00A56FC1" w:rsidRPr="00A56FC1" w:rsidRDefault="00A56FC1" w:rsidP="00A56FC1">
    <w:pPr>
      <w:pStyle w:val="aff8"/>
      <w:jc w:val="center"/>
      <w:rPr>
        <w:color w:val="0000FF"/>
        <w:sz w:val="20"/>
      </w:rPr>
    </w:pPr>
    <w:r>
      <w:rPr>
        <w:color w:val="0000FF"/>
        <w:sz w:val="20"/>
      </w:rPr>
      <w:t>Кодекс КР от 28 октября 2021 года № 127 "Уголовный кодекс Кыргызской Республики"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F562" w14:textId="77777777" w:rsidR="00A56FC1" w:rsidRDefault="00A56FC1">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2A68"/>
    <w:multiLevelType w:val="multilevel"/>
    <w:tmpl w:val="32AEC218"/>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 w15:restartNumberingAfterBreak="0">
    <w:nsid w:val="0B364AD7"/>
    <w:multiLevelType w:val="multilevel"/>
    <w:tmpl w:val="A4B2AF32"/>
    <w:lvl w:ilvl="0">
      <w:start w:val="8"/>
      <w:numFmt w:val="decimal"/>
      <w:lvlText w:val="%1."/>
      <w:lvlJc w:val="left"/>
      <w:pPr>
        <w:ind w:left="1515" w:hanging="948"/>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5C7F73"/>
    <w:multiLevelType w:val="multilevel"/>
    <w:tmpl w:val="46F20786"/>
    <w:lvl w:ilvl="0">
      <w:start w:val="93"/>
      <w:numFmt w:val="decimal"/>
      <w:lvlText w:val="%1."/>
      <w:lvlJc w:val="left"/>
      <w:pPr>
        <w:ind w:left="1070"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 w15:restartNumberingAfterBreak="0">
    <w:nsid w:val="0E0C064F"/>
    <w:multiLevelType w:val="multilevel"/>
    <w:tmpl w:val="50D46D5C"/>
    <w:lvl w:ilvl="0">
      <w:start w:val="25"/>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9E03FF"/>
    <w:multiLevelType w:val="multilevel"/>
    <w:tmpl w:val="D90668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0F75A3"/>
    <w:multiLevelType w:val="multilevel"/>
    <w:tmpl w:val="811A5A40"/>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123C371D"/>
    <w:multiLevelType w:val="multilevel"/>
    <w:tmpl w:val="3C526954"/>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128B1EB2"/>
    <w:multiLevelType w:val="multilevel"/>
    <w:tmpl w:val="B3AAFCD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2BD0D2D"/>
    <w:multiLevelType w:val="multilevel"/>
    <w:tmpl w:val="2D128B16"/>
    <w:lvl w:ilvl="0">
      <w:start w:val="126"/>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34B52CF"/>
    <w:multiLevelType w:val="multilevel"/>
    <w:tmpl w:val="47B8D1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7D4CDF"/>
    <w:multiLevelType w:val="multilevel"/>
    <w:tmpl w:val="BD587570"/>
    <w:lvl w:ilvl="0">
      <w:start w:val="9"/>
      <w:numFmt w:val="decimal"/>
      <w:lvlText w:val="%1."/>
      <w:lvlJc w:val="left"/>
      <w:pPr>
        <w:ind w:left="1287" w:hanging="360"/>
      </w:pPr>
      <w:rPr>
        <w:rFonts w:cs="Times New Roman"/>
      </w:rPr>
    </w:lvl>
    <w:lvl w:ilvl="1">
      <w:start w:val="1"/>
      <w:numFmt w:val="decimal"/>
      <w:lvlText w:val="%2)"/>
      <w:lvlJc w:val="left"/>
      <w:pPr>
        <w:ind w:left="2232" w:hanging="1152"/>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565074E"/>
    <w:multiLevelType w:val="multilevel"/>
    <w:tmpl w:val="C5AE5C20"/>
    <w:lvl w:ilvl="0">
      <w:start w:val="158"/>
      <w:numFmt w:val="decimal"/>
      <w:lvlText w:val="%1."/>
      <w:lvlJc w:val="left"/>
      <w:pPr>
        <w:ind w:left="1571"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F844C14"/>
    <w:multiLevelType w:val="multilevel"/>
    <w:tmpl w:val="A45E168A"/>
    <w:lvl w:ilvl="0">
      <w:start w:val="1"/>
      <w:numFmt w:val="decimal"/>
      <w:lvlText w:val="%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06D20A1"/>
    <w:multiLevelType w:val="multilevel"/>
    <w:tmpl w:val="DE44979C"/>
    <w:lvl w:ilvl="0">
      <w:start w:val="57"/>
      <w:numFmt w:val="decimal"/>
      <w:lvlText w:val="%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2D61220"/>
    <w:multiLevelType w:val="multilevel"/>
    <w:tmpl w:val="35624BEA"/>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5" w15:restartNumberingAfterBreak="0">
    <w:nsid w:val="2B785155"/>
    <w:multiLevelType w:val="multilevel"/>
    <w:tmpl w:val="E9E806C0"/>
    <w:lvl w:ilvl="0">
      <w:start w:val="60"/>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6" w15:restartNumberingAfterBreak="0">
    <w:nsid w:val="2BF3527A"/>
    <w:multiLevelType w:val="multilevel"/>
    <w:tmpl w:val="947A7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D400C67"/>
    <w:multiLevelType w:val="multilevel"/>
    <w:tmpl w:val="F70AE612"/>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8" w15:restartNumberingAfterBreak="0">
    <w:nsid w:val="3FD04A42"/>
    <w:multiLevelType w:val="multilevel"/>
    <w:tmpl w:val="1310C7C6"/>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9" w15:restartNumberingAfterBreak="0">
    <w:nsid w:val="40745C00"/>
    <w:multiLevelType w:val="multilevel"/>
    <w:tmpl w:val="863C1A4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0" w15:restartNumberingAfterBreak="0">
    <w:nsid w:val="40A1280B"/>
    <w:multiLevelType w:val="multilevel"/>
    <w:tmpl w:val="F25A1DE4"/>
    <w:lvl w:ilvl="0">
      <w:start w:val="153"/>
      <w:numFmt w:val="decimal"/>
      <w:lvlText w:val="%1."/>
      <w:lvlJc w:val="left"/>
      <w:pPr>
        <w:ind w:left="1571"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1AD3A30"/>
    <w:multiLevelType w:val="multilevel"/>
    <w:tmpl w:val="F304745A"/>
    <w:lvl w:ilvl="0">
      <w:start w:val="1"/>
      <w:numFmt w:val="decimal"/>
      <w:lvlText w:val="%1."/>
      <w:lvlJc w:val="left"/>
      <w:pPr>
        <w:ind w:left="1515" w:hanging="948"/>
      </w:pPr>
      <w:rPr>
        <w:rFonts w:cs="Times New Roman"/>
      </w:rPr>
    </w:lvl>
    <w:lvl w:ilvl="1">
      <w:start w:val="1"/>
      <w:numFmt w:val="decimal"/>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2" w15:restartNumberingAfterBreak="0">
    <w:nsid w:val="46F62040"/>
    <w:multiLevelType w:val="multilevel"/>
    <w:tmpl w:val="BB1C907C"/>
    <w:lvl w:ilvl="0">
      <w:start w:val="24"/>
      <w:numFmt w:val="decimal"/>
      <w:lvlText w:val="%1."/>
      <w:lvlJc w:val="left"/>
      <w:pPr>
        <w:ind w:left="786"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78F6F2D"/>
    <w:multiLevelType w:val="multilevel"/>
    <w:tmpl w:val="A508A884"/>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4" w15:restartNumberingAfterBreak="0">
    <w:nsid w:val="49F4482A"/>
    <w:multiLevelType w:val="multilevel"/>
    <w:tmpl w:val="575C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E465E3"/>
    <w:multiLevelType w:val="multilevel"/>
    <w:tmpl w:val="F1ACE9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764801"/>
    <w:multiLevelType w:val="multilevel"/>
    <w:tmpl w:val="3B5A5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3B93681"/>
    <w:multiLevelType w:val="multilevel"/>
    <w:tmpl w:val="7396CB6A"/>
    <w:lvl w:ilvl="0">
      <w:start w:val="22"/>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5FC7AF4"/>
    <w:multiLevelType w:val="multilevel"/>
    <w:tmpl w:val="7FBE3C7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79F2CB4"/>
    <w:multiLevelType w:val="multilevel"/>
    <w:tmpl w:val="65A6FF14"/>
    <w:lvl w:ilvl="0">
      <w:start w:val="143"/>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0" w15:restartNumberingAfterBreak="0">
    <w:nsid w:val="5D863136"/>
    <w:multiLevelType w:val="multilevel"/>
    <w:tmpl w:val="41CE0E18"/>
    <w:lvl w:ilvl="0">
      <w:start w:val="1"/>
      <w:numFmt w:val="decimal"/>
      <w:lvlText w:val="%1."/>
      <w:lvlJc w:val="left"/>
      <w:pPr>
        <w:ind w:left="757" w:hanging="360"/>
      </w:pPr>
      <w:rPr>
        <w:rFonts w:hint="default"/>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1" w15:restartNumberingAfterBreak="0">
    <w:nsid w:val="62180B6E"/>
    <w:multiLevelType w:val="multilevel"/>
    <w:tmpl w:val="5BF2BE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4E91CC2"/>
    <w:multiLevelType w:val="multilevel"/>
    <w:tmpl w:val="E342F2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5E6015B"/>
    <w:multiLevelType w:val="multilevel"/>
    <w:tmpl w:val="78388FF8"/>
    <w:lvl w:ilvl="0">
      <w:start w:val="78"/>
      <w:numFmt w:val="decimal"/>
      <w:lvlText w:val="%1."/>
      <w:lvlJc w:val="left"/>
      <w:pPr>
        <w:ind w:left="1287"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68432C9C"/>
    <w:multiLevelType w:val="multilevel"/>
    <w:tmpl w:val="0F2448FE"/>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5" w15:restartNumberingAfterBreak="0">
    <w:nsid w:val="689A3515"/>
    <w:multiLevelType w:val="multilevel"/>
    <w:tmpl w:val="3EE2C4B8"/>
    <w:lvl w:ilvl="0">
      <w:start w:val="58"/>
      <w:numFmt w:val="decimal"/>
      <w:lvlText w:val="%1."/>
      <w:lvlJc w:val="left"/>
      <w:pPr>
        <w:ind w:left="1799" w:hanging="948"/>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6E823125"/>
    <w:multiLevelType w:val="multilevel"/>
    <w:tmpl w:val="349A74E0"/>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7" w15:restartNumberingAfterBreak="0">
    <w:nsid w:val="782F05E0"/>
    <w:multiLevelType w:val="multilevel"/>
    <w:tmpl w:val="4AE497B8"/>
    <w:lvl w:ilvl="0">
      <w:start w:val="3"/>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8" w15:restartNumberingAfterBreak="0">
    <w:nsid w:val="7A9F7EAA"/>
    <w:multiLevelType w:val="multilevel"/>
    <w:tmpl w:val="3502DD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C44770"/>
    <w:multiLevelType w:val="multilevel"/>
    <w:tmpl w:val="9E62A93A"/>
    <w:lvl w:ilvl="0">
      <w:start w:val="1"/>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8"/>
  </w:num>
  <w:num w:numId="23">
    <w:abstractNumId w:val="26"/>
  </w:num>
  <w:num w:numId="24">
    <w:abstractNumId w:val="4"/>
  </w:num>
  <w:num w:numId="25">
    <w:abstractNumId w:val="32"/>
  </w:num>
  <w:num w:numId="26">
    <w:abstractNumId w:val="28"/>
  </w:num>
  <w:num w:numId="27">
    <w:abstractNumId w:val="9"/>
  </w:num>
  <w:num w:numId="28">
    <w:abstractNumId w:val="25"/>
  </w:num>
  <w:num w:numId="29">
    <w:abstractNumId w:val="3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9"/>
  </w:num>
  <w:num w:numId="37">
    <w:abstractNumId w:val="6"/>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6"/>
  </w:num>
  <w:num w:numId="41">
    <w:abstractNumId w:val="17"/>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A68"/>
    <w:rsid w:val="00A56FC1"/>
    <w:rsid w:val="00D0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9EEF"/>
  <w15:docId w15:val="{C8AE53BB-19E4-4263-AE07-9E5C26A7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pPr>
      <w:keepNext/>
      <w:keepLines/>
      <w:spacing w:before="480"/>
      <w:jc w:val="center"/>
      <w:outlineLvl w:val="0"/>
    </w:pPr>
    <w:rPr>
      <w:rFonts w:ascii="Arial" w:eastAsiaTheme="majorEastAsia" w:hAnsi="Arial" w:cstheme="majorBidi"/>
      <w:b/>
      <w:bCs/>
      <w:sz w:val="28"/>
      <w:szCs w:val="28"/>
      <w:lang w:eastAsia="en-US"/>
    </w:rPr>
  </w:style>
  <w:style w:type="paragraph" w:styleId="2">
    <w:name w:val="heading 2"/>
    <w:basedOn w:val="a"/>
    <w:next w:val="a"/>
    <w:link w:val="20"/>
    <w:uiPriority w:val="9"/>
    <w:qFormat/>
    <w:pPr>
      <w:keepNext/>
      <w:keepLines/>
      <w:spacing w:before="200"/>
      <w:jc w:val="center"/>
      <w:outlineLvl w:val="1"/>
    </w:pPr>
    <w:rPr>
      <w:rFonts w:ascii="Arial" w:eastAsiaTheme="majorEastAsia" w:hAnsi="Arial" w:cstheme="majorBidi"/>
      <w:b/>
      <w:bCs/>
      <w:szCs w:val="26"/>
      <w:lang w:eastAsia="en-US"/>
    </w:rPr>
  </w:style>
  <w:style w:type="paragraph" w:styleId="3">
    <w:name w:val="heading 3"/>
    <w:basedOn w:val="a"/>
    <w:next w:val="a"/>
    <w:link w:val="30"/>
    <w:uiPriority w:val="9"/>
    <w:qFormat/>
    <w:pPr>
      <w:keepNext/>
      <w:keepLines/>
      <w:spacing w:before="200" w:after="120"/>
      <w:ind w:firstLine="397"/>
      <w:outlineLvl w:val="2"/>
    </w:pPr>
    <w:rPr>
      <w:rFonts w:ascii="Arial" w:eastAsiaTheme="majorEastAsia" w:hAnsi="Arial" w:cstheme="majorBidi"/>
      <w:b/>
      <w:bCs/>
      <w:szCs w:val="22"/>
      <w:lang w:eastAsia="en-US"/>
    </w:rPr>
  </w:style>
  <w:style w:type="paragraph" w:styleId="4">
    <w:name w:val="heading 4"/>
    <w:basedOn w:val="a"/>
    <w:next w:val="a"/>
    <w:link w:val="40"/>
    <w:uiPriority w:val="9"/>
    <w:qFormat/>
    <w:pPr>
      <w:keepNext/>
      <w:keepLines/>
      <w:spacing w:before="200"/>
      <w:ind w:firstLine="397"/>
      <w:outlineLvl w:val="3"/>
    </w:pPr>
    <w:rPr>
      <w:rFonts w:ascii="Arial" w:eastAsiaTheme="majorEastAsia" w:hAnsi="Arial" w:cstheme="majorBidi"/>
      <w:b/>
      <w:bCs/>
      <w:i/>
      <w:iCs/>
      <w:szCs w:val="22"/>
      <w:lang w:eastAsia="en-US"/>
    </w:rPr>
  </w:style>
  <w:style w:type="paragraph" w:styleId="5">
    <w:name w:val="heading 5"/>
    <w:basedOn w:val="a"/>
    <w:next w:val="a"/>
    <w:link w:val="50"/>
    <w:uiPriority w:val="9"/>
    <w:qFormat/>
    <w:pPr>
      <w:keepNext/>
      <w:keepLines/>
      <w:spacing w:before="200"/>
      <w:ind w:firstLine="397"/>
      <w:jc w:val="both"/>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
    <w:next w:val="a"/>
    <w:link w:val="60"/>
    <w:uiPriority w:val="9"/>
    <w:qFormat/>
    <w:pPr>
      <w:keepNext/>
      <w:keepLines/>
      <w:spacing w:before="200"/>
      <w:ind w:firstLine="397"/>
      <w:jc w:val="both"/>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
    <w:next w:val="a"/>
    <w:link w:val="70"/>
    <w:uiPriority w:val="9"/>
    <w:qFormat/>
    <w:pPr>
      <w:keepNext/>
      <w:keepLines/>
      <w:spacing w:before="200"/>
      <w:ind w:firstLine="397"/>
      <w:jc w:val="both"/>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
    <w:next w:val="a"/>
    <w:link w:val="80"/>
    <w:uiPriority w:val="9"/>
    <w:qFormat/>
    <w:pPr>
      <w:keepNext/>
      <w:keepLines/>
      <w:spacing w:before="200"/>
      <w:ind w:firstLine="397"/>
      <w:jc w:val="both"/>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qFormat/>
    <w:pPr>
      <w:keepNext/>
      <w:keepLines/>
      <w:spacing w:before="200"/>
      <w:ind w:firstLine="397"/>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0"/>
    <w:uiPriority w:val="9"/>
    <w:rPr>
      <w:rFonts w:ascii="Arial" w:eastAsia="Arial" w:hAnsi="Arial" w:cs="Arial"/>
      <w:color w:val="365F91" w:themeColor="accent1" w:themeShade="BF"/>
      <w:sz w:val="40"/>
      <w:szCs w:val="40"/>
    </w:rPr>
  </w:style>
  <w:style w:type="character" w:customStyle="1" w:styleId="Heading2Char">
    <w:name w:val="Heading 2 Char"/>
    <w:basedOn w:val="a0"/>
    <w:uiPriority w:val="9"/>
    <w:rPr>
      <w:rFonts w:ascii="Arial" w:eastAsia="Arial" w:hAnsi="Arial" w:cs="Arial"/>
      <w:color w:val="365F91" w:themeColor="accent1" w:themeShade="BF"/>
      <w:sz w:val="32"/>
      <w:szCs w:val="32"/>
    </w:rPr>
  </w:style>
  <w:style w:type="character" w:customStyle="1" w:styleId="Heading3Char">
    <w:name w:val="Heading 3 Char"/>
    <w:basedOn w:val="a0"/>
    <w:uiPriority w:val="9"/>
    <w:rPr>
      <w:rFonts w:ascii="Arial" w:eastAsia="Arial" w:hAnsi="Arial" w:cs="Arial"/>
      <w:color w:val="365F91" w:themeColor="accent1" w:themeShade="BF"/>
      <w:sz w:val="28"/>
      <w:szCs w:val="28"/>
    </w:rPr>
  </w:style>
  <w:style w:type="character" w:customStyle="1" w:styleId="Heading4Char">
    <w:name w:val="Heading 4 Char"/>
    <w:basedOn w:val="a0"/>
    <w:uiPriority w:val="9"/>
    <w:rPr>
      <w:rFonts w:ascii="Arial" w:eastAsia="Arial" w:hAnsi="Arial" w:cs="Arial"/>
      <w:i/>
      <w:iCs/>
      <w:color w:val="365F91" w:themeColor="accent1" w:themeShade="BF"/>
    </w:rPr>
  </w:style>
  <w:style w:type="character" w:customStyle="1" w:styleId="Heading5Char">
    <w:name w:val="Heading 5 Char"/>
    <w:basedOn w:val="a0"/>
    <w:uiPriority w:val="9"/>
    <w:rPr>
      <w:rFonts w:ascii="Arial" w:eastAsia="Arial" w:hAnsi="Arial" w:cs="Arial"/>
      <w:color w:val="365F91"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365F91" w:themeColor="accent1" w:themeShade="BF"/>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paragraph" w:styleId="a3">
    <w:name w:val="table of figures"/>
    <w:basedOn w:val="a"/>
    <w:next w:val="a"/>
    <w:uiPriority w:val="99"/>
    <w:unhideWhenUsed/>
  </w:style>
  <w:style w:type="paragraph" w:customStyle="1" w:styleId="a4">
    <w:name w:val="Реквизит"/>
    <w:basedOn w:val="a"/>
    <w:pPr>
      <w:spacing w:after="240"/>
    </w:pPr>
    <w:rPr>
      <w:rFonts w:ascii="Arial" w:eastAsiaTheme="minorHAnsi" w:hAnsi="Arial" w:cstheme="minorBidi"/>
      <w:szCs w:val="22"/>
      <w:lang w:eastAsia="en-US"/>
    </w:rPr>
  </w:style>
  <w:style w:type="paragraph" w:styleId="a5">
    <w:name w:val="Title"/>
    <w:basedOn w:val="a"/>
    <w:link w:val="a6"/>
    <w:uiPriority w:val="10"/>
    <w:qFormat/>
    <w:pPr>
      <w:spacing w:after="480"/>
      <w:jc w:val="center"/>
    </w:pPr>
    <w:rPr>
      <w:rFonts w:ascii="Arial" w:hAnsi="Arial" w:cstheme="minorBidi"/>
      <w:b/>
      <w:bCs/>
      <w:spacing w:val="5"/>
      <w:sz w:val="28"/>
      <w:szCs w:val="28"/>
      <w:lang w:eastAsia="en-US"/>
    </w:rPr>
  </w:style>
  <w:style w:type="character" w:customStyle="1" w:styleId="a6">
    <w:name w:val="Заголовок Знак"/>
    <w:basedOn w:val="a0"/>
    <w:link w:val="a5"/>
    <w:uiPriority w:val="10"/>
    <w:rPr>
      <w:rFonts w:ascii="Arial" w:eastAsiaTheme="minorEastAsia" w:hAnsi="Arial"/>
      <w:b/>
      <w:bCs/>
      <w:spacing w:val="5"/>
      <w:sz w:val="28"/>
      <w:szCs w:val="28"/>
    </w:rPr>
  </w:style>
  <w:style w:type="paragraph" w:styleId="a7">
    <w:name w:val="Message Header"/>
    <w:basedOn w:val="a"/>
    <w:link w:val="a8"/>
    <w:uiPriority w:val="99"/>
    <w:pPr>
      <w:spacing w:after="480"/>
      <w:jc w:val="center"/>
    </w:pPr>
    <w:rPr>
      <w:rFonts w:ascii="Arial" w:eastAsiaTheme="majorEastAsia" w:hAnsi="Arial" w:cstheme="majorBidi"/>
      <w:b/>
      <w:sz w:val="32"/>
      <w:lang w:eastAsia="en-US"/>
    </w:rPr>
  </w:style>
  <w:style w:type="character" w:customStyle="1" w:styleId="a8">
    <w:name w:val="Шапка Знак"/>
    <w:basedOn w:val="a0"/>
    <w:link w:val="a7"/>
    <w:uiPriority w:val="99"/>
    <w:rPr>
      <w:rFonts w:ascii="Arial" w:eastAsiaTheme="majorEastAsia" w:hAnsi="Arial" w:cstheme="majorBidi"/>
      <w:b/>
      <w:sz w:val="32"/>
      <w:szCs w:val="24"/>
    </w:rPr>
  </w:style>
  <w:style w:type="paragraph" w:styleId="a9">
    <w:name w:val="No Spacing"/>
    <w:link w:val="aa"/>
    <w:uiPriority w:val="1"/>
    <w:qFormat/>
    <w:pPr>
      <w:spacing w:after="0" w:line="240" w:lineRule="auto"/>
    </w:pPr>
    <w:rPr>
      <w:rFonts w:eastAsiaTheme="minorEastAsia"/>
    </w:rPr>
  </w:style>
  <w:style w:type="character" w:customStyle="1" w:styleId="10">
    <w:name w:val="Заголовок 1 Знак"/>
    <w:basedOn w:val="a0"/>
    <w:link w:val="1"/>
    <w:uiPriority w:val="9"/>
    <w:rPr>
      <w:rFonts w:ascii="Arial" w:eastAsiaTheme="majorEastAsia" w:hAnsi="Arial" w:cstheme="majorBidi"/>
      <w:b/>
      <w:bCs/>
      <w:sz w:val="28"/>
      <w:szCs w:val="28"/>
    </w:rPr>
  </w:style>
  <w:style w:type="character" w:customStyle="1" w:styleId="20">
    <w:name w:val="Заголовок 2 Знак"/>
    <w:basedOn w:val="a0"/>
    <w:link w:val="2"/>
    <w:uiPriority w:val="9"/>
    <w:rPr>
      <w:rFonts w:ascii="Arial" w:eastAsiaTheme="majorEastAsia" w:hAnsi="Arial" w:cstheme="majorBidi"/>
      <w:b/>
      <w:bCs/>
      <w:sz w:val="24"/>
      <w:szCs w:val="26"/>
    </w:rPr>
  </w:style>
  <w:style w:type="character" w:customStyle="1" w:styleId="30">
    <w:name w:val="Заголовок 3 Знак"/>
    <w:basedOn w:val="a0"/>
    <w:link w:val="3"/>
    <w:uiPriority w:val="9"/>
    <w:rPr>
      <w:rFonts w:ascii="Arial" w:eastAsiaTheme="majorEastAsia" w:hAnsi="Arial" w:cstheme="majorBidi"/>
      <w:b/>
      <w:bCs/>
      <w:sz w:val="24"/>
    </w:rPr>
  </w:style>
  <w:style w:type="character" w:customStyle="1" w:styleId="40">
    <w:name w:val="Заголовок 4 Знак"/>
    <w:basedOn w:val="a0"/>
    <w:link w:val="4"/>
    <w:uiPriority w:val="9"/>
    <w:rPr>
      <w:rFonts w:ascii="Arial" w:eastAsiaTheme="majorEastAsia" w:hAnsi="Arial" w:cstheme="majorBidi"/>
      <w:b/>
      <w:bCs/>
      <w:i/>
      <w:iCs/>
      <w:sz w:val="24"/>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qFormat/>
    <w:pPr>
      <w:spacing w:after="120"/>
      <w:ind w:firstLine="397"/>
      <w:jc w:val="both"/>
    </w:pPr>
    <w:rPr>
      <w:rFonts w:ascii="Arial" w:eastAsiaTheme="minorHAnsi" w:hAnsi="Arial" w:cstheme="minorBidi"/>
      <w:b/>
      <w:bCs/>
      <w:color w:val="4F81BD" w:themeColor="accent1"/>
      <w:sz w:val="18"/>
      <w:szCs w:val="18"/>
      <w:lang w:eastAsia="en-US"/>
    </w:rPr>
  </w:style>
  <w:style w:type="paragraph" w:styleId="ac">
    <w:name w:val="Signature"/>
    <w:basedOn w:val="a"/>
    <w:link w:val="ad"/>
    <w:uiPriority w:val="99"/>
    <w:rPr>
      <w:rFonts w:ascii="Arial" w:eastAsiaTheme="minorHAnsi" w:hAnsi="Arial" w:cstheme="minorBidi"/>
      <w:b/>
      <w:szCs w:val="22"/>
      <w:lang w:eastAsia="en-US"/>
    </w:rPr>
  </w:style>
  <w:style w:type="character" w:customStyle="1" w:styleId="ad">
    <w:name w:val="Подпись Знак"/>
    <w:basedOn w:val="a0"/>
    <w:link w:val="ac"/>
    <w:uiPriority w:val="99"/>
    <w:rPr>
      <w:rFonts w:ascii="Arial" w:hAnsi="Arial"/>
      <w:b/>
      <w:sz w:val="24"/>
    </w:rPr>
  </w:style>
  <w:style w:type="paragraph" w:styleId="ae">
    <w:name w:val="Subtitle"/>
    <w:basedOn w:val="a"/>
    <w:next w:val="a"/>
    <w:link w:val="af"/>
    <w:uiPriority w:val="11"/>
    <w:qFormat/>
    <w:pPr>
      <w:numPr>
        <w:ilvl w:val="1"/>
      </w:numPr>
      <w:spacing w:after="120"/>
      <w:ind w:firstLine="454"/>
      <w:jc w:val="both"/>
    </w:pPr>
    <w:rPr>
      <w:rFonts w:asciiTheme="majorHAnsi" w:eastAsiaTheme="majorEastAsia" w:hAnsiTheme="majorHAnsi" w:cstheme="majorBidi"/>
      <w:i/>
      <w:iCs/>
      <w:color w:val="4F81BD" w:themeColor="accent1"/>
      <w:spacing w:val="15"/>
      <w:lang w:eastAsia="en-US"/>
    </w:rPr>
  </w:style>
  <w:style w:type="character" w:customStyle="1" w:styleId="af">
    <w:name w:val="Подзаголовок Знак"/>
    <w:basedOn w:val="a0"/>
    <w:link w:val="ae"/>
    <w:uiPriority w:val="11"/>
    <w:rPr>
      <w:rFonts w:asciiTheme="majorHAnsi" w:eastAsiaTheme="majorEastAsia" w:hAnsiTheme="majorHAnsi" w:cstheme="majorBidi"/>
      <w:i/>
      <w:iCs/>
      <w:color w:val="4F81BD" w:themeColor="accent1"/>
      <w:spacing w:val="15"/>
      <w:sz w:val="24"/>
      <w:szCs w:val="24"/>
    </w:rPr>
  </w:style>
  <w:style w:type="character" w:styleId="af0">
    <w:name w:val="Strong"/>
    <w:basedOn w:val="a0"/>
    <w:uiPriority w:val="22"/>
    <w:qFormat/>
    <w:rPr>
      <w:b/>
      <w:bCs/>
    </w:rPr>
  </w:style>
  <w:style w:type="character" w:styleId="af1">
    <w:name w:val="Emphasis"/>
    <w:basedOn w:val="a0"/>
    <w:uiPriority w:val="20"/>
    <w:qFormat/>
    <w:rPr>
      <w:i/>
      <w:iCs/>
    </w:rPr>
  </w:style>
  <w:style w:type="paragraph" w:styleId="af2">
    <w:name w:val="List Paragraph"/>
    <w:basedOn w:val="a"/>
    <w:uiPriority w:val="34"/>
    <w:qFormat/>
    <w:pPr>
      <w:spacing w:after="120"/>
      <w:ind w:left="720" w:firstLine="397"/>
      <w:contextualSpacing/>
      <w:jc w:val="both"/>
    </w:pPr>
    <w:rPr>
      <w:rFonts w:ascii="Arial" w:eastAsiaTheme="minorHAnsi" w:hAnsi="Arial" w:cstheme="minorBidi"/>
      <w:szCs w:val="22"/>
      <w:lang w:eastAsia="en-US"/>
    </w:rPr>
  </w:style>
  <w:style w:type="paragraph" w:styleId="22">
    <w:name w:val="Quote"/>
    <w:basedOn w:val="a"/>
    <w:next w:val="a"/>
    <w:link w:val="23"/>
    <w:uiPriority w:val="29"/>
    <w:qFormat/>
    <w:pPr>
      <w:spacing w:after="120"/>
      <w:ind w:firstLine="397"/>
      <w:jc w:val="both"/>
    </w:pPr>
    <w:rPr>
      <w:rFonts w:ascii="Arial" w:eastAsiaTheme="minorHAnsi" w:hAnsi="Arial" w:cstheme="minorBidi"/>
      <w:i/>
      <w:iCs/>
      <w:color w:val="000000" w:themeColor="text1"/>
      <w:szCs w:val="22"/>
      <w:lang w:eastAsia="en-US"/>
    </w:rPr>
  </w:style>
  <w:style w:type="character" w:customStyle="1" w:styleId="23">
    <w:name w:val="Цитата 2 Знак"/>
    <w:basedOn w:val="a0"/>
    <w:link w:val="22"/>
    <w:uiPriority w:val="29"/>
    <w:rPr>
      <w:rFonts w:ascii="Arial" w:hAnsi="Arial"/>
      <w:i/>
      <w:iCs/>
      <w:color w:val="000000" w:themeColor="text1"/>
      <w:sz w:val="24"/>
    </w:rPr>
  </w:style>
  <w:style w:type="paragraph" w:styleId="af3">
    <w:name w:val="Intense Quote"/>
    <w:basedOn w:val="a"/>
    <w:next w:val="a"/>
    <w:link w:val="af4"/>
    <w:uiPriority w:val="30"/>
    <w:qFormat/>
    <w:pPr>
      <w:pBdr>
        <w:bottom w:val="single" w:sz="4" w:space="4" w:color="4F81BD" w:themeColor="accent1"/>
      </w:pBdr>
      <w:spacing w:before="200" w:after="280"/>
      <w:ind w:left="936" w:right="936" w:firstLine="397"/>
      <w:jc w:val="both"/>
    </w:pPr>
    <w:rPr>
      <w:rFonts w:ascii="Arial" w:eastAsiaTheme="minorHAnsi" w:hAnsi="Arial" w:cstheme="minorBidi"/>
      <w:b/>
      <w:bCs/>
      <w:i/>
      <w:iCs/>
      <w:color w:val="4F81BD" w:themeColor="accent1"/>
      <w:szCs w:val="22"/>
      <w:lang w:eastAsia="en-US"/>
    </w:rPr>
  </w:style>
  <w:style w:type="character" w:customStyle="1" w:styleId="af4">
    <w:name w:val="Выделенная цитата Знак"/>
    <w:basedOn w:val="a0"/>
    <w:link w:val="af3"/>
    <w:uiPriority w:val="30"/>
    <w:rPr>
      <w:rFonts w:ascii="Arial" w:hAnsi="Arial"/>
      <w:b/>
      <w:bCs/>
      <w:i/>
      <w:iCs/>
      <w:color w:val="4F81BD" w:themeColor="accent1"/>
      <w:sz w:val="24"/>
    </w:rPr>
  </w:style>
  <w:style w:type="character" w:styleId="af5">
    <w:name w:val="Subtle Emphasis"/>
    <w:basedOn w:val="a0"/>
    <w:uiPriority w:val="19"/>
    <w:qFormat/>
    <w:rPr>
      <w:i/>
      <w:iCs/>
      <w:color w:val="808080" w:themeColor="text1" w:themeTint="7F"/>
    </w:rPr>
  </w:style>
  <w:style w:type="character" w:styleId="af6">
    <w:name w:val="Intense Emphasis"/>
    <w:basedOn w:val="a0"/>
    <w:uiPriority w:val="21"/>
    <w:qFormat/>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TOC Heading"/>
    <w:basedOn w:val="1"/>
    <w:next w:val="a"/>
    <w:uiPriority w:val="39"/>
    <w:qFormat/>
    <w:pPr>
      <w:outlineLvl w:val="9"/>
    </w:pPr>
  </w:style>
  <w:style w:type="paragraph" w:styleId="afb">
    <w:name w:val="Normal Indent"/>
    <w:basedOn w:val="a"/>
    <w:uiPriority w:val="99"/>
    <w:semiHidden/>
    <w:pPr>
      <w:spacing w:after="120"/>
      <w:ind w:left="708" w:firstLine="397"/>
      <w:jc w:val="both"/>
    </w:pPr>
    <w:rPr>
      <w:rFonts w:ascii="Arial" w:eastAsiaTheme="minorHAnsi" w:hAnsi="Arial" w:cstheme="minorBidi"/>
      <w:szCs w:val="22"/>
      <w:lang w:eastAsia="en-US"/>
    </w:rPr>
  </w:style>
  <w:style w:type="paragraph" w:styleId="afc">
    <w:name w:val="annotation text"/>
    <w:basedOn w:val="a"/>
    <w:link w:val="afd"/>
    <w:uiPriority w:val="99"/>
    <w:pPr>
      <w:spacing w:before="120" w:after="240"/>
    </w:pPr>
    <w:rPr>
      <w:rFonts w:ascii="Arial" w:eastAsiaTheme="minorHAnsi" w:hAnsi="Arial" w:cstheme="minorBidi"/>
      <w:i/>
      <w:szCs w:val="20"/>
      <w:lang w:eastAsia="en-US"/>
    </w:rPr>
  </w:style>
  <w:style w:type="character" w:customStyle="1" w:styleId="afd">
    <w:name w:val="Текст примечания Знак"/>
    <w:basedOn w:val="a0"/>
    <w:link w:val="afc"/>
    <w:uiPriority w:val="99"/>
    <w:rPr>
      <w:rFonts w:ascii="Arial" w:hAnsi="Arial"/>
      <w:i/>
      <w:sz w:val="24"/>
      <w:szCs w:val="20"/>
    </w:rPr>
  </w:style>
  <w:style w:type="paragraph" w:customStyle="1" w:styleId="afe">
    <w:name w:val="Редакции"/>
    <w:basedOn w:val="a"/>
    <w:pPr>
      <w:spacing w:after="240"/>
      <w:jc w:val="center"/>
    </w:pPr>
    <w:rPr>
      <w:rFonts w:ascii="Arial" w:hAnsi="Arial" w:cs="Arial"/>
      <w:i/>
      <w:iCs/>
    </w:rPr>
  </w:style>
  <w:style w:type="paragraph" w:customStyle="1" w:styleId="aff">
    <w:name w:val="Таблица"/>
    <w:basedOn w:val="a"/>
    <w:qFormat/>
    <w:pPr>
      <w:spacing w:after="120"/>
      <w:jc w:val="both"/>
    </w:pPr>
    <w:rPr>
      <w:rFonts w:ascii="Arial" w:eastAsiaTheme="minorHAnsi" w:hAnsi="Arial" w:cstheme="minorBidi"/>
      <w:szCs w:val="22"/>
      <w:lang w:eastAsia="en-US"/>
    </w:rPr>
  </w:style>
  <w:style w:type="character" w:styleId="aff0">
    <w:name w:val="Hyperlink"/>
    <w:uiPriority w:val="99"/>
    <w:rPr>
      <w:color w:val="0000FF" w:themeColor="hyperlink"/>
      <w:u w:val="single"/>
    </w:rPr>
  </w:style>
  <w:style w:type="paragraph" w:styleId="aff1">
    <w:name w:val="Balloon Text"/>
    <w:basedOn w:val="a"/>
    <w:link w:val="aff2"/>
    <w:uiPriority w:val="99"/>
    <w:semiHidden/>
    <w:rPr>
      <w:rFonts w:ascii="Tahoma" w:hAnsi="Tahoma" w:cs="Tahoma"/>
      <w:sz w:val="16"/>
      <w:szCs w:val="16"/>
    </w:rPr>
  </w:style>
  <w:style w:type="character" w:customStyle="1" w:styleId="aff2">
    <w:name w:val="Текст выноски Знак"/>
    <w:basedOn w:val="a0"/>
    <w:link w:val="aff1"/>
    <w:uiPriority w:val="99"/>
    <w:semiHidden/>
    <w:rPr>
      <w:rFonts w:ascii="Tahoma" w:eastAsiaTheme="minorEastAsia" w:hAnsi="Tahoma" w:cs="Tahoma"/>
      <w:sz w:val="16"/>
      <w:szCs w:val="16"/>
      <w:lang w:eastAsia="ru-RU"/>
    </w:rPr>
  </w:style>
  <w:style w:type="character" w:styleId="aff3">
    <w:name w:val="FollowedHyperlink"/>
    <w:basedOn w:val="a0"/>
    <w:uiPriority w:val="99"/>
    <w:semiHidden/>
    <w:unhideWhenUsed/>
    <w:rPr>
      <w:color w:val="800080"/>
      <w:u w:val="single"/>
    </w:rPr>
  </w:style>
  <w:style w:type="paragraph" w:customStyle="1" w:styleId="msolistparagraphcxspfirst">
    <w:name w:val="msolistparagraphcxspfirst"/>
    <w:basedOn w:val="a"/>
    <w:uiPriority w:val="99"/>
    <w:pPr>
      <w:spacing w:after="120"/>
      <w:ind w:left="720" w:firstLine="397"/>
      <w:jc w:val="both"/>
    </w:pPr>
    <w:rPr>
      <w:rFonts w:ascii="Arial" w:eastAsiaTheme="minorHAnsi" w:hAnsi="Arial" w:cstheme="minorBidi"/>
      <w:szCs w:val="22"/>
      <w:lang w:eastAsia="en-US"/>
    </w:rPr>
  </w:style>
  <w:style w:type="paragraph" w:customStyle="1" w:styleId="msolistparagraphcxspmiddle">
    <w:name w:val="msolistparagraphcxspmiddle"/>
    <w:basedOn w:val="a"/>
    <w:uiPriority w:val="99"/>
    <w:pPr>
      <w:spacing w:after="120"/>
      <w:ind w:left="720" w:firstLine="397"/>
      <w:jc w:val="both"/>
    </w:pPr>
    <w:rPr>
      <w:rFonts w:ascii="Arial" w:eastAsiaTheme="minorHAnsi" w:hAnsi="Arial" w:cstheme="minorBidi"/>
      <w:szCs w:val="22"/>
      <w:lang w:eastAsia="en-US"/>
    </w:rPr>
  </w:style>
  <w:style w:type="paragraph" w:customStyle="1" w:styleId="msolistparagraphcxsplast">
    <w:name w:val="msolistparagraphcxsplast"/>
    <w:basedOn w:val="a"/>
    <w:uiPriority w:val="99"/>
    <w:pPr>
      <w:spacing w:after="120"/>
      <w:ind w:left="720" w:firstLine="397"/>
      <w:jc w:val="both"/>
    </w:pPr>
    <w:rPr>
      <w:rFonts w:ascii="Arial" w:eastAsiaTheme="minorHAnsi" w:hAnsi="Arial" w:cstheme="minorBidi"/>
      <w:szCs w:val="22"/>
      <w:lang w:eastAsia="en-US"/>
    </w:rPr>
  </w:style>
  <w:style w:type="paragraph" w:customStyle="1" w:styleId="a60">
    <w:name w:val="a6"/>
    <w:basedOn w:val="a"/>
    <w:pPr>
      <w:spacing w:before="100" w:beforeAutospacing="1" w:after="100" w:afterAutospacing="1"/>
      <w:ind w:firstLine="397"/>
      <w:jc w:val="both"/>
    </w:pPr>
    <w:rPr>
      <w:rFonts w:ascii="Arial" w:eastAsiaTheme="minorHAnsi" w:hAnsi="Arial" w:cstheme="minorBidi"/>
      <w:szCs w:val="22"/>
      <w:lang w:eastAsia="en-US"/>
    </w:rPr>
  </w:style>
  <w:style w:type="paragraph" w:customStyle="1" w:styleId="msochpdefault">
    <w:name w:val="msochpdefault"/>
    <w:basedOn w:val="a"/>
    <w:uiPriority w:val="99"/>
    <w:pPr>
      <w:spacing w:before="100" w:beforeAutospacing="1" w:after="100" w:afterAutospacing="1"/>
      <w:ind w:firstLine="397"/>
      <w:jc w:val="both"/>
    </w:pPr>
    <w:rPr>
      <w:rFonts w:ascii="Arial" w:eastAsiaTheme="minorHAnsi" w:hAnsi="Arial" w:cstheme="minorBidi"/>
      <w:sz w:val="20"/>
      <w:szCs w:val="20"/>
      <w:lang w:eastAsia="en-US"/>
    </w:rPr>
  </w:style>
  <w:style w:type="paragraph" w:customStyle="1" w:styleId="msopapdefault">
    <w:name w:val="msopapdefault"/>
    <w:basedOn w:val="a"/>
    <w:pPr>
      <w:spacing w:before="100" w:beforeAutospacing="1" w:after="200" w:line="276" w:lineRule="auto"/>
      <w:ind w:firstLine="397"/>
      <w:jc w:val="both"/>
    </w:pPr>
    <w:rPr>
      <w:rFonts w:ascii="Arial" w:eastAsiaTheme="minorHAnsi" w:hAnsi="Arial" w:cstheme="minorBidi"/>
      <w:szCs w:val="22"/>
      <w:lang w:eastAsia="en-US"/>
    </w:rPr>
  </w:style>
  <w:style w:type="paragraph" w:customStyle="1" w:styleId="tkNazvanie">
    <w:name w:val="_Название (tkNazvanie)"/>
    <w:basedOn w:val="a"/>
    <w:uiPriority w:val="99"/>
    <w:pPr>
      <w:spacing w:before="400" w:after="400" w:line="276" w:lineRule="auto"/>
      <w:ind w:left="1134" w:right="1134" w:firstLine="397"/>
      <w:jc w:val="center"/>
    </w:pPr>
    <w:rPr>
      <w:rFonts w:ascii="Arial" w:eastAsiaTheme="minorHAnsi" w:hAnsi="Arial" w:cstheme="minorBidi"/>
      <w:b/>
      <w:bCs/>
      <w:szCs w:val="22"/>
      <w:lang w:eastAsia="en-US"/>
    </w:rPr>
  </w:style>
  <w:style w:type="paragraph" w:customStyle="1" w:styleId="tkZagolovok5">
    <w:name w:val="_Заголовок Статья (tkZagolovok5)"/>
    <w:basedOn w:val="a"/>
    <w:uiPriority w:val="99"/>
    <w:pPr>
      <w:spacing w:before="200" w:after="60" w:line="276" w:lineRule="auto"/>
      <w:ind w:firstLine="567"/>
      <w:jc w:val="both"/>
    </w:pPr>
    <w:rPr>
      <w:rFonts w:ascii="Arial" w:eastAsiaTheme="minorHAnsi" w:hAnsi="Arial" w:cstheme="minorBidi"/>
      <w:b/>
      <w:bCs/>
      <w:sz w:val="20"/>
      <w:szCs w:val="20"/>
      <w:lang w:eastAsia="en-US"/>
    </w:rPr>
  </w:style>
  <w:style w:type="paragraph" w:customStyle="1" w:styleId="tkKomentarij">
    <w:name w:val="_Комментарий (tkKomentarij)"/>
    <w:basedOn w:val="a"/>
    <w:uiPriority w:val="99"/>
    <w:pPr>
      <w:spacing w:after="60" w:line="276" w:lineRule="auto"/>
      <w:ind w:firstLine="567"/>
      <w:jc w:val="both"/>
    </w:pPr>
    <w:rPr>
      <w:rFonts w:ascii="Arial" w:eastAsiaTheme="minorHAnsi" w:hAnsi="Arial" w:cstheme="minorBidi"/>
      <w:i/>
      <w:iCs/>
      <w:color w:val="006600"/>
      <w:sz w:val="20"/>
      <w:szCs w:val="20"/>
      <w:lang w:eastAsia="en-US"/>
    </w:rPr>
  </w:style>
  <w:style w:type="paragraph" w:customStyle="1" w:styleId="tkTekst">
    <w:name w:val="_Текст обычный (tkTekst)"/>
    <w:basedOn w:val="a"/>
    <w:pPr>
      <w:spacing w:after="60" w:line="276" w:lineRule="auto"/>
      <w:ind w:firstLine="567"/>
      <w:jc w:val="both"/>
    </w:pPr>
    <w:rPr>
      <w:rFonts w:ascii="Arial" w:eastAsiaTheme="minorHAnsi" w:hAnsi="Arial" w:cstheme="minorBidi"/>
      <w:sz w:val="20"/>
      <w:szCs w:val="20"/>
      <w:lang w:eastAsia="en-US"/>
    </w:rPr>
  </w:style>
  <w:style w:type="paragraph" w:customStyle="1" w:styleId="tkRedakcijaTekst">
    <w:name w:val="_В редакции текст (tkRedakcijaTekst)"/>
    <w:basedOn w:val="a"/>
    <w:pPr>
      <w:spacing w:after="60" w:line="276" w:lineRule="auto"/>
      <w:ind w:firstLine="567"/>
      <w:jc w:val="both"/>
    </w:pPr>
    <w:rPr>
      <w:rFonts w:ascii="Arial" w:eastAsiaTheme="minorHAnsi" w:hAnsi="Arial" w:cstheme="minorBidi"/>
      <w:i/>
      <w:iCs/>
      <w:sz w:val="20"/>
      <w:szCs w:val="20"/>
      <w:lang w:eastAsia="en-US"/>
    </w:rPr>
  </w:style>
  <w:style w:type="numbering" w:customStyle="1" w:styleId="12">
    <w:name w:val="Нет списка1"/>
    <w:next w:val="a2"/>
    <w:uiPriority w:val="99"/>
    <w:semiHidden/>
    <w:unhideWhenUsed/>
  </w:style>
  <w:style w:type="paragraph" w:customStyle="1" w:styleId="tkRedakcijaSpisok">
    <w:name w:val="_В редакции список (tkRedakcijaSpisok)"/>
    <w:basedOn w:val="a"/>
    <w:uiPriority w:val="99"/>
    <w:pPr>
      <w:spacing w:after="200" w:line="276" w:lineRule="auto"/>
      <w:ind w:left="1134" w:right="1134" w:firstLine="397"/>
      <w:jc w:val="center"/>
    </w:pPr>
    <w:rPr>
      <w:rFonts w:ascii="Arial" w:eastAsia="Times New Roman" w:hAnsi="Arial" w:cs="Arial"/>
      <w:i/>
      <w:iCs/>
      <w:sz w:val="20"/>
      <w:szCs w:val="20"/>
      <w:lang w:eastAsia="en-US"/>
    </w:rPr>
  </w:style>
  <w:style w:type="paragraph" w:customStyle="1" w:styleId="tkTablica">
    <w:name w:val="_Текст таблицы (tkTablica)"/>
    <w:basedOn w:val="a"/>
    <w:uiPriority w:val="99"/>
    <w:pPr>
      <w:spacing w:after="60" w:line="276" w:lineRule="auto"/>
      <w:ind w:firstLine="397"/>
      <w:jc w:val="both"/>
    </w:pPr>
    <w:rPr>
      <w:rFonts w:ascii="Arial" w:eastAsia="Times New Roman" w:hAnsi="Arial" w:cs="Arial"/>
      <w:sz w:val="20"/>
      <w:szCs w:val="20"/>
      <w:lang w:eastAsia="en-US"/>
    </w:rPr>
  </w:style>
  <w:style w:type="paragraph" w:customStyle="1" w:styleId="tsSystem">
    <w:name w:val="__Служебный (tsSystem)"/>
    <w:basedOn w:val="a"/>
    <w:pPr>
      <w:shd w:val="clear" w:color="auto" w:fill="FFC000"/>
      <w:spacing w:before="120" w:after="120" w:line="276" w:lineRule="auto"/>
      <w:ind w:firstLine="397"/>
      <w:jc w:val="both"/>
    </w:pPr>
    <w:rPr>
      <w:rFonts w:ascii="Arial" w:eastAsia="Times New Roman" w:hAnsi="Arial" w:cs="Arial"/>
      <w:vanish/>
      <w:color w:val="404040"/>
      <w:sz w:val="20"/>
      <w:szCs w:val="20"/>
      <w:lang w:eastAsia="en-US"/>
    </w:rPr>
  </w:style>
  <w:style w:type="numbering" w:customStyle="1" w:styleId="24">
    <w:name w:val="Нет списка2"/>
    <w:next w:val="a2"/>
    <w:uiPriority w:val="99"/>
    <w:semiHidden/>
    <w:unhideWhenUsed/>
  </w:style>
  <w:style w:type="numbering" w:customStyle="1" w:styleId="32">
    <w:name w:val="Нет списка3"/>
    <w:next w:val="a2"/>
    <w:uiPriority w:val="99"/>
    <w:semiHidden/>
    <w:unhideWhenUsed/>
  </w:style>
  <w:style w:type="numbering" w:customStyle="1" w:styleId="42">
    <w:name w:val="Нет списка4"/>
    <w:next w:val="a2"/>
    <w:uiPriority w:val="99"/>
    <w:semiHidden/>
    <w:unhideWhenUsed/>
  </w:style>
  <w:style w:type="numbering" w:customStyle="1" w:styleId="52">
    <w:name w:val="Нет списка5"/>
    <w:next w:val="a2"/>
    <w:uiPriority w:val="99"/>
    <w:semiHidden/>
    <w:unhideWhenUsed/>
  </w:style>
  <w:style w:type="paragraph" w:customStyle="1" w:styleId="tkPodpis">
    <w:name w:val="_Подпись (tkPodpis)"/>
    <w:basedOn w:val="a"/>
    <w:uiPriority w:val="99"/>
    <w:pPr>
      <w:spacing w:after="60" w:line="276" w:lineRule="auto"/>
      <w:ind w:firstLine="397"/>
      <w:jc w:val="both"/>
    </w:pPr>
    <w:rPr>
      <w:rFonts w:ascii="Arial" w:eastAsia="Times New Roman" w:hAnsi="Arial" w:cs="Arial"/>
      <w:b/>
      <w:bCs/>
      <w:sz w:val="20"/>
      <w:szCs w:val="20"/>
      <w:lang w:eastAsia="en-US"/>
    </w:rPr>
  </w:style>
  <w:style w:type="paragraph" w:customStyle="1" w:styleId="tkZagolovok3">
    <w:name w:val="_Заголовок Глава (tkZagolovok3)"/>
    <w:basedOn w:val="a"/>
    <w:uiPriority w:val="99"/>
    <w:pPr>
      <w:spacing w:before="200" w:after="200" w:line="276" w:lineRule="auto"/>
      <w:ind w:left="1134" w:right="1134" w:firstLine="397"/>
      <w:jc w:val="center"/>
    </w:pPr>
    <w:rPr>
      <w:rFonts w:ascii="Arial" w:eastAsia="Times New Roman" w:hAnsi="Arial" w:cs="Arial"/>
      <w:b/>
      <w:bCs/>
      <w:szCs w:val="22"/>
      <w:lang w:eastAsia="en-US"/>
    </w:rPr>
  </w:style>
  <w:style w:type="paragraph" w:customStyle="1" w:styleId="tkZagolovok4">
    <w:name w:val="_Заголовок Параграф (tkZagolovok4)"/>
    <w:basedOn w:val="a"/>
    <w:uiPriority w:val="99"/>
    <w:pPr>
      <w:spacing w:before="200" w:after="200" w:line="276" w:lineRule="auto"/>
      <w:ind w:left="1134" w:right="1134" w:firstLine="397"/>
      <w:jc w:val="center"/>
    </w:pPr>
    <w:rPr>
      <w:rFonts w:ascii="Arial" w:eastAsia="Times New Roman" w:hAnsi="Arial" w:cs="Arial"/>
      <w:b/>
      <w:bCs/>
      <w:szCs w:val="22"/>
      <w:lang w:eastAsia="en-US"/>
    </w:rPr>
  </w:style>
  <w:style w:type="table" w:styleId="aff4">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style>
  <w:style w:type="paragraph" w:styleId="aff5">
    <w:name w:val="Normal (Web)"/>
    <w:basedOn w:val="a"/>
    <w:uiPriority w:val="99"/>
    <w:unhideWhenUsed/>
    <w:pPr>
      <w:spacing w:before="100" w:beforeAutospacing="1" w:after="100" w:afterAutospacing="1"/>
    </w:pPr>
    <w:rPr>
      <w:rFonts w:eastAsia="Times New Roman" w:cs="Arial"/>
    </w:rPr>
  </w:style>
  <w:style w:type="paragraph" w:styleId="13">
    <w:name w:val="toc 1"/>
    <w:basedOn w:val="a"/>
    <w:uiPriority w:val="39"/>
    <w:semiHidden/>
    <w:unhideWhenUsed/>
    <w:pPr>
      <w:spacing w:after="100"/>
      <w:ind w:firstLine="397"/>
      <w:jc w:val="both"/>
    </w:pPr>
    <w:rPr>
      <w:rFonts w:ascii="Arial" w:eastAsia="Times New Roman" w:hAnsi="Arial" w:cs="Arial"/>
      <w:b/>
      <w:bCs/>
      <w:sz w:val="20"/>
      <w:szCs w:val="20"/>
      <w:lang w:eastAsia="en-US"/>
    </w:rPr>
  </w:style>
  <w:style w:type="paragraph" w:styleId="25">
    <w:name w:val="toc 2"/>
    <w:basedOn w:val="a"/>
    <w:uiPriority w:val="39"/>
    <w:semiHidden/>
    <w:unhideWhenUsed/>
    <w:pPr>
      <w:spacing w:after="100"/>
      <w:ind w:left="220"/>
    </w:pPr>
    <w:rPr>
      <w:rFonts w:eastAsia="Times New Roman" w:cs="Arial"/>
      <w:sz w:val="22"/>
    </w:rPr>
  </w:style>
  <w:style w:type="paragraph" w:styleId="33">
    <w:name w:val="toc 3"/>
    <w:basedOn w:val="a"/>
    <w:uiPriority w:val="39"/>
    <w:semiHidden/>
    <w:unhideWhenUsed/>
    <w:pPr>
      <w:spacing w:after="100"/>
    </w:pPr>
    <w:rPr>
      <w:rFonts w:eastAsia="Times New Roman" w:cs="Arial"/>
      <w:sz w:val="20"/>
      <w:szCs w:val="20"/>
    </w:rPr>
  </w:style>
  <w:style w:type="paragraph" w:styleId="aff6">
    <w:name w:val="footnote text"/>
    <w:basedOn w:val="a"/>
    <w:link w:val="aff7"/>
    <w:uiPriority w:val="99"/>
    <w:semiHidden/>
    <w:unhideWhenUsed/>
    <w:pPr>
      <w:spacing w:after="120"/>
      <w:ind w:firstLine="397"/>
      <w:jc w:val="both"/>
    </w:pPr>
    <w:rPr>
      <w:rFonts w:ascii="Arial" w:eastAsia="Times New Roman" w:hAnsi="Arial" w:cs="Arial"/>
      <w:sz w:val="20"/>
      <w:szCs w:val="20"/>
      <w:lang w:eastAsia="en-US"/>
    </w:rPr>
  </w:style>
  <w:style w:type="character" w:customStyle="1" w:styleId="aff7">
    <w:name w:val="Текст сноски Знак"/>
    <w:basedOn w:val="a0"/>
    <w:link w:val="aff6"/>
    <w:uiPriority w:val="99"/>
    <w:semiHidden/>
    <w:rPr>
      <w:rFonts w:ascii="Arial" w:eastAsia="Times New Roman" w:hAnsi="Arial" w:cs="Arial"/>
      <w:sz w:val="20"/>
      <w:szCs w:val="20"/>
      <w:lang w:eastAsia="ru-RU"/>
    </w:rPr>
  </w:style>
  <w:style w:type="paragraph" w:styleId="aff8">
    <w:name w:val="header"/>
    <w:basedOn w:val="a"/>
    <w:link w:val="aff9"/>
    <w:uiPriority w:val="99"/>
    <w:unhideWhenUsed/>
    <w:rPr>
      <w:rFonts w:ascii="Calibri" w:eastAsia="Times New Roman" w:hAnsi="Calibri" w:cs="Calibri"/>
      <w:sz w:val="22"/>
    </w:rPr>
  </w:style>
  <w:style w:type="character" w:customStyle="1" w:styleId="aff9">
    <w:name w:val="Верхний колонтитул Знак"/>
    <w:basedOn w:val="a0"/>
    <w:link w:val="aff8"/>
    <w:uiPriority w:val="99"/>
    <w:rPr>
      <w:rFonts w:ascii="Calibri" w:eastAsia="Times New Roman" w:hAnsi="Calibri" w:cs="Calibri"/>
      <w:lang w:eastAsia="ru-RU"/>
    </w:rPr>
  </w:style>
  <w:style w:type="paragraph" w:styleId="affa">
    <w:name w:val="footer"/>
    <w:basedOn w:val="a"/>
    <w:link w:val="affb"/>
    <w:uiPriority w:val="99"/>
    <w:unhideWhenUsed/>
    <w:rPr>
      <w:rFonts w:ascii="Calibri" w:eastAsia="Times New Roman" w:hAnsi="Calibri" w:cs="Calibri"/>
      <w:sz w:val="22"/>
    </w:rPr>
  </w:style>
  <w:style w:type="character" w:customStyle="1" w:styleId="affb">
    <w:name w:val="Нижний колонтитул Знак"/>
    <w:basedOn w:val="a0"/>
    <w:link w:val="affa"/>
    <w:uiPriority w:val="99"/>
    <w:rPr>
      <w:rFonts w:ascii="Calibri" w:eastAsia="Times New Roman" w:hAnsi="Calibri" w:cs="Calibri"/>
      <w:lang w:eastAsia="ru-RU"/>
    </w:rPr>
  </w:style>
  <w:style w:type="paragraph" w:styleId="affc">
    <w:name w:val="endnote text"/>
    <w:basedOn w:val="a"/>
    <w:link w:val="affd"/>
    <w:uiPriority w:val="99"/>
    <w:semiHidden/>
    <w:unhideWhenUsed/>
    <w:rPr>
      <w:rFonts w:eastAsia="Times New Roman" w:cs="Arial"/>
      <w:sz w:val="20"/>
      <w:szCs w:val="20"/>
    </w:rPr>
  </w:style>
  <w:style w:type="character" w:customStyle="1" w:styleId="affd">
    <w:name w:val="Текст концевой сноски Знак"/>
    <w:basedOn w:val="a0"/>
    <w:link w:val="affc"/>
    <w:uiPriority w:val="99"/>
    <w:semiHidden/>
    <w:rPr>
      <w:rFonts w:ascii="Arial" w:eastAsia="Times New Roman" w:hAnsi="Arial" w:cs="Arial"/>
      <w:sz w:val="20"/>
      <w:szCs w:val="20"/>
      <w:lang w:eastAsia="ru-RU"/>
    </w:rPr>
  </w:style>
  <w:style w:type="paragraph" w:styleId="26">
    <w:name w:val="Body Text Indent 2"/>
    <w:basedOn w:val="a"/>
    <w:link w:val="27"/>
    <w:uiPriority w:val="99"/>
    <w:semiHidden/>
    <w:unhideWhenUsed/>
    <w:pPr>
      <w:ind w:left="5245"/>
    </w:pPr>
    <w:rPr>
      <w:rFonts w:eastAsia="Times New Roman" w:cs="Arial"/>
      <w:b/>
      <w:bCs/>
    </w:rPr>
  </w:style>
  <w:style w:type="character" w:customStyle="1" w:styleId="27">
    <w:name w:val="Основной текст с отступом 2 Знак"/>
    <w:basedOn w:val="a0"/>
    <w:link w:val="26"/>
    <w:uiPriority w:val="99"/>
    <w:semiHidden/>
    <w:rPr>
      <w:rFonts w:ascii="Arial" w:eastAsia="Times New Roman" w:hAnsi="Arial" w:cs="Arial"/>
      <w:b/>
      <w:bCs/>
      <w:sz w:val="24"/>
      <w:szCs w:val="24"/>
      <w:lang w:eastAsia="ru-RU"/>
    </w:rPr>
  </w:style>
  <w:style w:type="paragraph" w:styleId="affe">
    <w:name w:val="annotation subject"/>
    <w:basedOn w:val="a"/>
    <w:link w:val="afff"/>
    <w:uiPriority w:val="99"/>
    <w:semiHidden/>
    <w:unhideWhenUsed/>
    <w:pPr>
      <w:spacing w:before="120" w:after="240"/>
    </w:pPr>
    <w:rPr>
      <w:rFonts w:eastAsia="Times New Roman" w:cs="Arial"/>
      <w:b/>
      <w:bCs/>
      <w:i/>
      <w:iCs/>
    </w:rPr>
  </w:style>
  <w:style w:type="character" w:customStyle="1" w:styleId="afff">
    <w:name w:val="Тема примечания Знак"/>
    <w:basedOn w:val="afd"/>
    <w:link w:val="affe"/>
    <w:uiPriority w:val="99"/>
    <w:semiHidden/>
    <w:rPr>
      <w:rFonts w:ascii="Arial" w:eastAsia="Times New Roman" w:hAnsi="Arial" w:cs="Arial"/>
      <w:b/>
      <w:bCs/>
      <w:i/>
      <w:iCs/>
      <w:sz w:val="24"/>
      <w:szCs w:val="24"/>
      <w:lang w:eastAsia="ru-RU"/>
    </w:rPr>
  </w:style>
  <w:style w:type="paragraph" w:styleId="afff0">
    <w:name w:val="Revision"/>
    <w:basedOn w:val="a"/>
    <w:uiPriority w:val="99"/>
    <w:semiHidden/>
    <w:rPr>
      <w:rFonts w:ascii="Calibri" w:eastAsia="Times New Roman" w:hAnsi="Calibri" w:cs="Calibri"/>
      <w:sz w:val="22"/>
    </w:rPr>
  </w:style>
  <w:style w:type="paragraph" w:customStyle="1" w:styleId="110">
    <w:name w:val="Заголовок 11"/>
    <w:basedOn w:val="a"/>
    <w:uiPriority w:val="99"/>
    <w:pPr>
      <w:keepNext/>
      <w:spacing w:before="480" w:after="120"/>
      <w:ind w:firstLine="397"/>
      <w:jc w:val="both"/>
    </w:pPr>
    <w:rPr>
      <w:rFonts w:ascii="Cambria" w:eastAsia="Times New Roman" w:hAnsi="Cambria" w:cs="Arial"/>
      <w:b/>
      <w:bCs/>
      <w:color w:val="365F91"/>
      <w:sz w:val="28"/>
      <w:szCs w:val="28"/>
      <w:lang w:eastAsia="en-US"/>
    </w:rPr>
  </w:style>
  <w:style w:type="paragraph" w:customStyle="1" w:styleId="210">
    <w:name w:val="Заголовок 21"/>
    <w:basedOn w:val="a"/>
    <w:uiPriority w:val="99"/>
    <w:pPr>
      <w:keepNext/>
      <w:spacing w:before="200" w:after="120"/>
      <w:ind w:firstLine="397"/>
      <w:jc w:val="both"/>
    </w:pPr>
    <w:rPr>
      <w:rFonts w:ascii="Cambria" w:eastAsia="Times New Roman" w:hAnsi="Cambria" w:cs="Arial"/>
      <w:b/>
      <w:bCs/>
      <w:color w:val="4F81BD"/>
      <w:sz w:val="26"/>
      <w:szCs w:val="26"/>
      <w:lang w:eastAsia="en-US"/>
    </w:rPr>
  </w:style>
  <w:style w:type="paragraph" w:customStyle="1" w:styleId="310">
    <w:name w:val="Заголовок 31"/>
    <w:basedOn w:val="a"/>
    <w:uiPriority w:val="9"/>
    <w:qFormat/>
    <w:pPr>
      <w:keepNext/>
      <w:spacing w:before="200" w:after="120"/>
      <w:ind w:firstLine="397"/>
      <w:jc w:val="both"/>
    </w:pPr>
    <w:rPr>
      <w:rFonts w:ascii="Cambria" w:eastAsia="Times New Roman" w:hAnsi="Cambria" w:cs="Arial"/>
      <w:b/>
      <w:bCs/>
      <w:color w:val="4F81BD"/>
      <w:sz w:val="22"/>
      <w:szCs w:val="22"/>
      <w:lang w:eastAsia="en-US"/>
    </w:rPr>
  </w:style>
  <w:style w:type="paragraph" w:customStyle="1" w:styleId="14">
    <w:name w:val="Заголовок оглавления1"/>
    <w:basedOn w:val="a"/>
    <w:pPr>
      <w:keepNext/>
      <w:spacing w:before="480" w:after="120"/>
      <w:ind w:firstLine="397"/>
      <w:jc w:val="center"/>
    </w:pPr>
    <w:rPr>
      <w:rFonts w:ascii="Arial" w:eastAsia="Times New Roman" w:hAnsi="Arial" w:cs="Arial"/>
      <w:b/>
      <w:bCs/>
      <w:sz w:val="28"/>
      <w:szCs w:val="28"/>
      <w:lang w:eastAsia="en-US"/>
    </w:rPr>
  </w:style>
  <w:style w:type="paragraph" w:customStyle="1" w:styleId="ConsPlusNormal">
    <w:name w:val="ConsPlusNormal"/>
    <w:basedOn w:val="a"/>
    <w:uiPriority w:val="99"/>
    <w:pPr>
      <w:spacing w:after="120"/>
      <w:ind w:firstLine="720"/>
      <w:jc w:val="both"/>
    </w:pPr>
    <w:rPr>
      <w:rFonts w:ascii="Arial" w:eastAsia="Times New Roman" w:hAnsi="Arial" w:cs="Arial"/>
      <w:sz w:val="20"/>
      <w:szCs w:val="20"/>
      <w:lang w:eastAsia="en-US"/>
    </w:rPr>
  </w:style>
  <w:style w:type="paragraph" w:customStyle="1" w:styleId="15">
    <w:name w:val="Верхний колонтитул1"/>
    <w:basedOn w:val="a"/>
    <w:uiPriority w:val="99"/>
    <w:pPr>
      <w:spacing w:after="120"/>
      <w:ind w:firstLine="397"/>
      <w:jc w:val="both"/>
    </w:pPr>
    <w:rPr>
      <w:rFonts w:ascii="Calibri" w:eastAsia="Times New Roman" w:hAnsi="Calibri" w:cs="Calibri"/>
      <w:sz w:val="22"/>
      <w:szCs w:val="22"/>
      <w:lang w:eastAsia="en-US"/>
    </w:rPr>
  </w:style>
  <w:style w:type="paragraph" w:customStyle="1" w:styleId="16">
    <w:name w:val="Нижний колонтитул1"/>
    <w:basedOn w:val="a"/>
    <w:uiPriority w:val="99"/>
    <w:pPr>
      <w:spacing w:after="120"/>
      <w:ind w:firstLine="397"/>
      <w:jc w:val="both"/>
    </w:pPr>
    <w:rPr>
      <w:rFonts w:ascii="Calibri" w:eastAsia="Times New Roman" w:hAnsi="Calibri" w:cs="Calibri"/>
      <w:sz w:val="22"/>
      <w:szCs w:val="22"/>
      <w:lang w:eastAsia="en-US"/>
    </w:rPr>
  </w:style>
  <w:style w:type="paragraph" w:customStyle="1" w:styleId="111">
    <w:name w:val="Оглавление 11"/>
    <w:basedOn w:val="a"/>
    <w:uiPriority w:val="99"/>
    <w:pPr>
      <w:spacing w:after="100"/>
      <w:ind w:firstLine="397"/>
      <w:jc w:val="both"/>
    </w:pPr>
    <w:rPr>
      <w:rFonts w:ascii="Cambria" w:eastAsia="Times New Roman" w:hAnsi="Cambria" w:cs="Arial"/>
      <w:sz w:val="20"/>
      <w:szCs w:val="20"/>
      <w:lang w:eastAsia="en-US"/>
    </w:rPr>
  </w:style>
  <w:style w:type="paragraph" w:customStyle="1" w:styleId="tkGrif">
    <w:name w:val="_Гриф (tkGrif)"/>
    <w:basedOn w:val="a"/>
    <w:uiPriority w:val="99"/>
    <w:pPr>
      <w:spacing w:after="60" w:line="276" w:lineRule="auto"/>
      <w:ind w:firstLine="397"/>
      <w:jc w:val="center"/>
    </w:pPr>
    <w:rPr>
      <w:rFonts w:ascii="Arial" w:eastAsia="Times New Roman" w:hAnsi="Arial" w:cs="Arial"/>
      <w:sz w:val="20"/>
      <w:szCs w:val="20"/>
      <w:lang w:eastAsia="en-US"/>
    </w:rPr>
  </w:style>
  <w:style w:type="paragraph" w:customStyle="1" w:styleId="tkZagolovok2">
    <w:name w:val="_Заголовок Раздел (tkZagolovok2)"/>
    <w:basedOn w:val="a"/>
    <w:uiPriority w:val="99"/>
    <w:pPr>
      <w:spacing w:before="200" w:after="200" w:line="276" w:lineRule="auto"/>
      <w:ind w:left="1134" w:right="1134" w:firstLine="397"/>
      <w:jc w:val="center"/>
    </w:pPr>
    <w:rPr>
      <w:rFonts w:ascii="Arial" w:eastAsia="Times New Roman" w:hAnsi="Arial" w:cs="Arial"/>
      <w:b/>
      <w:bCs/>
      <w:szCs w:val="22"/>
      <w:lang w:eastAsia="en-US"/>
    </w:rPr>
  </w:style>
  <w:style w:type="paragraph" w:customStyle="1" w:styleId="tkZagolovok1">
    <w:name w:val="_Заголовок Часть (tkZagolovok1)"/>
    <w:basedOn w:val="a"/>
    <w:uiPriority w:val="99"/>
    <w:pPr>
      <w:spacing w:before="200" w:after="200" w:line="276" w:lineRule="auto"/>
      <w:ind w:left="1134" w:right="1134" w:firstLine="397"/>
      <w:jc w:val="center"/>
    </w:pPr>
    <w:rPr>
      <w:rFonts w:ascii="Arial" w:eastAsia="Times New Roman" w:hAnsi="Arial" w:cs="Arial"/>
      <w:b/>
      <w:bCs/>
      <w:szCs w:val="22"/>
      <w:lang w:eastAsia="en-US"/>
    </w:rPr>
  </w:style>
  <w:style w:type="paragraph" w:customStyle="1" w:styleId="tkRekvizit">
    <w:name w:val="_Реквизит (tkRekvizit)"/>
    <w:basedOn w:val="a"/>
    <w:uiPriority w:val="99"/>
    <w:pPr>
      <w:spacing w:before="200" w:after="200" w:line="276" w:lineRule="auto"/>
      <w:ind w:firstLine="397"/>
      <w:jc w:val="center"/>
    </w:pPr>
    <w:rPr>
      <w:rFonts w:ascii="Arial" w:eastAsia="Times New Roman" w:hAnsi="Arial" w:cs="Arial"/>
      <w:i/>
      <w:iCs/>
      <w:sz w:val="20"/>
      <w:szCs w:val="20"/>
      <w:lang w:eastAsia="en-US"/>
    </w:rPr>
  </w:style>
  <w:style w:type="paragraph" w:customStyle="1" w:styleId="tsSoderzhanie3">
    <w:name w:val="__Структура Глава (tsSoderzhanie3)"/>
    <w:basedOn w:val="a"/>
    <w:uiPriority w:val="99"/>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4">
    <w:name w:val="__Структура Параграф (tsSoderzhanie4)"/>
    <w:basedOn w:val="a"/>
    <w:uiPriority w:val="99"/>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2">
    <w:name w:val="__Структура Раздел (tsSoderzhanie2)"/>
    <w:basedOn w:val="a"/>
    <w:uiPriority w:val="99"/>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5">
    <w:name w:val="__Структура Статья (tsSoderzhanie5)"/>
    <w:basedOn w:val="a"/>
    <w:uiPriority w:val="99"/>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1">
    <w:name w:val="__Структура Часть (tsSoderzhanie1)"/>
    <w:basedOn w:val="a"/>
    <w:uiPriority w:val="99"/>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kForma">
    <w:name w:val="_Форма (tkForma)"/>
    <w:basedOn w:val="a"/>
    <w:uiPriority w:val="99"/>
    <w:pPr>
      <w:spacing w:after="200" w:line="276" w:lineRule="auto"/>
      <w:ind w:left="1134" w:right="1134" w:firstLine="397"/>
      <w:jc w:val="center"/>
    </w:pPr>
    <w:rPr>
      <w:rFonts w:ascii="Arial" w:eastAsia="Times New Roman" w:hAnsi="Arial" w:cs="Arial"/>
      <w:b/>
      <w:bCs/>
      <w:caps/>
      <w:szCs w:val="22"/>
      <w:lang w:eastAsia="en-US"/>
    </w:rPr>
  </w:style>
  <w:style w:type="paragraph" w:customStyle="1" w:styleId="ConsPlusNonformat">
    <w:name w:val="ConsPlusNonformat"/>
    <w:basedOn w:val="a"/>
    <w:uiPriority w:val="99"/>
    <w:pPr>
      <w:spacing w:after="120"/>
      <w:ind w:firstLine="397"/>
      <w:jc w:val="both"/>
    </w:pPr>
    <w:rPr>
      <w:rFonts w:ascii="Courier New" w:eastAsia="Times New Roman" w:hAnsi="Courier New" w:cs="Courier New"/>
      <w:sz w:val="20"/>
      <w:szCs w:val="20"/>
      <w:lang w:eastAsia="en-US"/>
    </w:rPr>
  </w:style>
  <w:style w:type="paragraph" w:customStyle="1" w:styleId="CharCharCharChar1">
    <w:name w:val="Char Char Знак Знак Char Char1 Знак Знак"/>
    <w:basedOn w:val="a"/>
    <w:uiPriority w:val="99"/>
    <w:pPr>
      <w:spacing w:after="160" w:line="240" w:lineRule="atLeast"/>
      <w:ind w:firstLine="397"/>
      <w:jc w:val="both"/>
    </w:pPr>
    <w:rPr>
      <w:rFonts w:ascii="Arial" w:eastAsia="Times New Roman" w:hAnsi="Arial" w:cs="Arial"/>
      <w:sz w:val="20"/>
      <w:szCs w:val="20"/>
      <w:lang w:eastAsia="en-US"/>
    </w:rPr>
  </w:style>
  <w:style w:type="character" w:customStyle="1" w:styleId="afff1">
    <w:name w:val="Основной текст_"/>
    <w:basedOn w:val="a0"/>
    <w:link w:val="28"/>
    <w:rPr>
      <w:shd w:val="clear" w:color="auto" w:fill="FFFFFF"/>
    </w:rPr>
  </w:style>
  <w:style w:type="paragraph" w:customStyle="1" w:styleId="28">
    <w:name w:val="Основной текст2"/>
    <w:basedOn w:val="a"/>
    <w:link w:val="afff1"/>
    <w:pPr>
      <w:shd w:val="clear" w:color="auto" w:fill="FFFFFF"/>
      <w:spacing w:after="180" w:line="226" w:lineRule="atLeast"/>
      <w:ind w:hanging="180"/>
      <w:jc w:val="both"/>
    </w:pPr>
    <w:rPr>
      <w:rFonts w:asciiTheme="minorHAnsi" w:eastAsiaTheme="minorHAnsi" w:hAnsiTheme="minorHAnsi" w:cstheme="minorBidi"/>
      <w:sz w:val="22"/>
      <w:szCs w:val="22"/>
      <w:lang w:eastAsia="en-US"/>
    </w:rPr>
  </w:style>
  <w:style w:type="character" w:customStyle="1" w:styleId="afff2">
    <w:name w:val="Сноска_"/>
    <w:basedOn w:val="a0"/>
    <w:link w:val="afff3"/>
    <w:rPr>
      <w:shd w:val="clear" w:color="auto" w:fill="FFFFFF"/>
    </w:rPr>
  </w:style>
  <w:style w:type="paragraph" w:customStyle="1" w:styleId="afff3">
    <w:name w:val="Сноска"/>
    <w:basedOn w:val="a"/>
    <w:link w:val="afff2"/>
    <w:pPr>
      <w:shd w:val="clear" w:color="auto" w:fill="FFFFFF"/>
      <w:spacing w:after="120"/>
      <w:ind w:firstLine="397"/>
      <w:jc w:val="both"/>
    </w:pPr>
    <w:rPr>
      <w:rFonts w:asciiTheme="minorHAnsi" w:eastAsiaTheme="minorHAnsi" w:hAnsiTheme="minorHAnsi" w:cstheme="minorBidi"/>
      <w:sz w:val="22"/>
      <w:szCs w:val="22"/>
      <w:lang w:eastAsia="en-US"/>
    </w:rPr>
  </w:style>
  <w:style w:type="paragraph" w:customStyle="1" w:styleId="xl64">
    <w:name w:val="xl64"/>
    <w:basedOn w:val="a"/>
    <w:uiPriority w:val="99"/>
    <w:pPr>
      <w:spacing w:before="100" w:beforeAutospacing="1" w:after="100" w:afterAutospacing="1"/>
      <w:ind w:firstLine="397"/>
      <w:jc w:val="both"/>
    </w:pPr>
    <w:rPr>
      <w:rFonts w:ascii="Arial Cyr" w:eastAsia="Times New Roman" w:hAnsi="Arial Cyr" w:cs="Arial"/>
      <w:szCs w:val="22"/>
      <w:lang w:eastAsia="en-US"/>
    </w:rPr>
  </w:style>
  <w:style w:type="paragraph" w:customStyle="1" w:styleId="xl65">
    <w:name w:val="xl65"/>
    <w:basedOn w:val="a"/>
    <w:uiPriority w:val="99"/>
    <w:pPr>
      <w:spacing w:before="100" w:beforeAutospacing="1" w:after="100" w:afterAutospacing="1"/>
      <w:ind w:firstLine="397"/>
      <w:jc w:val="both"/>
    </w:pPr>
    <w:rPr>
      <w:rFonts w:ascii="Arial" w:eastAsia="Times New Roman" w:hAnsi="Arial" w:cs="Arial"/>
      <w:b/>
      <w:bCs/>
      <w:szCs w:val="22"/>
      <w:lang w:eastAsia="en-US"/>
    </w:rPr>
  </w:style>
  <w:style w:type="paragraph" w:customStyle="1" w:styleId="xl66">
    <w:name w:val="xl66"/>
    <w:basedOn w:val="a"/>
    <w:uiPriority w:val="99"/>
    <w:pPr>
      <w:spacing w:before="100" w:beforeAutospacing="1" w:after="100" w:afterAutospacing="1"/>
      <w:ind w:firstLine="397"/>
      <w:jc w:val="both"/>
    </w:pPr>
    <w:rPr>
      <w:rFonts w:ascii="Arial Cyr" w:eastAsia="Times New Roman" w:hAnsi="Arial Cyr" w:cs="Arial"/>
      <w:szCs w:val="22"/>
      <w:lang w:eastAsia="en-US"/>
    </w:rPr>
  </w:style>
  <w:style w:type="paragraph" w:customStyle="1" w:styleId="xl67">
    <w:name w:val="xl67"/>
    <w:basedOn w:val="a"/>
    <w:uiPriority w:val="99"/>
    <w:pPr>
      <w:spacing w:before="100" w:beforeAutospacing="1" w:after="100" w:afterAutospacing="1"/>
      <w:ind w:firstLine="397"/>
      <w:jc w:val="both"/>
    </w:pPr>
    <w:rPr>
      <w:rFonts w:ascii="Arial" w:eastAsia="Times New Roman" w:hAnsi="Arial" w:cs="Arial"/>
      <w:b/>
      <w:bCs/>
      <w:szCs w:val="22"/>
      <w:lang w:eastAsia="en-US"/>
    </w:rPr>
  </w:style>
  <w:style w:type="paragraph" w:customStyle="1" w:styleId="xl68">
    <w:name w:val="xl68"/>
    <w:basedOn w:val="a"/>
    <w:uiPriority w:val="99"/>
    <w:pPr>
      <w:spacing w:before="100" w:beforeAutospacing="1" w:after="100" w:afterAutospacing="1"/>
      <w:ind w:firstLine="397"/>
      <w:jc w:val="both"/>
    </w:pPr>
    <w:rPr>
      <w:rFonts w:ascii="Arial Cyr" w:eastAsia="Times New Roman" w:hAnsi="Arial Cyr" w:cs="Arial"/>
      <w:szCs w:val="22"/>
      <w:lang w:eastAsia="en-US"/>
    </w:rPr>
  </w:style>
  <w:style w:type="paragraph" w:customStyle="1" w:styleId="xl69">
    <w:name w:val="xl69"/>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70">
    <w:name w:val="xl70"/>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71">
    <w:name w:val="xl71"/>
    <w:basedOn w:val="a"/>
    <w:uiPriority w:val="99"/>
    <w:pPr>
      <w:shd w:val="clear" w:color="auto" w:fill="FFFFFF"/>
      <w:spacing w:before="100" w:beforeAutospacing="1" w:after="100" w:afterAutospacing="1"/>
      <w:ind w:firstLine="397"/>
      <w:jc w:val="right"/>
    </w:pPr>
    <w:rPr>
      <w:rFonts w:ascii="Arial" w:eastAsia="Times New Roman" w:hAnsi="Arial" w:cs="Arial"/>
      <w:b/>
      <w:bCs/>
      <w:szCs w:val="22"/>
      <w:lang w:eastAsia="en-US"/>
    </w:rPr>
  </w:style>
  <w:style w:type="paragraph" w:customStyle="1" w:styleId="xl72">
    <w:name w:val="xl72"/>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73">
    <w:name w:val="xl73"/>
    <w:basedOn w:val="a"/>
    <w:uiPriority w:val="99"/>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74">
    <w:name w:val="xl74"/>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75">
    <w:name w:val="xl75"/>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76">
    <w:name w:val="xl76"/>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77">
    <w:name w:val="xl77"/>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78">
    <w:name w:val="xl78"/>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79">
    <w:name w:val="xl79"/>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0">
    <w:name w:val="xl80"/>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1">
    <w:name w:val="xl81"/>
    <w:basedOn w:val="a"/>
    <w:uiPriority w:val="99"/>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82">
    <w:name w:val="xl82"/>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83">
    <w:name w:val="xl83"/>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84">
    <w:name w:val="xl84"/>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5">
    <w:name w:val="xl85"/>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86">
    <w:name w:val="xl86"/>
    <w:basedOn w:val="a"/>
    <w:uiPriority w:val="99"/>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87">
    <w:name w:val="xl87"/>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88">
    <w:name w:val="xl88"/>
    <w:basedOn w:val="a"/>
    <w:uiPriority w:val="99"/>
    <w:pPr>
      <w:shd w:val="clear" w:color="auto" w:fill="FFFFFF"/>
      <w:spacing w:before="100" w:beforeAutospacing="1" w:after="100" w:afterAutospacing="1"/>
      <w:ind w:firstLine="397"/>
      <w:jc w:val="right"/>
    </w:pPr>
    <w:rPr>
      <w:rFonts w:ascii="Arial" w:eastAsia="Times New Roman" w:hAnsi="Arial" w:cs="Arial"/>
      <w:b/>
      <w:bCs/>
      <w:szCs w:val="22"/>
      <w:lang w:eastAsia="en-US"/>
    </w:rPr>
  </w:style>
  <w:style w:type="paragraph" w:customStyle="1" w:styleId="xl89">
    <w:name w:val="xl89"/>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0">
    <w:name w:val="xl90"/>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1">
    <w:name w:val="xl91"/>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2">
    <w:name w:val="xl92"/>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3">
    <w:name w:val="xl93"/>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94">
    <w:name w:val="xl94"/>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5">
    <w:name w:val="xl95"/>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6">
    <w:name w:val="xl96"/>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97">
    <w:name w:val="xl97"/>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8">
    <w:name w:val="xl98"/>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9">
    <w:name w:val="xl99"/>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100">
    <w:name w:val="xl100"/>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1">
    <w:name w:val="xl101"/>
    <w:basedOn w:val="a"/>
    <w:uiPriority w:val="99"/>
    <w:pPr>
      <w:shd w:val="clear" w:color="auto" w:fill="FFFFFF"/>
      <w:spacing w:before="100" w:beforeAutospacing="1" w:after="100" w:afterAutospacing="1"/>
      <w:ind w:firstLine="397"/>
      <w:jc w:val="both"/>
    </w:pPr>
    <w:rPr>
      <w:rFonts w:ascii="Arial" w:eastAsia="Times New Roman" w:hAnsi="Arial" w:cs="Arial"/>
      <w:b/>
      <w:bCs/>
      <w:sz w:val="20"/>
      <w:szCs w:val="20"/>
      <w:lang w:eastAsia="en-US"/>
    </w:rPr>
  </w:style>
  <w:style w:type="paragraph" w:customStyle="1" w:styleId="xl102">
    <w:name w:val="xl102"/>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103">
    <w:name w:val="xl103"/>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4">
    <w:name w:val="xl104"/>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5">
    <w:name w:val="xl105"/>
    <w:basedOn w:val="a"/>
    <w:uiPriority w:val="99"/>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106">
    <w:name w:val="xl106"/>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107">
    <w:name w:val="xl107"/>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108">
    <w:name w:val="xl108"/>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9">
    <w:name w:val="xl109"/>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110">
    <w:name w:val="xl110"/>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11">
    <w:name w:val="xl111"/>
    <w:basedOn w:val="a"/>
    <w:uiPriority w:val="99"/>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112">
    <w:name w:val="xl112"/>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13">
    <w:name w:val="xl113"/>
    <w:basedOn w:val="a"/>
    <w:uiPriority w:val="99"/>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14">
    <w:name w:val="xl114"/>
    <w:basedOn w:val="a"/>
    <w:uiPriority w:val="99"/>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font5">
    <w:name w:val="font5"/>
    <w:basedOn w:val="a"/>
    <w:uiPriority w:val="99"/>
    <w:pPr>
      <w:spacing w:before="100" w:beforeAutospacing="1" w:after="100" w:afterAutospacing="1"/>
      <w:ind w:firstLine="397"/>
      <w:jc w:val="both"/>
    </w:pPr>
    <w:rPr>
      <w:rFonts w:ascii="Arial" w:eastAsia="Times New Roman" w:hAnsi="Arial" w:cs="Arial"/>
      <w:b/>
      <w:bCs/>
      <w:sz w:val="22"/>
      <w:szCs w:val="22"/>
      <w:lang w:eastAsia="en-US"/>
    </w:rPr>
  </w:style>
  <w:style w:type="paragraph" w:customStyle="1" w:styleId="font6">
    <w:name w:val="font6"/>
    <w:basedOn w:val="a"/>
    <w:uiPriority w:val="99"/>
    <w:pPr>
      <w:spacing w:before="100" w:beforeAutospacing="1" w:after="100" w:afterAutospacing="1"/>
      <w:ind w:firstLine="397"/>
      <w:jc w:val="both"/>
    </w:pPr>
    <w:rPr>
      <w:rFonts w:ascii="Arial" w:eastAsia="Times New Roman" w:hAnsi="Arial" w:cs="Arial"/>
      <w:sz w:val="22"/>
      <w:szCs w:val="22"/>
      <w:lang w:eastAsia="en-US"/>
    </w:rPr>
  </w:style>
  <w:style w:type="paragraph" w:customStyle="1" w:styleId="xl115">
    <w:name w:val="xl115"/>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16">
    <w:name w:val="xl116"/>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17">
    <w:name w:val="xl117"/>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18">
    <w:name w:val="xl118"/>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19">
    <w:name w:val="xl119"/>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0">
    <w:name w:val="xl120"/>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1">
    <w:name w:val="xl121"/>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2">
    <w:name w:val="xl122"/>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3">
    <w:name w:val="xl123"/>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4">
    <w:name w:val="xl124"/>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5">
    <w:name w:val="xl125"/>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6">
    <w:name w:val="xl126"/>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7">
    <w:name w:val="xl127"/>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8">
    <w:name w:val="xl128"/>
    <w:basedOn w:val="a"/>
    <w:uiPriority w:val="99"/>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9">
    <w:name w:val="xl129"/>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30">
    <w:name w:val="xl130"/>
    <w:basedOn w:val="a"/>
    <w:uiPriority w:val="99"/>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31">
    <w:name w:val="xl131"/>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2">
    <w:name w:val="xl132"/>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3">
    <w:name w:val="xl133"/>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4">
    <w:name w:val="xl134"/>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5">
    <w:name w:val="xl135"/>
    <w:basedOn w:val="a"/>
    <w:uiPriority w:val="99"/>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136">
    <w:name w:val="xl136"/>
    <w:basedOn w:val="a"/>
    <w:uiPriority w:val="99"/>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137">
    <w:name w:val="xl137"/>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8">
    <w:name w:val="xl138"/>
    <w:basedOn w:val="a"/>
    <w:uiPriority w:val="99"/>
    <w:pPr>
      <w:spacing w:before="100" w:beforeAutospacing="1" w:after="100" w:afterAutospacing="1"/>
      <w:ind w:firstLine="397"/>
      <w:jc w:val="both"/>
    </w:pPr>
    <w:rPr>
      <w:rFonts w:ascii="Arial" w:eastAsia="Times New Roman" w:hAnsi="Arial" w:cs="Arial"/>
      <w:szCs w:val="22"/>
      <w:lang w:eastAsia="en-US"/>
    </w:rPr>
  </w:style>
  <w:style w:type="paragraph" w:customStyle="1" w:styleId="xl139">
    <w:name w:val="xl139"/>
    <w:basedOn w:val="a"/>
    <w:uiPriority w:val="99"/>
    <w:pPr>
      <w:shd w:val="clear" w:color="auto" w:fill="FF0000"/>
      <w:spacing w:before="100" w:beforeAutospacing="1" w:after="100" w:afterAutospacing="1"/>
      <w:ind w:firstLine="397"/>
      <w:jc w:val="center"/>
    </w:pPr>
    <w:rPr>
      <w:rFonts w:ascii="Arial" w:eastAsia="Times New Roman" w:hAnsi="Arial" w:cs="Arial"/>
      <w:szCs w:val="22"/>
      <w:lang w:eastAsia="en-US"/>
    </w:rPr>
  </w:style>
  <w:style w:type="paragraph" w:customStyle="1" w:styleId="xl140">
    <w:name w:val="xl140"/>
    <w:basedOn w:val="a"/>
    <w:uiPriority w:val="99"/>
    <w:pPr>
      <w:shd w:val="clear" w:color="auto" w:fill="FF0000"/>
      <w:spacing w:before="100" w:beforeAutospacing="1" w:after="100" w:afterAutospacing="1"/>
      <w:ind w:firstLine="397"/>
      <w:jc w:val="center"/>
    </w:pPr>
    <w:rPr>
      <w:rFonts w:ascii="Arial" w:eastAsia="Times New Roman" w:hAnsi="Arial" w:cs="Arial"/>
      <w:szCs w:val="22"/>
      <w:lang w:eastAsia="en-US"/>
    </w:rPr>
  </w:style>
  <w:style w:type="paragraph" w:customStyle="1" w:styleId="xl141">
    <w:name w:val="xl141"/>
    <w:basedOn w:val="a"/>
    <w:uiPriority w:val="99"/>
    <w:pPr>
      <w:shd w:val="clear" w:color="auto" w:fill="FF0000"/>
      <w:spacing w:before="100" w:beforeAutospacing="1" w:after="100" w:afterAutospacing="1"/>
      <w:ind w:firstLine="397"/>
      <w:jc w:val="both"/>
    </w:pPr>
    <w:rPr>
      <w:rFonts w:ascii="Arial" w:eastAsia="Times New Roman" w:hAnsi="Arial" w:cs="Arial"/>
      <w:szCs w:val="22"/>
      <w:lang w:eastAsia="en-US"/>
    </w:rPr>
  </w:style>
  <w:style w:type="paragraph" w:customStyle="1" w:styleId="xl142">
    <w:name w:val="xl142"/>
    <w:basedOn w:val="a"/>
    <w:uiPriority w:val="99"/>
    <w:pPr>
      <w:shd w:val="clear" w:color="auto" w:fill="FF0000"/>
      <w:spacing w:before="100" w:beforeAutospacing="1" w:after="100" w:afterAutospacing="1"/>
      <w:ind w:firstLine="397"/>
      <w:jc w:val="both"/>
    </w:pPr>
    <w:rPr>
      <w:rFonts w:ascii="Arial Cyr" w:eastAsia="Times New Roman" w:hAnsi="Arial Cyr" w:cs="Arial"/>
      <w:sz w:val="20"/>
      <w:szCs w:val="20"/>
      <w:lang w:eastAsia="en-US"/>
    </w:rPr>
  </w:style>
  <w:style w:type="paragraph" w:customStyle="1" w:styleId="xl143">
    <w:name w:val="xl143"/>
    <w:basedOn w:val="a"/>
    <w:uiPriority w:val="99"/>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tkKomentarijKonflikt">
    <w:name w:val="_Конфликт (tkKomentarijKonflikt)"/>
    <w:basedOn w:val="a"/>
    <w:pPr>
      <w:shd w:val="clear" w:color="auto" w:fill="F2DBDB"/>
      <w:spacing w:before="120" w:after="120" w:line="276" w:lineRule="auto"/>
      <w:ind w:firstLine="397"/>
      <w:jc w:val="both"/>
    </w:pPr>
    <w:rPr>
      <w:rFonts w:ascii="Arial" w:eastAsia="Times New Roman" w:hAnsi="Arial" w:cs="Arial"/>
      <w:i/>
      <w:iCs/>
      <w:vanish/>
      <w:color w:val="943634"/>
      <w:sz w:val="20"/>
      <w:szCs w:val="20"/>
      <w:lang w:eastAsia="en-US"/>
    </w:rPr>
  </w:style>
  <w:style w:type="character" w:styleId="afff4">
    <w:name w:val="footnote reference"/>
    <w:basedOn w:val="a0"/>
    <w:uiPriority w:val="99"/>
    <w:semiHidden/>
    <w:unhideWhenUsed/>
    <w:rPr>
      <w:vertAlign w:val="superscript"/>
    </w:rPr>
  </w:style>
  <w:style w:type="character" w:styleId="afff5">
    <w:name w:val="endnote reference"/>
    <w:basedOn w:val="a0"/>
    <w:uiPriority w:val="99"/>
    <w:semiHidden/>
    <w:unhideWhenUsed/>
    <w:rPr>
      <w:vertAlign w:val="superscript"/>
    </w:rPr>
  </w:style>
  <w:style w:type="character" w:customStyle="1" w:styleId="17">
    <w:name w:val="Гиперссылка1"/>
    <w:basedOn w:val="a0"/>
    <w:rPr>
      <w:color w:val="0000FF"/>
      <w:u w:val="single"/>
    </w:rPr>
  </w:style>
  <w:style w:type="character" w:customStyle="1" w:styleId="11pt">
    <w:name w:val="Основной текст + 11 pt"/>
    <w:basedOn w:val="a0"/>
    <w:rPr>
      <w:shd w:val="clear" w:color="auto" w:fill="FFFFFF"/>
    </w:rPr>
  </w:style>
  <w:style w:type="character" w:customStyle="1" w:styleId="w">
    <w:name w:val="w"/>
    <w:basedOn w:val="a0"/>
  </w:style>
  <w:style w:type="character" w:customStyle="1" w:styleId="112">
    <w:name w:val="Заголовок 1 Знак1"/>
    <w:basedOn w:val="a0"/>
    <w:rPr>
      <w:rFonts w:ascii="Cambria" w:hAnsi="Cambria" w:hint="default"/>
      <w:b/>
      <w:bCs/>
      <w:color w:val="365F91"/>
    </w:rPr>
  </w:style>
  <w:style w:type="character" w:customStyle="1" w:styleId="18">
    <w:name w:val="Верхний колонтитул Знак1"/>
    <w:basedOn w:val="a0"/>
    <w:uiPriority w:val="99"/>
  </w:style>
  <w:style w:type="character" w:customStyle="1" w:styleId="19">
    <w:name w:val="Нижний колонтитул Знак1"/>
    <w:basedOn w:val="a0"/>
    <w:uiPriority w:val="99"/>
  </w:style>
  <w:style w:type="character" w:customStyle="1" w:styleId="211">
    <w:name w:val="Заголовок 2 Знак1"/>
    <w:basedOn w:val="a0"/>
    <w:rPr>
      <w:rFonts w:ascii="Cambria" w:hAnsi="Cambria" w:hint="default"/>
      <w:b/>
      <w:bCs/>
      <w:color w:val="4F81BD"/>
    </w:rPr>
  </w:style>
  <w:style w:type="character" w:customStyle="1" w:styleId="7pt">
    <w:name w:val="Сноска + 7 pt"/>
    <w:basedOn w:val="a0"/>
    <w:rPr>
      <w:rFonts w:ascii="Times New Roman" w:hAnsi="Times New Roman" w:cs="Times New Roman" w:hint="default"/>
      <w:b/>
      <w:bCs/>
      <w:i/>
      <w:iCs/>
      <w:smallCaps w:val="0"/>
      <w:strike w:val="0"/>
      <w:color w:val="000000"/>
      <w:spacing w:val="0"/>
      <w:u w:val="none"/>
    </w:rPr>
  </w:style>
  <w:style w:type="character" w:customStyle="1" w:styleId="1a">
    <w:name w:val="Основной текст1"/>
    <w:basedOn w:val="a0"/>
    <w:rPr>
      <w:rFonts w:ascii="Times New Roman" w:hAnsi="Times New Roman" w:cs="Times New Roman" w:hint="default"/>
      <w:b w:val="0"/>
      <w:bCs w:val="0"/>
      <w:i w:val="0"/>
      <w:iCs w:val="0"/>
      <w:smallCaps w:val="0"/>
      <w:strike w:val="0"/>
      <w:color w:val="000000"/>
      <w:spacing w:val="0"/>
      <w:u w:val="none"/>
      <w:shd w:val="clear" w:color="auto" w:fill="FFFFFF"/>
    </w:rPr>
  </w:style>
  <w:style w:type="character" w:customStyle="1" w:styleId="afff6">
    <w:name w:val="Основной текст + Курсив"/>
    <w:basedOn w:val="a0"/>
    <w:rPr>
      <w:rFonts w:ascii="Times New Roman" w:hAnsi="Times New Roman" w:cs="Times New Roman" w:hint="default"/>
      <w:b w:val="0"/>
      <w:bCs w:val="0"/>
      <w:i/>
      <w:iCs/>
      <w:smallCaps w:val="0"/>
      <w:strike w:val="0"/>
      <w:color w:val="000000"/>
      <w:spacing w:val="0"/>
      <w:u w:val="none"/>
      <w:shd w:val="clear" w:color="auto" w:fill="FFFFFF"/>
    </w:rPr>
  </w:style>
  <w:style w:type="character" w:customStyle="1" w:styleId="afff7">
    <w:name w:val="ШапкаОсн"/>
    <w:basedOn w:val="a0"/>
    <w:rPr>
      <w:rFonts w:ascii="Arial" w:hAnsi="Arial" w:cs="Arial" w:hint="default"/>
      <w:b/>
      <w:bCs/>
    </w:rPr>
  </w:style>
  <w:style w:type="character" w:customStyle="1" w:styleId="apple-converted-space">
    <w:name w:val="apple-converted-space"/>
    <w:basedOn w:val="a0"/>
  </w:style>
  <w:style w:type="character" w:customStyle="1" w:styleId="120">
    <w:name w:val="Заголовок 1 Знак2"/>
    <w:basedOn w:val="a0"/>
    <w:rPr>
      <w:rFonts w:ascii="Cambria" w:hAnsi="Cambria" w:hint="default"/>
      <w:b/>
      <w:bCs/>
      <w:color w:val="365F91"/>
    </w:rPr>
  </w:style>
  <w:style w:type="character" w:customStyle="1" w:styleId="220">
    <w:name w:val="Заголовок 2 Знак2"/>
    <w:basedOn w:val="a0"/>
    <w:rPr>
      <w:rFonts w:ascii="Cambria" w:hAnsi="Cambria" w:hint="default"/>
      <w:b/>
      <w:bCs/>
      <w:color w:val="4F81BD"/>
    </w:rPr>
  </w:style>
  <w:style w:type="character" w:customStyle="1" w:styleId="311">
    <w:name w:val="Заголовок 3 Знак1"/>
    <w:basedOn w:val="a0"/>
    <w:uiPriority w:val="9"/>
    <w:rPr>
      <w:rFonts w:ascii="Cambria" w:hAnsi="Cambria" w:hint="default"/>
      <w:b/>
      <w:bCs/>
      <w:color w:val="4F81BD"/>
    </w:rPr>
  </w:style>
  <w:style w:type="numbering" w:customStyle="1" w:styleId="71">
    <w:name w:val="Нет списка7"/>
    <w:next w:val="a2"/>
    <w:uiPriority w:val="99"/>
    <w:semiHidden/>
    <w:unhideWhenUsed/>
  </w:style>
  <w:style w:type="numbering" w:customStyle="1" w:styleId="81">
    <w:name w:val="Нет списка8"/>
    <w:next w:val="a2"/>
    <w:uiPriority w:val="99"/>
    <w:semiHidden/>
    <w:unhideWhenUsed/>
  </w:style>
  <w:style w:type="table" w:customStyle="1" w:styleId="1b">
    <w:name w:val="Сетка таблицы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
    <w:name w:val="Нет списка9"/>
    <w:next w:val="a2"/>
    <w:uiPriority w:val="99"/>
    <w:semiHidden/>
    <w:unhideWhenUsed/>
  </w:style>
  <w:style w:type="table" w:customStyle="1" w:styleId="29">
    <w:name w:val="Сетка таблицы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2"/>
    <w:uiPriority w:val="99"/>
    <w:semiHidden/>
    <w:unhideWhenUsed/>
  </w:style>
  <w:style w:type="numbering" w:customStyle="1" w:styleId="113">
    <w:name w:val="Нет списка11"/>
    <w:next w:val="a2"/>
    <w:uiPriority w:val="99"/>
    <w:semiHidden/>
    <w:unhideWhenUsed/>
  </w:style>
  <w:style w:type="numbering" w:customStyle="1" w:styleId="121">
    <w:name w:val="Нет списка12"/>
    <w:next w:val="a2"/>
    <w:uiPriority w:val="99"/>
    <w:semiHidden/>
    <w:unhideWhenUsed/>
  </w:style>
  <w:style w:type="numbering" w:customStyle="1" w:styleId="130">
    <w:name w:val="Нет списка13"/>
    <w:next w:val="a2"/>
    <w:uiPriority w:val="99"/>
    <w:semiHidden/>
    <w:unhideWhenUsed/>
  </w:style>
  <w:style w:type="numbering" w:customStyle="1" w:styleId="140">
    <w:name w:val="Нет списка14"/>
    <w:next w:val="a2"/>
    <w:uiPriority w:val="99"/>
    <w:semiHidden/>
    <w:unhideWhenUsed/>
  </w:style>
  <w:style w:type="numbering" w:customStyle="1" w:styleId="150">
    <w:name w:val="Нет списка15"/>
    <w:next w:val="a2"/>
    <w:uiPriority w:val="99"/>
    <w:semiHidden/>
    <w:unhideWhenUsed/>
  </w:style>
  <w:style w:type="table" w:customStyle="1" w:styleId="43">
    <w:name w:val="Сетка таблицы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paragraph" w:styleId="44">
    <w:name w:val="toc 4"/>
    <w:basedOn w:val="a"/>
    <w:uiPriority w:val="39"/>
    <w:semiHidden/>
    <w:unhideWhenUsed/>
    <w:pPr>
      <w:spacing w:after="100" w:line="276" w:lineRule="auto"/>
      <w:ind w:left="660"/>
    </w:pPr>
    <w:rPr>
      <w:rFonts w:ascii="Calibri" w:eastAsia="Times New Roman" w:hAnsi="Calibri" w:cs="Calibri"/>
      <w:sz w:val="22"/>
    </w:rPr>
  </w:style>
  <w:style w:type="paragraph" w:styleId="53">
    <w:name w:val="toc 5"/>
    <w:basedOn w:val="a"/>
    <w:uiPriority w:val="39"/>
    <w:semiHidden/>
    <w:unhideWhenUsed/>
    <w:pPr>
      <w:spacing w:after="100" w:line="276" w:lineRule="auto"/>
      <w:ind w:left="880"/>
    </w:pPr>
    <w:rPr>
      <w:rFonts w:ascii="Calibri" w:eastAsia="Times New Roman" w:hAnsi="Calibri" w:cs="Calibri"/>
      <w:sz w:val="22"/>
    </w:rPr>
  </w:style>
  <w:style w:type="paragraph" w:styleId="62">
    <w:name w:val="toc 6"/>
    <w:basedOn w:val="a"/>
    <w:uiPriority w:val="39"/>
    <w:semiHidden/>
    <w:unhideWhenUsed/>
    <w:pPr>
      <w:spacing w:after="100" w:line="276" w:lineRule="auto"/>
      <w:ind w:left="1100"/>
    </w:pPr>
    <w:rPr>
      <w:rFonts w:ascii="Calibri" w:eastAsia="Times New Roman" w:hAnsi="Calibri" w:cs="Calibri"/>
      <w:sz w:val="22"/>
    </w:rPr>
  </w:style>
  <w:style w:type="paragraph" w:styleId="72">
    <w:name w:val="toc 7"/>
    <w:basedOn w:val="a"/>
    <w:uiPriority w:val="39"/>
    <w:semiHidden/>
    <w:unhideWhenUsed/>
    <w:pPr>
      <w:spacing w:after="100" w:line="276" w:lineRule="auto"/>
      <w:ind w:left="1320"/>
    </w:pPr>
    <w:rPr>
      <w:rFonts w:ascii="Calibri" w:eastAsia="Times New Roman" w:hAnsi="Calibri" w:cs="Calibri"/>
      <w:sz w:val="22"/>
    </w:rPr>
  </w:style>
  <w:style w:type="paragraph" w:styleId="82">
    <w:name w:val="toc 8"/>
    <w:basedOn w:val="a"/>
    <w:uiPriority w:val="39"/>
    <w:semiHidden/>
    <w:unhideWhenUsed/>
    <w:pPr>
      <w:spacing w:after="100" w:line="276" w:lineRule="auto"/>
      <w:ind w:left="1540"/>
    </w:pPr>
    <w:rPr>
      <w:rFonts w:ascii="Calibri" w:eastAsia="Times New Roman" w:hAnsi="Calibri" w:cs="Calibri"/>
      <w:sz w:val="22"/>
    </w:rPr>
  </w:style>
  <w:style w:type="paragraph" w:styleId="92">
    <w:name w:val="toc 9"/>
    <w:basedOn w:val="a"/>
    <w:uiPriority w:val="39"/>
    <w:semiHidden/>
    <w:unhideWhenUsed/>
    <w:pPr>
      <w:spacing w:after="100" w:line="276" w:lineRule="auto"/>
      <w:ind w:left="1760"/>
    </w:pPr>
    <w:rPr>
      <w:rFonts w:ascii="Calibri" w:eastAsia="Times New Roman" w:hAnsi="Calibri" w:cs="Calibri"/>
      <w:sz w:val="22"/>
    </w:rPr>
  </w:style>
  <w:style w:type="paragraph" w:styleId="afff8">
    <w:name w:val="Body Text"/>
    <w:basedOn w:val="a"/>
    <w:link w:val="afff9"/>
    <w:uiPriority w:val="99"/>
    <w:semiHidden/>
    <w:unhideWhenUsed/>
    <w:pPr>
      <w:spacing w:after="120" w:line="276" w:lineRule="auto"/>
      <w:ind w:firstLine="397"/>
      <w:jc w:val="both"/>
    </w:pPr>
    <w:rPr>
      <w:rFonts w:ascii="Calibri" w:eastAsia="Times New Roman" w:hAnsi="Calibri" w:cs="Calibri"/>
      <w:sz w:val="22"/>
      <w:szCs w:val="22"/>
      <w:lang w:eastAsia="en-US"/>
    </w:rPr>
  </w:style>
  <w:style w:type="character" w:customStyle="1" w:styleId="afff9">
    <w:name w:val="Основной текст Знак"/>
    <w:basedOn w:val="a0"/>
    <w:link w:val="afff8"/>
    <w:uiPriority w:val="99"/>
    <w:semiHidden/>
    <w:rPr>
      <w:rFonts w:ascii="Calibri" w:eastAsia="Times New Roman" w:hAnsi="Calibri" w:cs="Calibri"/>
      <w:lang w:eastAsia="ru-RU"/>
    </w:rPr>
  </w:style>
  <w:style w:type="paragraph" w:styleId="afffa">
    <w:name w:val="Body Text Indent"/>
    <w:basedOn w:val="a"/>
    <w:link w:val="afffb"/>
    <w:uiPriority w:val="99"/>
    <w:semiHidden/>
    <w:unhideWhenUsed/>
    <w:pPr>
      <w:spacing w:line="276" w:lineRule="auto"/>
      <w:ind w:left="283"/>
    </w:pPr>
    <w:rPr>
      <w:rFonts w:ascii="Calibri" w:eastAsia="Times New Roman" w:hAnsi="Calibri" w:cs="Calibri"/>
      <w:sz w:val="22"/>
    </w:rPr>
  </w:style>
  <w:style w:type="character" w:customStyle="1" w:styleId="afffb">
    <w:name w:val="Основной текст с отступом Знак"/>
    <w:basedOn w:val="a0"/>
    <w:link w:val="afffa"/>
    <w:uiPriority w:val="99"/>
    <w:semiHidden/>
    <w:rPr>
      <w:rFonts w:ascii="Calibri" w:eastAsia="Times New Roman" w:hAnsi="Calibri" w:cs="Calibri"/>
      <w:lang w:eastAsia="ru-RU"/>
    </w:rPr>
  </w:style>
  <w:style w:type="paragraph" w:styleId="2a">
    <w:name w:val="Body Text 2"/>
    <w:basedOn w:val="a"/>
    <w:link w:val="2b"/>
    <w:uiPriority w:val="99"/>
    <w:semiHidden/>
    <w:unhideWhenUsed/>
    <w:pPr>
      <w:spacing w:line="480" w:lineRule="auto"/>
    </w:pPr>
    <w:rPr>
      <w:rFonts w:eastAsia="Times New Roman" w:cs="Arial"/>
    </w:rPr>
  </w:style>
  <w:style w:type="character" w:customStyle="1" w:styleId="2b">
    <w:name w:val="Основной текст 2 Знак"/>
    <w:basedOn w:val="a0"/>
    <w:link w:val="2a"/>
    <w:uiPriority w:val="99"/>
    <w:semiHidden/>
    <w:rPr>
      <w:rFonts w:ascii="Arial" w:eastAsia="Times New Roman" w:hAnsi="Arial" w:cs="Arial"/>
      <w:sz w:val="24"/>
      <w:szCs w:val="24"/>
      <w:lang w:eastAsia="ru-RU"/>
    </w:rPr>
  </w:style>
  <w:style w:type="paragraph" w:styleId="35">
    <w:name w:val="Body Text 3"/>
    <w:basedOn w:val="a"/>
    <w:link w:val="36"/>
    <w:uiPriority w:val="99"/>
    <w:semiHidden/>
    <w:unhideWhenUsed/>
    <w:pPr>
      <w:spacing w:line="276" w:lineRule="auto"/>
    </w:pPr>
    <w:rPr>
      <w:rFonts w:ascii="Calibri" w:eastAsia="Times New Roman" w:hAnsi="Calibri" w:cs="Calibri"/>
      <w:sz w:val="16"/>
      <w:szCs w:val="16"/>
    </w:rPr>
  </w:style>
  <w:style w:type="character" w:customStyle="1" w:styleId="36">
    <w:name w:val="Основной текст 3 Знак"/>
    <w:basedOn w:val="a0"/>
    <w:link w:val="35"/>
    <w:uiPriority w:val="99"/>
    <w:semiHidden/>
    <w:rPr>
      <w:rFonts w:ascii="Calibri" w:eastAsia="Times New Roman" w:hAnsi="Calibri" w:cs="Calibri"/>
      <w:sz w:val="16"/>
      <w:szCs w:val="16"/>
      <w:lang w:eastAsia="ru-RU"/>
    </w:rPr>
  </w:style>
  <w:style w:type="paragraph" w:styleId="afffc">
    <w:name w:val="Document Map"/>
    <w:basedOn w:val="a"/>
    <w:link w:val="afffd"/>
    <w:uiPriority w:val="99"/>
    <w:semiHidden/>
    <w:unhideWhenUsed/>
    <w:rPr>
      <w:rFonts w:ascii="Tahoma" w:eastAsia="Times New Roman" w:hAnsi="Tahoma" w:cs="Tahoma"/>
      <w:sz w:val="16"/>
      <w:szCs w:val="16"/>
    </w:rPr>
  </w:style>
  <w:style w:type="character" w:customStyle="1" w:styleId="afffd">
    <w:name w:val="Схема документа Знак"/>
    <w:basedOn w:val="a0"/>
    <w:link w:val="afffc"/>
    <w:uiPriority w:val="99"/>
    <w:semiHidden/>
    <w:rPr>
      <w:rFonts w:ascii="Tahoma" w:eastAsia="Times New Roman" w:hAnsi="Tahoma" w:cs="Tahoma"/>
      <w:sz w:val="16"/>
      <w:szCs w:val="16"/>
      <w:lang w:eastAsia="ru-RU"/>
    </w:rPr>
  </w:style>
  <w:style w:type="character" w:customStyle="1" w:styleId="aa">
    <w:name w:val="Без интервала Знак"/>
    <w:basedOn w:val="a0"/>
    <w:link w:val="a9"/>
    <w:rPr>
      <w:rFonts w:eastAsiaTheme="minorEastAsia"/>
    </w:rPr>
  </w:style>
  <w:style w:type="character" w:customStyle="1" w:styleId="1c">
    <w:name w:val="Стиль1 Знак"/>
    <w:basedOn w:val="a0"/>
    <w:link w:val="1d"/>
    <w:semiHidden/>
    <w:rPr>
      <w:b/>
      <w:bCs/>
    </w:rPr>
  </w:style>
  <w:style w:type="paragraph" w:customStyle="1" w:styleId="1d">
    <w:name w:val="Стиль1"/>
    <w:basedOn w:val="a"/>
    <w:link w:val="1c"/>
    <w:semiHidden/>
    <w:pPr>
      <w:spacing w:after="200" w:line="276" w:lineRule="auto"/>
    </w:pPr>
    <w:rPr>
      <w:rFonts w:asciiTheme="minorHAnsi" w:hAnsiTheme="minorHAnsi"/>
      <w:b/>
      <w:bCs/>
      <w:sz w:val="22"/>
    </w:rPr>
  </w:style>
  <w:style w:type="paragraph" w:customStyle="1" w:styleId="ConsPlusTitle">
    <w:name w:val="ConsPlusTitle"/>
    <w:basedOn w:val="a"/>
    <w:uiPriority w:val="99"/>
    <w:semiHidden/>
    <w:rPr>
      <w:rFonts w:eastAsia="Times New Roman" w:cs="Arial"/>
      <w:b/>
      <w:bCs/>
      <w:sz w:val="20"/>
      <w:szCs w:val="20"/>
    </w:rPr>
  </w:style>
  <w:style w:type="paragraph" w:customStyle="1" w:styleId="ConsPlusCell">
    <w:name w:val="ConsPlusCell"/>
    <w:basedOn w:val="a"/>
    <w:uiPriority w:val="99"/>
    <w:semiHidden/>
    <w:rPr>
      <w:rFonts w:eastAsia="Times New Roman" w:cs="Arial"/>
      <w:sz w:val="20"/>
      <w:szCs w:val="20"/>
    </w:rPr>
  </w:style>
  <w:style w:type="paragraph" w:customStyle="1" w:styleId="ConsPlusDocList">
    <w:name w:val="ConsPlusDocList"/>
    <w:basedOn w:val="a"/>
    <w:uiPriority w:val="99"/>
    <w:semiHidden/>
    <w:rPr>
      <w:rFonts w:ascii="Courier New" w:eastAsia="Times New Roman" w:hAnsi="Courier New" w:cs="Courier New"/>
      <w:sz w:val="20"/>
      <w:szCs w:val="20"/>
    </w:rPr>
  </w:style>
  <w:style w:type="paragraph" w:customStyle="1" w:styleId="s1">
    <w:name w:val="s_1"/>
    <w:basedOn w:val="a"/>
    <w:uiPriority w:val="99"/>
    <w:semiHidden/>
    <w:pPr>
      <w:spacing w:before="100" w:beforeAutospacing="1" w:after="100" w:afterAutospacing="1"/>
    </w:pPr>
    <w:rPr>
      <w:rFonts w:eastAsia="Times New Roman" w:cs="Arial"/>
    </w:rPr>
  </w:style>
  <w:style w:type="paragraph" w:customStyle="1" w:styleId="tekstob">
    <w:name w:val="tekstob"/>
    <w:basedOn w:val="a"/>
    <w:uiPriority w:val="99"/>
    <w:semiHidden/>
    <w:pPr>
      <w:spacing w:before="100" w:beforeAutospacing="1" w:after="100" w:afterAutospacing="1"/>
    </w:pPr>
    <w:rPr>
      <w:rFonts w:eastAsia="Times New Roman" w:cs="Arial"/>
    </w:rPr>
  </w:style>
  <w:style w:type="paragraph" w:customStyle="1" w:styleId="MT2">
    <w:name w:val="MT2"/>
    <w:basedOn w:val="a"/>
    <w:uiPriority w:val="99"/>
    <w:semiHidden/>
    <w:pPr>
      <w:keepNext/>
      <w:spacing w:after="240"/>
      <w:ind w:left="1440" w:hanging="1440"/>
    </w:pPr>
    <w:rPr>
      <w:rFonts w:ascii="Times New Roman Bold" w:eastAsia="Times New Roman" w:hAnsi="Times New Roman Bold" w:cs="Arial"/>
      <w:b/>
      <w:bCs/>
    </w:rPr>
  </w:style>
  <w:style w:type="paragraph" w:customStyle="1" w:styleId="MT1">
    <w:name w:val="MT1"/>
    <w:basedOn w:val="a"/>
    <w:uiPriority w:val="99"/>
    <w:semiHidden/>
    <w:pPr>
      <w:keepNext/>
      <w:spacing w:before="240" w:after="240"/>
      <w:ind w:left="1440" w:hanging="1440"/>
    </w:pPr>
    <w:rPr>
      <w:rFonts w:ascii="Times New Roman Bold" w:eastAsia="Times New Roman" w:hAnsi="Times New Roman Bold" w:cs="Arial"/>
      <w:b/>
      <w:bCs/>
      <w:smallCaps/>
    </w:rPr>
  </w:style>
  <w:style w:type="paragraph" w:customStyle="1" w:styleId="MT3">
    <w:name w:val="MT3"/>
    <w:basedOn w:val="a"/>
    <w:uiPriority w:val="99"/>
    <w:semiHidden/>
    <w:pPr>
      <w:spacing w:after="240"/>
    </w:pPr>
    <w:rPr>
      <w:rFonts w:eastAsia="Times New Roman" w:cs="Arial"/>
    </w:rPr>
  </w:style>
  <w:style w:type="character" w:customStyle="1" w:styleId="MT41">
    <w:name w:val="MT4 Знак Знак1"/>
    <w:basedOn w:val="a0"/>
    <w:link w:val="MT4"/>
    <w:semiHidden/>
    <w:rPr>
      <w:rFonts w:ascii="Arial" w:hAnsi="Arial" w:cs="Arial"/>
    </w:rPr>
  </w:style>
  <w:style w:type="paragraph" w:customStyle="1" w:styleId="MT4">
    <w:name w:val="MT4 Знак"/>
    <w:basedOn w:val="a"/>
    <w:link w:val="MT41"/>
    <w:semiHidden/>
    <w:pPr>
      <w:spacing w:after="240"/>
    </w:pPr>
    <w:rPr>
      <w:rFonts w:cs="Arial"/>
      <w:sz w:val="22"/>
    </w:rPr>
  </w:style>
  <w:style w:type="paragraph" w:customStyle="1" w:styleId="MT5">
    <w:name w:val="MT5"/>
    <w:basedOn w:val="a"/>
    <w:uiPriority w:val="99"/>
    <w:semiHidden/>
    <w:pPr>
      <w:spacing w:after="240"/>
      <w:ind w:left="2160" w:hanging="720"/>
    </w:pPr>
    <w:rPr>
      <w:rFonts w:eastAsia="Times New Roman" w:cs="Arial"/>
    </w:rPr>
  </w:style>
  <w:style w:type="paragraph" w:customStyle="1" w:styleId="MT6">
    <w:name w:val="MT6"/>
    <w:basedOn w:val="a"/>
    <w:uiPriority w:val="99"/>
    <w:semiHidden/>
    <w:pPr>
      <w:spacing w:after="240"/>
      <w:ind w:left="1288" w:hanging="720"/>
    </w:pPr>
    <w:rPr>
      <w:rFonts w:eastAsia="Times New Roman" w:cs="Arial"/>
    </w:rPr>
  </w:style>
  <w:style w:type="paragraph" w:customStyle="1" w:styleId="MT7">
    <w:name w:val="MT7"/>
    <w:basedOn w:val="a"/>
    <w:uiPriority w:val="99"/>
    <w:semiHidden/>
    <w:pPr>
      <w:spacing w:after="240"/>
      <w:ind w:left="4320" w:hanging="720"/>
    </w:pPr>
    <w:rPr>
      <w:rFonts w:eastAsia="Times New Roman" w:cs="Arial"/>
    </w:rPr>
  </w:style>
  <w:style w:type="paragraph" w:customStyle="1" w:styleId="MT8">
    <w:name w:val="MT8"/>
    <w:basedOn w:val="a"/>
    <w:uiPriority w:val="99"/>
    <w:semiHidden/>
    <w:pPr>
      <w:spacing w:after="240"/>
      <w:ind w:left="4320" w:hanging="720"/>
    </w:pPr>
    <w:rPr>
      <w:rFonts w:eastAsia="Times New Roman" w:cs="Arial"/>
    </w:rPr>
  </w:style>
  <w:style w:type="paragraph" w:customStyle="1" w:styleId="MT9">
    <w:name w:val="MT9"/>
    <w:basedOn w:val="a"/>
    <w:uiPriority w:val="99"/>
    <w:semiHidden/>
    <w:pPr>
      <w:spacing w:after="240"/>
      <w:ind w:left="4320" w:hanging="720"/>
    </w:pPr>
    <w:rPr>
      <w:rFonts w:eastAsia="Times New Roman" w:cs="Arial"/>
    </w:rPr>
  </w:style>
  <w:style w:type="paragraph" w:customStyle="1" w:styleId="MTBodyTab1">
    <w:name w:val="MTBodyTab 1&quot;"/>
    <w:basedOn w:val="a"/>
    <w:uiPriority w:val="99"/>
    <w:semiHidden/>
    <w:pPr>
      <w:spacing w:after="240"/>
      <w:ind w:firstLine="1440"/>
    </w:pPr>
    <w:rPr>
      <w:rFonts w:eastAsia="Times New Roman" w:cs="Arial"/>
    </w:rPr>
  </w:style>
  <w:style w:type="paragraph" w:customStyle="1" w:styleId="newstext">
    <w:name w:val="news_text"/>
    <w:basedOn w:val="a"/>
    <w:uiPriority w:val="99"/>
    <w:semiHidden/>
    <w:pPr>
      <w:spacing w:before="100" w:beforeAutospacing="1" w:after="100" w:afterAutospacing="1"/>
    </w:pPr>
    <w:rPr>
      <w:rFonts w:eastAsia="Times New Roman" w:cs="Arial"/>
    </w:rPr>
  </w:style>
  <w:style w:type="paragraph" w:customStyle="1" w:styleId="storybody">
    <w:name w:val="storybody"/>
    <w:basedOn w:val="a"/>
    <w:uiPriority w:val="99"/>
    <w:semiHidden/>
    <w:pPr>
      <w:spacing w:before="100" w:beforeAutospacing="1" w:after="100" w:afterAutospacing="1"/>
      <w:ind w:firstLine="400"/>
    </w:pPr>
    <w:rPr>
      <w:rFonts w:eastAsia="Times New Roman" w:cs="Arial"/>
      <w:color w:val="000000"/>
      <w:sz w:val="20"/>
      <w:szCs w:val="20"/>
    </w:rPr>
  </w:style>
  <w:style w:type="paragraph" w:customStyle="1" w:styleId="afffe">
    <w:name w:val="ПРИКАЗ"/>
    <w:basedOn w:val="a"/>
    <w:uiPriority w:val="99"/>
    <w:semiHidden/>
    <w:pPr>
      <w:ind w:firstLine="720"/>
    </w:pPr>
    <w:rPr>
      <w:rFonts w:eastAsia="Times New Roman" w:cs="Arial"/>
      <w:sz w:val="28"/>
      <w:szCs w:val="28"/>
    </w:rPr>
  </w:style>
  <w:style w:type="paragraph" w:customStyle="1" w:styleId="45">
    <w:name w:val="Основной текст4"/>
    <w:basedOn w:val="a"/>
    <w:uiPriority w:val="99"/>
    <w:semiHidden/>
    <w:pPr>
      <w:shd w:val="clear" w:color="auto" w:fill="FFFFFF"/>
      <w:spacing w:line="322" w:lineRule="atLeast"/>
    </w:pPr>
    <w:rPr>
      <w:rFonts w:eastAsia="Times New Roman" w:cs="Arial"/>
      <w:color w:val="000000"/>
      <w:sz w:val="27"/>
      <w:szCs w:val="27"/>
    </w:rPr>
  </w:style>
  <w:style w:type="paragraph" w:customStyle="1" w:styleId="Standard">
    <w:name w:val="Standard"/>
    <w:basedOn w:val="a"/>
    <w:uiPriority w:val="99"/>
    <w:semiHidden/>
    <w:rPr>
      <w:rFonts w:eastAsia="Times New Roman"/>
    </w:rPr>
  </w:style>
  <w:style w:type="character" w:customStyle="1" w:styleId="2Exact">
    <w:name w:val="Подпись к картинке (2) Exact"/>
    <w:basedOn w:val="a0"/>
    <w:link w:val="2c"/>
    <w:semiHidden/>
    <w:rPr>
      <w:b/>
      <w:bCs/>
      <w:spacing w:val="3"/>
      <w:shd w:val="clear" w:color="auto" w:fill="FFFFFF"/>
    </w:rPr>
  </w:style>
  <w:style w:type="paragraph" w:customStyle="1" w:styleId="2c">
    <w:name w:val="Подпись к картинке (2)"/>
    <w:basedOn w:val="a"/>
    <w:link w:val="2Exact"/>
    <w:semiHidden/>
    <w:pPr>
      <w:shd w:val="clear" w:color="auto" w:fill="FFFFFF"/>
      <w:spacing w:after="60" w:line="240" w:lineRule="atLeast"/>
      <w:jc w:val="right"/>
    </w:pPr>
    <w:rPr>
      <w:rFonts w:asciiTheme="minorHAnsi" w:hAnsiTheme="minorHAnsi"/>
      <w:b/>
      <w:bCs/>
      <w:spacing w:val="3"/>
      <w:sz w:val="22"/>
    </w:rPr>
  </w:style>
  <w:style w:type="character" w:customStyle="1" w:styleId="Exact">
    <w:name w:val="Подпись к картинке Exact"/>
    <w:basedOn w:val="a0"/>
    <w:link w:val="affff"/>
    <w:semiHidden/>
    <w:rPr>
      <w:spacing w:val="2"/>
      <w:shd w:val="clear" w:color="auto" w:fill="FFFFFF"/>
    </w:rPr>
  </w:style>
  <w:style w:type="paragraph" w:customStyle="1" w:styleId="affff">
    <w:name w:val="Подпись к картинке"/>
    <w:basedOn w:val="a"/>
    <w:link w:val="Exact"/>
    <w:semiHidden/>
    <w:pPr>
      <w:shd w:val="clear" w:color="auto" w:fill="FFFFFF"/>
      <w:spacing w:before="60" w:line="240" w:lineRule="atLeast"/>
      <w:jc w:val="right"/>
    </w:pPr>
    <w:rPr>
      <w:rFonts w:asciiTheme="minorHAnsi" w:hAnsiTheme="minorHAnsi"/>
      <w:spacing w:val="2"/>
      <w:sz w:val="22"/>
    </w:rPr>
  </w:style>
  <w:style w:type="character" w:customStyle="1" w:styleId="2d">
    <w:name w:val="Основной текст (2)_"/>
    <w:basedOn w:val="a0"/>
    <w:link w:val="212"/>
    <w:semiHidden/>
    <w:rPr>
      <w:b/>
      <w:bCs/>
      <w:shd w:val="clear" w:color="auto" w:fill="FFFFFF"/>
    </w:rPr>
  </w:style>
  <w:style w:type="paragraph" w:customStyle="1" w:styleId="212">
    <w:name w:val="Основной текст (2)1"/>
    <w:basedOn w:val="a"/>
    <w:link w:val="2d"/>
    <w:semiHidden/>
    <w:pPr>
      <w:shd w:val="clear" w:color="auto" w:fill="FFFFFF"/>
      <w:spacing w:line="294" w:lineRule="atLeast"/>
    </w:pPr>
    <w:rPr>
      <w:rFonts w:asciiTheme="minorHAnsi" w:hAnsiTheme="minorHAnsi"/>
      <w:b/>
      <w:bCs/>
      <w:sz w:val="22"/>
    </w:rPr>
  </w:style>
  <w:style w:type="character" w:customStyle="1" w:styleId="affff0">
    <w:name w:val="Колонтитул_"/>
    <w:basedOn w:val="a0"/>
    <w:link w:val="1e"/>
    <w:semiHidden/>
    <w:rPr>
      <w:b/>
      <w:bCs/>
      <w:shd w:val="clear" w:color="auto" w:fill="FFFFFF"/>
    </w:rPr>
  </w:style>
  <w:style w:type="paragraph" w:customStyle="1" w:styleId="1e">
    <w:name w:val="Колонтитул1"/>
    <w:basedOn w:val="a"/>
    <w:link w:val="affff0"/>
    <w:semiHidden/>
    <w:pPr>
      <w:shd w:val="clear" w:color="auto" w:fill="FFFFFF"/>
    </w:pPr>
    <w:rPr>
      <w:rFonts w:asciiTheme="minorHAnsi" w:hAnsiTheme="minorHAnsi"/>
      <w:b/>
      <w:bCs/>
      <w:sz w:val="22"/>
    </w:rPr>
  </w:style>
  <w:style w:type="character" w:customStyle="1" w:styleId="2e">
    <w:name w:val="Заголовок №2_"/>
    <w:basedOn w:val="a0"/>
    <w:link w:val="2f"/>
    <w:semiHidden/>
    <w:rPr>
      <w:b/>
      <w:bCs/>
      <w:shd w:val="clear" w:color="auto" w:fill="FFFFFF"/>
    </w:rPr>
  </w:style>
  <w:style w:type="paragraph" w:customStyle="1" w:styleId="2f">
    <w:name w:val="Заголовок №2"/>
    <w:basedOn w:val="a"/>
    <w:link w:val="2e"/>
    <w:semiHidden/>
    <w:pPr>
      <w:shd w:val="clear" w:color="auto" w:fill="FFFFFF"/>
      <w:spacing w:before="240" w:after="240" w:line="299" w:lineRule="atLeast"/>
      <w:ind w:hanging="1420"/>
    </w:pPr>
    <w:rPr>
      <w:rFonts w:asciiTheme="minorHAnsi" w:hAnsiTheme="minorHAnsi"/>
      <w:b/>
      <w:bCs/>
      <w:sz w:val="22"/>
    </w:rPr>
  </w:style>
  <w:style w:type="character" w:customStyle="1" w:styleId="2f0">
    <w:name w:val="Подпись к таблице (2)_"/>
    <w:basedOn w:val="a0"/>
    <w:link w:val="213"/>
    <w:semiHidden/>
    <w:rPr>
      <w:shd w:val="clear" w:color="auto" w:fill="FFFFFF"/>
    </w:rPr>
  </w:style>
  <w:style w:type="paragraph" w:customStyle="1" w:styleId="213">
    <w:name w:val="Подпись к таблице (2)1"/>
    <w:basedOn w:val="a"/>
    <w:link w:val="2f0"/>
    <w:semiHidden/>
    <w:pPr>
      <w:shd w:val="clear" w:color="auto" w:fill="FFFFFF"/>
      <w:spacing w:line="240" w:lineRule="atLeast"/>
    </w:pPr>
    <w:rPr>
      <w:rFonts w:asciiTheme="minorHAnsi" w:hAnsiTheme="minorHAnsi"/>
      <w:sz w:val="22"/>
    </w:rPr>
  </w:style>
  <w:style w:type="character" w:customStyle="1" w:styleId="37">
    <w:name w:val="Подпись к таблице (3)_"/>
    <w:basedOn w:val="a0"/>
    <w:link w:val="38"/>
    <w:semiHidden/>
    <w:rPr>
      <w:i/>
      <w:iCs/>
      <w:spacing w:val="20"/>
      <w:shd w:val="clear" w:color="auto" w:fill="FFFFFF"/>
    </w:rPr>
  </w:style>
  <w:style w:type="paragraph" w:customStyle="1" w:styleId="38">
    <w:name w:val="Подпись к таблице (3)"/>
    <w:basedOn w:val="a"/>
    <w:link w:val="37"/>
    <w:semiHidden/>
    <w:pPr>
      <w:shd w:val="clear" w:color="auto" w:fill="FFFFFF"/>
      <w:spacing w:line="240" w:lineRule="atLeast"/>
    </w:pPr>
    <w:rPr>
      <w:rFonts w:asciiTheme="minorHAnsi" w:hAnsiTheme="minorHAnsi"/>
      <w:i/>
      <w:iCs/>
      <w:spacing w:val="20"/>
      <w:sz w:val="22"/>
    </w:rPr>
  </w:style>
  <w:style w:type="character" w:customStyle="1" w:styleId="39">
    <w:name w:val="Основной текст (3)_"/>
    <w:basedOn w:val="a0"/>
    <w:link w:val="3a"/>
    <w:semiHidden/>
    <w:rPr>
      <w:b/>
      <w:bCs/>
      <w:i/>
      <w:iCs/>
      <w:shd w:val="clear" w:color="auto" w:fill="FFFFFF"/>
    </w:rPr>
  </w:style>
  <w:style w:type="paragraph" w:customStyle="1" w:styleId="3a">
    <w:name w:val="Основной текст (3)"/>
    <w:basedOn w:val="a"/>
    <w:link w:val="39"/>
    <w:semiHidden/>
    <w:pPr>
      <w:shd w:val="clear" w:color="auto" w:fill="FFFFFF"/>
      <w:spacing w:line="255" w:lineRule="atLeast"/>
      <w:ind w:firstLine="500"/>
    </w:pPr>
    <w:rPr>
      <w:rFonts w:asciiTheme="minorHAnsi" w:hAnsiTheme="minorHAnsi"/>
      <w:b/>
      <w:bCs/>
      <w:i/>
      <w:iCs/>
      <w:sz w:val="22"/>
    </w:rPr>
  </w:style>
  <w:style w:type="character" w:customStyle="1" w:styleId="affff1">
    <w:name w:val="Подпись к таблице_"/>
    <w:basedOn w:val="a0"/>
    <w:link w:val="affff2"/>
    <w:semiHidden/>
    <w:rPr>
      <w:b/>
      <w:bCs/>
      <w:shd w:val="clear" w:color="auto" w:fill="FFFFFF"/>
    </w:rPr>
  </w:style>
  <w:style w:type="paragraph" w:customStyle="1" w:styleId="affff2">
    <w:name w:val="Подпись к таблице"/>
    <w:basedOn w:val="a"/>
    <w:link w:val="affff1"/>
    <w:semiHidden/>
    <w:pPr>
      <w:shd w:val="clear" w:color="auto" w:fill="FFFFFF"/>
      <w:spacing w:line="240" w:lineRule="atLeast"/>
    </w:pPr>
    <w:rPr>
      <w:rFonts w:asciiTheme="minorHAnsi" w:hAnsiTheme="minorHAnsi"/>
      <w:b/>
      <w:bCs/>
      <w:sz w:val="22"/>
    </w:rPr>
  </w:style>
  <w:style w:type="character" w:customStyle="1" w:styleId="46">
    <w:name w:val="Основной текст (4)_"/>
    <w:basedOn w:val="a0"/>
    <w:link w:val="47"/>
    <w:rPr>
      <w:i/>
      <w:iCs/>
      <w:spacing w:val="20"/>
      <w:shd w:val="clear" w:color="auto" w:fill="FFFFFF"/>
    </w:rPr>
  </w:style>
  <w:style w:type="paragraph" w:customStyle="1" w:styleId="47">
    <w:name w:val="Основной текст (4)"/>
    <w:basedOn w:val="a"/>
    <w:link w:val="46"/>
    <w:pPr>
      <w:shd w:val="clear" w:color="auto" w:fill="FFFFFF"/>
      <w:spacing w:before="660" w:after="120" w:line="240" w:lineRule="atLeast"/>
      <w:ind w:firstLine="397"/>
      <w:jc w:val="center"/>
    </w:pPr>
    <w:rPr>
      <w:rFonts w:asciiTheme="minorHAnsi" w:eastAsiaTheme="minorHAnsi" w:hAnsiTheme="minorHAnsi" w:cstheme="minorBidi"/>
      <w:i/>
      <w:iCs/>
      <w:spacing w:val="20"/>
      <w:sz w:val="22"/>
      <w:szCs w:val="22"/>
      <w:lang w:eastAsia="en-US"/>
    </w:rPr>
  </w:style>
  <w:style w:type="character" w:customStyle="1" w:styleId="54">
    <w:name w:val="Основной текст (5)_"/>
    <w:basedOn w:val="a0"/>
    <w:link w:val="55"/>
    <w:semiHidden/>
    <w:rPr>
      <w:shd w:val="clear" w:color="auto" w:fill="FFFFFF"/>
    </w:rPr>
  </w:style>
  <w:style w:type="paragraph" w:customStyle="1" w:styleId="55">
    <w:name w:val="Основной текст (5)"/>
    <w:basedOn w:val="a"/>
    <w:link w:val="54"/>
    <w:semiHidden/>
    <w:pPr>
      <w:shd w:val="clear" w:color="auto" w:fill="FFFFFF"/>
      <w:spacing w:line="240" w:lineRule="atLeast"/>
    </w:pPr>
    <w:rPr>
      <w:rFonts w:asciiTheme="minorHAnsi" w:hAnsiTheme="minorHAnsi"/>
      <w:sz w:val="22"/>
    </w:rPr>
  </w:style>
  <w:style w:type="character" w:customStyle="1" w:styleId="1f">
    <w:name w:val="Заголовок №1_"/>
    <w:basedOn w:val="a0"/>
    <w:link w:val="1f0"/>
    <w:semiHidden/>
    <w:rPr>
      <w:b/>
      <w:bCs/>
      <w:spacing w:val="30"/>
      <w:shd w:val="clear" w:color="auto" w:fill="FFFFFF"/>
    </w:rPr>
  </w:style>
  <w:style w:type="paragraph" w:customStyle="1" w:styleId="1f0">
    <w:name w:val="Заголовок №1"/>
    <w:basedOn w:val="a"/>
    <w:link w:val="1f"/>
    <w:semiHidden/>
    <w:pPr>
      <w:shd w:val="clear" w:color="auto" w:fill="FFFFFF"/>
      <w:spacing w:before="720" w:after="360"/>
      <w:jc w:val="center"/>
    </w:pPr>
    <w:rPr>
      <w:rFonts w:asciiTheme="minorHAnsi" w:hAnsiTheme="minorHAnsi"/>
      <w:b/>
      <w:bCs/>
      <w:spacing w:val="30"/>
      <w:sz w:val="22"/>
    </w:rPr>
  </w:style>
  <w:style w:type="character" w:customStyle="1" w:styleId="63">
    <w:name w:val="Основной текст (6)_"/>
    <w:basedOn w:val="a0"/>
    <w:link w:val="64"/>
    <w:semiHidden/>
    <w:rPr>
      <w:b/>
      <w:bCs/>
      <w:shd w:val="clear" w:color="auto" w:fill="FFFFFF"/>
    </w:rPr>
  </w:style>
  <w:style w:type="paragraph" w:customStyle="1" w:styleId="64">
    <w:name w:val="Основной текст (6)"/>
    <w:basedOn w:val="a"/>
    <w:link w:val="63"/>
    <w:semiHidden/>
    <w:pPr>
      <w:shd w:val="clear" w:color="auto" w:fill="FFFFFF"/>
      <w:spacing w:before="300" w:after="60" w:line="240" w:lineRule="atLeast"/>
    </w:pPr>
    <w:rPr>
      <w:rFonts w:asciiTheme="minorHAnsi" w:hAnsiTheme="minorHAnsi"/>
      <w:b/>
      <w:bCs/>
      <w:sz w:val="22"/>
    </w:rPr>
  </w:style>
  <w:style w:type="character" w:customStyle="1" w:styleId="10Exact">
    <w:name w:val="Основной текст (10) Exact"/>
    <w:basedOn w:val="a0"/>
    <w:link w:val="101"/>
    <w:semiHidden/>
    <w:rPr>
      <w:b/>
      <w:bCs/>
      <w:spacing w:val="3"/>
      <w:shd w:val="clear" w:color="auto" w:fill="FFFFFF"/>
    </w:rPr>
  </w:style>
  <w:style w:type="paragraph" w:customStyle="1" w:styleId="101">
    <w:name w:val="Основной текст (10)"/>
    <w:basedOn w:val="a"/>
    <w:link w:val="10Exact"/>
    <w:semiHidden/>
    <w:pPr>
      <w:shd w:val="clear" w:color="auto" w:fill="FFFFFF"/>
      <w:spacing w:after="300" w:line="240" w:lineRule="atLeast"/>
      <w:jc w:val="center"/>
    </w:pPr>
    <w:rPr>
      <w:rFonts w:asciiTheme="minorHAnsi" w:hAnsiTheme="minorHAnsi"/>
      <w:b/>
      <w:bCs/>
      <w:spacing w:val="3"/>
      <w:sz w:val="22"/>
    </w:rPr>
  </w:style>
  <w:style w:type="character" w:customStyle="1" w:styleId="73">
    <w:name w:val="Основной текст (7)_"/>
    <w:basedOn w:val="a0"/>
    <w:link w:val="74"/>
    <w:semiHidden/>
    <w:rPr>
      <w:shd w:val="clear" w:color="auto" w:fill="FFFFFF"/>
    </w:rPr>
  </w:style>
  <w:style w:type="paragraph" w:customStyle="1" w:styleId="74">
    <w:name w:val="Основной текст (7)"/>
    <w:basedOn w:val="a"/>
    <w:link w:val="73"/>
    <w:semiHidden/>
    <w:pPr>
      <w:shd w:val="clear" w:color="auto" w:fill="FFFFFF"/>
      <w:spacing w:after="420" w:line="240" w:lineRule="atLeast"/>
    </w:pPr>
    <w:rPr>
      <w:rFonts w:asciiTheme="minorHAnsi" w:hAnsiTheme="minorHAnsi"/>
      <w:sz w:val="22"/>
    </w:rPr>
  </w:style>
  <w:style w:type="character" w:customStyle="1" w:styleId="83">
    <w:name w:val="Основной текст (8)_"/>
    <w:basedOn w:val="a0"/>
    <w:link w:val="810"/>
    <w:semiHidden/>
    <w:rPr>
      <w:b/>
      <w:bCs/>
      <w:shd w:val="clear" w:color="auto" w:fill="FFFFFF"/>
    </w:rPr>
  </w:style>
  <w:style w:type="paragraph" w:customStyle="1" w:styleId="810">
    <w:name w:val="Основной текст (8)1"/>
    <w:basedOn w:val="a"/>
    <w:link w:val="83"/>
    <w:semiHidden/>
    <w:pPr>
      <w:shd w:val="clear" w:color="auto" w:fill="FFFFFF"/>
      <w:spacing w:before="660" w:after="660" w:line="240" w:lineRule="atLeast"/>
    </w:pPr>
    <w:rPr>
      <w:rFonts w:asciiTheme="minorHAnsi" w:hAnsiTheme="minorHAnsi"/>
      <w:b/>
      <w:bCs/>
      <w:sz w:val="22"/>
    </w:rPr>
  </w:style>
  <w:style w:type="character" w:customStyle="1" w:styleId="11Exact">
    <w:name w:val="Основной текст (11) Exact"/>
    <w:basedOn w:val="a0"/>
    <w:link w:val="114"/>
    <w:semiHidden/>
    <w:rPr>
      <w:i/>
      <w:iCs/>
      <w:shd w:val="clear" w:color="auto" w:fill="FFFFFF"/>
    </w:rPr>
  </w:style>
  <w:style w:type="paragraph" w:customStyle="1" w:styleId="114">
    <w:name w:val="Основной текст (11)"/>
    <w:basedOn w:val="a"/>
    <w:link w:val="11Exact"/>
    <w:semiHidden/>
    <w:pPr>
      <w:shd w:val="clear" w:color="auto" w:fill="FFFFFF"/>
      <w:spacing w:line="242" w:lineRule="atLeast"/>
    </w:pPr>
    <w:rPr>
      <w:rFonts w:asciiTheme="minorHAnsi" w:hAnsiTheme="minorHAnsi"/>
      <w:i/>
      <w:iCs/>
      <w:sz w:val="22"/>
    </w:rPr>
  </w:style>
  <w:style w:type="character" w:customStyle="1" w:styleId="93">
    <w:name w:val="Основной текст (9)_"/>
    <w:basedOn w:val="a0"/>
    <w:link w:val="94"/>
    <w:semiHidden/>
    <w:rPr>
      <w:shd w:val="clear" w:color="auto" w:fill="FFFFFF"/>
    </w:rPr>
  </w:style>
  <w:style w:type="paragraph" w:customStyle="1" w:styleId="94">
    <w:name w:val="Основной текст (9)"/>
    <w:basedOn w:val="a"/>
    <w:link w:val="93"/>
    <w:semiHidden/>
    <w:pPr>
      <w:shd w:val="clear" w:color="auto" w:fill="FFFFFF"/>
      <w:spacing w:line="256" w:lineRule="atLeast"/>
      <w:ind w:firstLine="560"/>
    </w:pPr>
    <w:rPr>
      <w:rFonts w:asciiTheme="minorHAnsi" w:hAnsiTheme="minorHAnsi"/>
      <w:sz w:val="22"/>
    </w:rPr>
  </w:style>
  <w:style w:type="character" w:customStyle="1" w:styleId="122">
    <w:name w:val="Основной текст (12)_"/>
    <w:basedOn w:val="a0"/>
    <w:link w:val="123"/>
    <w:semiHidden/>
    <w:rPr>
      <w:b/>
      <w:bCs/>
      <w:shd w:val="clear" w:color="auto" w:fill="FFFFFF"/>
    </w:rPr>
  </w:style>
  <w:style w:type="paragraph" w:customStyle="1" w:styleId="123">
    <w:name w:val="Основной текст (12)"/>
    <w:basedOn w:val="a"/>
    <w:link w:val="122"/>
    <w:semiHidden/>
    <w:pPr>
      <w:shd w:val="clear" w:color="auto" w:fill="FFFFFF"/>
      <w:spacing w:before="60" w:line="240" w:lineRule="atLeast"/>
    </w:pPr>
    <w:rPr>
      <w:rFonts w:asciiTheme="minorHAnsi" w:hAnsiTheme="minorHAnsi"/>
      <w:b/>
      <w:bCs/>
      <w:sz w:val="22"/>
    </w:rPr>
  </w:style>
  <w:style w:type="character" w:customStyle="1" w:styleId="131">
    <w:name w:val="Основной текст (13)_"/>
    <w:basedOn w:val="a0"/>
    <w:link w:val="132"/>
    <w:semiHidden/>
    <w:rPr>
      <w:rFonts w:ascii="Consolas" w:hAnsi="Consolas"/>
      <w:shd w:val="clear" w:color="auto" w:fill="FFFFFF"/>
    </w:rPr>
  </w:style>
  <w:style w:type="paragraph" w:customStyle="1" w:styleId="132">
    <w:name w:val="Основной текст (13)"/>
    <w:basedOn w:val="a"/>
    <w:link w:val="131"/>
    <w:semiHidden/>
    <w:pPr>
      <w:shd w:val="clear" w:color="auto" w:fill="FFFFFF"/>
      <w:spacing w:before="120" w:after="180" w:line="240" w:lineRule="atLeast"/>
      <w:jc w:val="center"/>
    </w:pPr>
    <w:rPr>
      <w:rFonts w:ascii="Consolas" w:hAnsi="Consolas"/>
      <w:sz w:val="22"/>
    </w:rPr>
  </w:style>
  <w:style w:type="character" w:customStyle="1" w:styleId="141">
    <w:name w:val="Основной текст (14)_"/>
    <w:basedOn w:val="a0"/>
    <w:link w:val="142"/>
    <w:semiHidden/>
    <w:rPr>
      <w:i/>
      <w:iCs/>
      <w:shd w:val="clear" w:color="auto" w:fill="FFFFFF"/>
    </w:rPr>
  </w:style>
  <w:style w:type="paragraph" w:customStyle="1" w:styleId="142">
    <w:name w:val="Основной текст (14)"/>
    <w:basedOn w:val="a"/>
    <w:link w:val="141"/>
    <w:semiHidden/>
    <w:pPr>
      <w:shd w:val="clear" w:color="auto" w:fill="FFFFFF"/>
      <w:spacing w:before="180" w:line="236" w:lineRule="atLeast"/>
    </w:pPr>
    <w:rPr>
      <w:rFonts w:asciiTheme="minorHAnsi" w:hAnsiTheme="minorHAnsi"/>
      <w:i/>
      <w:iCs/>
      <w:sz w:val="22"/>
    </w:rPr>
  </w:style>
  <w:style w:type="paragraph" w:customStyle="1" w:styleId="1f1">
    <w:name w:val="Абзац списка1"/>
    <w:basedOn w:val="a"/>
    <w:uiPriority w:val="99"/>
    <w:qFormat/>
    <w:pPr>
      <w:spacing w:after="200" w:line="276" w:lineRule="auto"/>
      <w:ind w:left="720" w:firstLine="397"/>
      <w:jc w:val="both"/>
    </w:pPr>
    <w:rPr>
      <w:rFonts w:ascii="Calibri" w:eastAsia="Times New Roman" w:hAnsi="Calibri" w:cs="Calibri"/>
      <w:sz w:val="22"/>
      <w:szCs w:val="22"/>
      <w:lang w:eastAsia="en-US"/>
    </w:rPr>
  </w:style>
  <w:style w:type="paragraph" w:customStyle="1" w:styleId="1CxSpFirst">
    <w:name w:val="Абзац списка1CxSpFirst"/>
    <w:basedOn w:val="a"/>
    <w:uiPriority w:val="99"/>
    <w:pPr>
      <w:spacing w:line="276" w:lineRule="auto"/>
      <w:ind w:left="720"/>
    </w:pPr>
    <w:rPr>
      <w:rFonts w:ascii="Calibri" w:eastAsia="Times New Roman" w:hAnsi="Calibri" w:cs="Calibri"/>
      <w:sz w:val="22"/>
    </w:rPr>
  </w:style>
  <w:style w:type="paragraph" w:customStyle="1" w:styleId="1CxSpMiddle">
    <w:name w:val="Абзац списка1CxSpMiddle"/>
    <w:basedOn w:val="a"/>
    <w:uiPriority w:val="99"/>
    <w:pPr>
      <w:spacing w:line="276" w:lineRule="auto"/>
      <w:ind w:left="720"/>
    </w:pPr>
    <w:rPr>
      <w:rFonts w:ascii="Calibri" w:eastAsia="Times New Roman" w:hAnsi="Calibri" w:cs="Calibri"/>
      <w:sz w:val="22"/>
    </w:rPr>
  </w:style>
  <w:style w:type="paragraph" w:customStyle="1" w:styleId="1CxSpLast">
    <w:name w:val="Абзац списка1CxSpLast"/>
    <w:basedOn w:val="a"/>
    <w:uiPriority w:val="99"/>
    <w:pPr>
      <w:spacing w:after="200" w:line="276" w:lineRule="auto"/>
      <w:ind w:left="720"/>
    </w:pPr>
    <w:rPr>
      <w:rFonts w:ascii="Calibri" w:eastAsia="Times New Roman" w:hAnsi="Calibri" w:cs="Calibri"/>
      <w:sz w:val="22"/>
    </w:rPr>
  </w:style>
  <w:style w:type="paragraph" w:customStyle="1" w:styleId="point">
    <w:name w:val="point"/>
    <w:basedOn w:val="a"/>
    <w:uiPriority w:val="99"/>
    <w:semiHidden/>
    <w:pPr>
      <w:spacing w:before="100" w:beforeAutospacing="1" w:after="100" w:afterAutospacing="1"/>
    </w:pPr>
    <w:rPr>
      <w:rFonts w:eastAsia="Times New Roman" w:cs="Arial"/>
    </w:rPr>
  </w:style>
  <w:style w:type="paragraph" w:customStyle="1" w:styleId="newncpi">
    <w:name w:val="newncpi"/>
    <w:basedOn w:val="a"/>
    <w:uiPriority w:val="99"/>
    <w:semiHidden/>
    <w:pPr>
      <w:spacing w:before="100" w:beforeAutospacing="1" w:after="100" w:afterAutospacing="1"/>
    </w:pPr>
    <w:rPr>
      <w:rFonts w:eastAsia="Times New Roman" w:cs="Arial"/>
    </w:rPr>
  </w:style>
  <w:style w:type="paragraph" w:customStyle="1" w:styleId="tktekst0">
    <w:name w:val="tktekst"/>
    <w:basedOn w:val="a"/>
    <w:uiPriority w:val="99"/>
    <w:pPr>
      <w:spacing w:before="100" w:beforeAutospacing="1" w:after="100" w:afterAutospacing="1"/>
      <w:ind w:firstLine="397"/>
      <w:jc w:val="both"/>
    </w:pPr>
    <w:rPr>
      <w:rFonts w:ascii="Arial" w:eastAsia="Times New Roman" w:hAnsi="Arial" w:cs="Arial"/>
      <w:szCs w:val="22"/>
      <w:lang w:eastAsia="en-US"/>
    </w:rPr>
  </w:style>
  <w:style w:type="character" w:styleId="affff3">
    <w:name w:val="page number"/>
    <w:basedOn w:val="a0"/>
    <w:uiPriority w:val="99"/>
    <w:semiHidden/>
    <w:unhideWhenUsed/>
    <w:rPr>
      <w:rFonts w:ascii="Times New Roman" w:hAnsi="Times New Roman" w:cs="Times New Roman" w:hint="default"/>
    </w:rPr>
  </w:style>
  <w:style w:type="character" w:styleId="affff4">
    <w:name w:val="Placeholder Text"/>
    <w:basedOn w:val="a0"/>
    <w:uiPriority w:val="99"/>
    <w:semiHidden/>
    <w:rPr>
      <w:color w:val="808080"/>
    </w:rPr>
  </w:style>
  <w:style w:type="character" w:customStyle="1" w:styleId="s0">
    <w:name w:val="s0"/>
    <w:basedOn w:val="a0"/>
    <w:rPr>
      <w:rFonts w:ascii="Times New Roman" w:hAnsi="Times New Roman" w:cs="Times New Roman" w:hint="default"/>
      <w:b w:val="0"/>
      <w:bCs w:val="0"/>
      <w:i w:val="0"/>
      <w:iCs w:val="0"/>
      <w:strike w:val="0"/>
      <w:color w:val="000000"/>
      <w:u w:val="none"/>
    </w:rPr>
  </w:style>
  <w:style w:type="character" w:customStyle="1" w:styleId="s10">
    <w:name w:val="s1"/>
    <w:basedOn w:val="a0"/>
    <w:rPr>
      <w:rFonts w:ascii="Times New Roman" w:hAnsi="Times New Roman" w:cs="Times New Roman" w:hint="default"/>
      <w:b/>
      <w:bCs/>
      <w:i w:val="0"/>
      <w:iCs w:val="0"/>
      <w:strike w:val="0"/>
      <w:color w:val="000000"/>
      <w:u w:val="none"/>
    </w:rPr>
  </w:style>
  <w:style w:type="character" w:customStyle="1" w:styleId="1f2">
    <w:name w:val="Текст выноски Знак1"/>
    <w:basedOn w:val="a0"/>
    <w:rPr>
      <w:rFonts w:ascii="Tahoma" w:hAnsi="Tahoma" w:cs="Tahoma" w:hint="default"/>
    </w:rPr>
  </w:style>
  <w:style w:type="character" w:customStyle="1" w:styleId="1f3">
    <w:name w:val="Текст примечания Знак1"/>
    <w:basedOn w:val="a0"/>
    <w:rPr>
      <w:rFonts w:ascii="Times New Roman" w:hAnsi="Times New Roman" w:cs="Times New Roman" w:hint="default"/>
    </w:rPr>
  </w:style>
  <w:style w:type="character" w:customStyle="1" w:styleId="1f4">
    <w:name w:val="Тема примечания Знак1"/>
    <w:basedOn w:val="a0"/>
    <w:rPr>
      <w:rFonts w:ascii="Times New Roman" w:hAnsi="Times New Roman" w:cs="Times New Roman" w:hint="default"/>
      <w:b/>
      <w:bCs/>
    </w:rPr>
  </w:style>
  <w:style w:type="character" w:customStyle="1" w:styleId="s3">
    <w:name w:val="s3"/>
    <w:basedOn w:val="a0"/>
    <w:rPr>
      <w:rFonts w:ascii="Times New Roman" w:hAnsi="Times New Roman" w:cs="Times New Roman" w:hint="default"/>
      <w:b w:val="0"/>
      <w:bCs w:val="0"/>
      <w:i/>
      <w:iCs/>
      <w:strike w:val="0"/>
      <w:color w:val="FF0000"/>
      <w:u w:val="none"/>
    </w:rPr>
  </w:style>
  <w:style w:type="character" w:customStyle="1" w:styleId="s9">
    <w:name w:val="s9"/>
    <w:basedOn w:val="a0"/>
    <w:rPr>
      <w:rFonts w:ascii="Times New Roman" w:hAnsi="Times New Roman" w:cs="Times New Roman" w:hint="default"/>
      <w:i/>
      <w:iCs/>
      <w:color w:val="333399"/>
      <w:u w:val="single"/>
    </w:rPr>
  </w:style>
  <w:style w:type="character" w:customStyle="1" w:styleId="s00">
    <w:name w:val="s00"/>
    <w:basedOn w:val="a0"/>
    <w:rPr>
      <w:rFonts w:ascii="Times New Roman" w:hAnsi="Times New Roman" w:cs="Times New Roman" w:hint="default"/>
      <w:b w:val="0"/>
      <w:bCs w:val="0"/>
      <w:i w:val="0"/>
      <w:iCs w:val="0"/>
      <w:color w:val="000000"/>
    </w:rPr>
  </w:style>
  <w:style w:type="character" w:customStyle="1" w:styleId="s20">
    <w:name w:val="s20"/>
    <w:basedOn w:val="a0"/>
    <w:rPr>
      <w:shd w:val="clear" w:color="auto" w:fill="FFFFFF"/>
    </w:rPr>
  </w:style>
  <w:style w:type="character" w:customStyle="1" w:styleId="BalloonTextChar1">
    <w:name w:val="Balloon Text Char1"/>
    <w:basedOn w:val="a0"/>
    <w:rPr>
      <w:rFonts w:ascii="Times New Roman" w:hAnsi="Times New Roman" w:cs="Times New Roman" w:hint="default"/>
    </w:rPr>
  </w:style>
  <w:style w:type="character" w:customStyle="1" w:styleId="CommentTextChar1">
    <w:name w:val="Comment Text Char1"/>
    <w:basedOn w:val="a0"/>
    <w:rPr>
      <w:rFonts w:ascii="Times New Roman" w:hAnsi="Times New Roman" w:cs="Times New Roman" w:hint="default"/>
    </w:rPr>
  </w:style>
  <w:style w:type="character" w:customStyle="1" w:styleId="CommentSubjectChar1">
    <w:name w:val="Comment Subject Char1"/>
    <w:basedOn w:val="a0"/>
    <w:rPr>
      <w:rFonts w:ascii="Times New Roman" w:hAnsi="Times New Roman" w:cs="Times New Roman" w:hint="default"/>
      <w:b/>
      <w:bCs/>
    </w:rPr>
  </w:style>
  <w:style w:type="character" w:customStyle="1" w:styleId="2Exact0">
    <w:name w:val="Основной текст (2) Exact"/>
    <w:basedOn w:val="a0"/>
    <w:rPr>
      <w:rFonts w:ascii="Times New Roman" w:hAnsi="Times New Roman" w:cs="Times New Roman" w:hint="default"/>
      <w:b/>
      <w:bCs/>
      <w:strike w:val="0"/>
      <w:spacing w:val="3"/>
      <w:u w:val="none"/>
    </w:rPr>
  </w:style>
  <w:style w:type="character" w:customStyle="1" w:styleId="Exact0">
    <w:name w:val="Основной текст Exact"/>
    <w:basedOn w:val="a0"/>
    <w:rPr>
      <w:rFonts w:ascii="Times New Roman" w:hAnsi="Times New Roman" w:cs="Times New Roman" w:hint="default"/>
      <w:strike w:val="0"/>
      <w:spacing w:val="2"/>
      <w:u w:val="none"/>
    </w:rPr>
  </w:style>
  <w:style w:type="character" w:customStyle="1" w:styleId="12pt">
    <w:name w:val="Колонтитул + 12 pt"/>
    <w:basedOn w:val="a0"/>
    <w:rPr>
      <w:rFonts w:ascii="Times New Roman" w:hAnsi="Times New Roman" w:cs="Times New Roman" w:hint="default"/>
      <w:b/>
      <w:bCs/>
      <w:strike w:val="0"/>
      <w:color w:val="000000"/>
      <w:spacing w:val="0"/>
      <w:u w:val="none"/>
    </w:rPr>
  </w:style>
  <w:style w:type="character" w:customStyle="1" w:styleId="affff5">
    <w:name w:val="Колонтитул"/>
    <w:basedOn w:val="a0"/>
    <w:rPr>
      <w:rFonts w:ascii="Times New Roman" w:hAnsi="Times New Roman" w:cs="Times New Roman" w:hint="default"/>
      <w:b/>
      <w:bCs/>
      <w:strike w:val="0"/>
      <w:color w:val="000000"/>
      <w:spacing w:val="0"/>
      <w:u w:val="none"/>
    </w:rPr>
  </w:style>
  <w:style w:type="character" w:customStyle="1" w:styleId="2f1">
    <w:name w:val="Заголовок №2 + Курсив"/>
    <w:basedOn w:val="a0"/>
    <w:rPr>
      <w:rFonts w:ascii="Times New Roman" w:hAnsi="Times New Roman" w:cs="Times New Roman" w:hint="default"/>
      <w:b/>
      <w:bCs/>
      <w:i/>
      <w:iCs/>
      <w:strike w:val="0"/>
      <w:color w:val="000000"/>
      <w:spacing w:val="0"/>
      <w:u w:val="none"/>
    </w:rPr>
  </w:style>
  <w:style w:type="character" w:customStyle="1" w:styleId="affff6">
    <w:name w:val="Основной текст + Полужирный"/>
    <w:basedOn w:val="a0"/>
    <w:rPr>
      <w:rFonts w:ascii="Times New Roman" w:hAnsi="Times New Roman" w:cs="Times New Roman" w:hint="default"/>
      <w:b/>
      <w:bCs/>
      <w:strike w:val="0"/>
      <w:color w:val="000000"/>
      <w:spacing w:val="0"/>
      <w:u w:val="none"/>
    </w:rPr>
  </w:style>
  <w:style w:type="character" w:customStyle="1" w:styleId="7pt0">
    <w:name w:val="Основной текст + 7 pt"/>
    <w:basedOn w:val="a0"/>
    <w:rPr>
      <w:rFonts w:ascii="Times New Roman" w:hAnsi="Times New Roman" w:cs="Times New Roman" w:hint="default"/>
      <w:strike w:val="0"/>
      <w:color w:val="000000"/>
      <w:spacing w:val="-10"/>
      <w:u w:val="none"/>
    </w:rPr>
  </w:style>
  <w:style w:type="character" w:customStyle="1" w:styleId="10pt">
    <w:name w:val="Основной текст + 10 pt"/>
    <w:basedOn w:val="a0"/>
    <w:rPr>
      <w:rFonts w:ascii="Times New Roman" w:hAnsi="Times New Roman" w:cs="Times New Roman" w:hint="default"/>
      <w:strike w:val="0"/>
      <w:color w:val="000000"/>
      <w:spacing w:val="0"/>
      <w:u w:val="none"/>
    </w:rPr>
  </w:style>
  <w:style w:type="character" w:customStyle="1" w:styleId="2f2">
    <w:name w:val="Подпись к таблице (2)"/>
    <w:basedOn w:val="a0"/>
    <w:rPr>
      <w:rFonts w:ascii="Times New Roman" w:hAnsi="Times New Roman" w:cs="Times New Roman" w:hint="default"/>
      <w:color w:val="000000"/>
      <w:spacing w:val="0"/>
      <w:u w:val="single"/>
    </w:rPr>
  </w:style>
  <w:style w:type="character" w:customStyle="1" w:styleId="Candara">
    <w:name w:val="Основной текст + Candara"/>
    <w:basedOn w:val="a0"/>
    <w:rPr>
      <w:rFonts w:ascii="Candara" w:hAnsi="Candara" w:hint="default"/>
      <w:strike w:val="0"/>
      <w:color w:val="000000"/>
      <w:spacing w:val="0"/>
      <w:u w:val="none"/>
    </w:rPr>
  </w:style>
  <w:style w:type="character" w:customStyle="1" w:styleId="312pt">
    <w:name w:val="Основной текст (3) + 12 pt"/>
    <w:basedOn w:val="a0"/>
    <w:rPr>
      <w:rFonts w:ascii="Times New Roman" w:hAnsi="Times New Roman" w:cs="Times New Roman" w:hint="default"/>
      <w:b/>
      <w:bCs/>
      <w:i/>
      <w:iCs/>
      <w:strike w:val="0"/>
      <w:color w:val="000000"/>
      <w:spacing w:val="0"/>
      <w:u w:val="none"/>
    </w:rPr>
  </w:style>
  <w:style w:type="character" w:customStyle="1" w:styleId="1f5">
    <w:name w:val="Основной текст + Полужирный1"/>
    <w:basedOn w:val="a0"/>
    <w:rPr>
      <w:rFonts w:ascii="Times New Roman" w:hAnsi="Times New Roman" w:cs="Times New Roman" w:hint="default"/>
      <w:b/>
      <w:bCs/>
      <w:strike w:val="0"/>
      <w:color w:val="000000"/>
      <w:spacing w:val="0"/>
      <w:u w:val="none"/>
    </w:rPr>
  </w:style>
  <w:style w:type="character" w:customStyle="1" w:styleId="50pt">
    <w:name w:val="Основной текст (5) + Интервал 0 pt"/>
    <w:basedOn w:val="a0"/>
    <w:rPr>
      <w:rFonts w:ascii="Times New Roman" w:hAnsi="Times New Roman" w:cs="Times New Roman" w:hint="default"/>
      <w:strike w:val="0"/>
      <w:color w:val="000000"/>
      <w:spacing w:val="-10"/>
      <w:u w:val="none"/>
    </w:rPr>
  </w:style>
  <w:style w:type="character" w:customStyle="1" w:styleId="23pt">
    <w:name w:val="Основной текст (2) + Интервал 3 pt"/>
    <w:basedOn w:val="a0"/>
    <w:rPr>
      <w:rFonts w:ascii="Times New Roman" w:hAnsi="Times New Roman" w:cs="Times New Roman" w:hint="default"/>
      <w:b/>
      <w:bCs/>
      <w:strike w:val="0"/>
      <w:color w:val="000000"/>
      <w:spacing w:val="60"/>
      <w:u w:val="none"/>
    </w:rPr>
  </w:style>
  <w:style w:type="character" w:customStyle="1" w:styleId="2f3">
    <w:name w:val="Основной текст (2)"/>
    <w:basedOn w:val="a0"/>
    <w:rPr>
      <w:rFonts w:ascii="Times New Roman" w:hAnsi="Times New Roman" w:cs="Times New Roman" w:hint="default"/>
      <w:b/>
      <w:bCs/>
      <w:color w:val="000000"/>
      <w:spacing w:val="0"/>
      <w:u w:val="single"/>
    </w:rPr>
  </w:style>
  <w:style w:type="character" w:customStyle="1" w:styleId="Exact1">
    <w:name w:val="Основной текст Exact1"/>
    <w:basedOn w:val="a0"/>
    <w:rPr>
      <w:rFonts w:ascii="Times New Roman" w:hAnsi="Times New Roman" w:cs="Times New Roman" w:hint="default"/>
      <w:color w:val="000000"/>
      <w:spacing w:val="2"/>
      <w:u w:val="single"/>
    </w:rPr>
  </w:style>
  <w:style w:type="character" w:customStyle="1" w:styleId="7Exact">
    <w:name w:val="Основной текст (7) Exact"/>
    <w:basedOn w:val="a0"/>
    <w:rPr>
      <w:rFonts w:ascii="Times New Roman" w:hAnsi="Times New Roman" w:cs="Times New Roman" w:hint="default"/>
      <w:strike w:val="0"/>
      <w:spacing w:val="9"/>
      <w:u w:val="none"/>
    </w:rPr>
  </w:style>
  <w:style w:type="character" w:customStyle="1" w:styleId="8Exact">
    <w:name w:val="Основной текст (8) Exact"/>
    <w:basedOn w:val="a0"/>
    <w:rPr>
      <w:rFonts w:ascii="Times New Roman" w:hAnsi="Times New Roman" w:cs="Times New Roman" w:hint="default"/>
      <w:b/>
      <w:bCs/>
      <w:strike w:val="0"/>
      <w:spacing w:val="4"/>
      <w:u w:val="none"/>
    </w:rPr>
  </w:style>
  <w:style w:type="character" w:customStyle="1" w:styleId="8Exact1">
    <w:name w:val="Основной текст (8) Exact1"/>
    <w:basedOn w:val="a0"/>
    <w:rPr>
      <w:rFonts w:ascii="Times New Roman" w:hAnsi="Times New Roman" w:cs="Times New Roman" w:hint="default"/>
      <w:b/>
      <w:bCs/>
      <w:spacing w:val="4"/>
      <w:u w:val="single"/>
    </w:rPr>
  </w:style>
  <w:style w:type="character" w:customStyle="1" w:styleId="6Exact">
    <w:name w:val="Основной текст (6) Exact"/>
    <w:basedOn w:val="a0"/>
    <w:rPr>
      <w:rFonts w:ascii="Times New Roman" w:hAnsi="Times New Roman" w:cs="Times New Roman" w:hint="default"/>
      <w:b/>
      <w:bCs/>
      <w:strike w:val="0"/>
      <w:spacing w:val="4"/>
      <w:u w:val="none"/>
    </w:rPr>
  </w:style>
  <w:style w:type="character" w:customStyle="1" w:styleId="84">
    <w:name w:val="Основной текст (8)"/>
    <w:basedOn w:val="a0"/>
    <w:rPr>
      <w:rFonts w:ascii="Times New Roman" w:hAnsi="Times New Roman" w:cs="Times New Roman" w:hint="default"/>
      <w:b/>
      <w:bCs/>
      <w:color w:val="000000"/>
      <w:spacing w:val="0"/>
      <w:u w:val="single"/>
    </w:rPr>
  </w:style>
  <w:style w:type="numbering" w:customStyle="1" w:styleId="170">
    <w:name w:val="Нет списка17"/>
    <w:next w:val="a2"/>
    <w:uiPriority w:val="99"/>
    <w:semiHidden/>
    <w:unhideWhenUsed/>
  </w:style>
  <w:style w:type="numbering" w:customStyle="1" w:styleId="180">
    <w:name w:val="Нет списка18"/>
    <w:next w:val="a2"/>
    <w:uiPriority w:val="99"/>
    <w:semiHidden/>
    <w:unhideWhenUsed/>
  </w:style>
  <w:style w:type="numbering" w:customStyle="1" w:styleId="190">
    <w:name w:val="Нет списка19"/>
    <w:next w:val="a2"/>
    <w:uiPriority w:val="99"/>
    <w:semiHidden/>
    <w:unhideWhenUsed/>
  </w:style>
  <w:style w:type="numbering" w:customStyle="1" w:styleId="200">
    <w:name w:val="Нет списка20"/>
    <w:next w:val="a2"/>
    <w:uiPriority w:val="99"/>
    <w:semiHidden/>
    <w:unhideWhenUsed/>
  </w:style>
  <w:style w:type="numbering" w:customStyle="1" w:styleId="214">
    <w:name w:val="Нет списка21"/>
    <w:next w:val="a2"/>
    <w:uiPriority w:val="99"/>
    <w:semiHidden/>
    <w:unhideWhenUsed/>
  </w:style>
  <w:style w:type="numbering" w:customStyle="1" w:styleId="221">
    <w:name w:val="Нет списка22"/>
    <w:next w:val="a2"/>
    <w:uiPriority w:val="99"/>
    <w:semiHidden/>
    <w:unhideWhenUsed/>
  </w:style>
  <w:style w:type="numbering" w:customStyle="1" w:styleId="230">
    <w:name w:val="Нет списка23"/>
    <w:next w:val="a2"/>
    <w:uiPriority w:val="99"/>
    <w:semiHidden/>
    <w:unhideWhenUsed/>
  </w:style>
  <w:style w:type="numbering" w:customStyle="1" w:styleId="240">
    <w:name w:val="Нет списка24"/>
    <w:next w:val="a2"/>
    <w:uiPriority w:val="99"/>
    <w:semiHidden/>
    <w:unhideWhenUsed/>
  </w:style>
  <w:style w:type="paragraph" w:customStyle="1" w:styleId="s8">
    <w:name w:val="s8"/>
    <w:basedOn w:val="a"/>
    <w:uiPriority w:val="99"/>
    <w:pPr>
      <w:ind w:firstLine="400"/>
    </w:pPr>
    <w:rPr>
      <w:rFonts w:eastAsia="Times New Roman" w:cs="Arial"/>
      <w:i/>
      <w:iCs/>
      <w:color w:val="FF0000"/>
      <w:sz w:val="20"/>
      <w:szCs w:val="20"/>
    </w:rPr>
  </w:style>
  <w:style w:type="character" w:customStyle="1" w:styleId="s2">
    <w:name w:val="s2"/>
    <w:basedOn w:val="a0"/>
    <w:rPr>
      <w:rFonts w:ascii="Times New Roman" w:hAnsi="Times New Roman" w:cs="Times New Roman" w:hint="default"/>
      <w:b/>
      <w:bCs/>
      <w:i w:val="0"/>
      <w:iCs w:val="0"/>
      <w:strike w:val="0"/>
      <w:color w:val="000080"/>
      <w:u w:val="non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7">
    <w:name w:val="s7"/>
    <w:basedOn w:val="a0"/>
    <w:rPr>
      <w:rFonts w:ascii="Courier New" w:hAnsi="Courier New" w:cs="Courier New" w:hint="default"/>
      <w:b w:val="0"/>
      <w:bCs w:val="0"/>
      <w:i w:val="0"/>
      <w:iCs w:val="0"/>
      <w:strike w:val="0"/>
      <w:color w:val="000000"/>
      <w:u w:val="none"/>
    </w:rPr>
  </w:style>
  <w:style w:type="character" w:customStyle="1" w:styleId="s100">
    <w:name w:val="s10"/>
    <w:basedOn w:val="a0"/>
    <w:rPr>
      <w:rFonts w:ascii="Times New Roman" w:hAnsi="Times New Roman" w:cs="Times New Roman" w:hint="default"/>
      <w:color w:val="333399"/>
      <w:u w:val="single"/>
    </w:rPr>
  </w:style>
  <w:style w:type="character" w:customStyle="1" w:styleId="s16">
    <w:name w:val="s16"/>
    <w:basedOn w:val="a0"/>
    <w:rPr>
      <w:b w:val="0"/>
      <w:bCs w:val="0"/>
      <w:i/>
      <w:iCs/>
      <w:caps w:val="0"/>
      <w:color w:val="000000"/>
    </w:rPr>
  </w:style>
  <w:style w:type="character" w:customStyle="1" w:styleId="s17">
    <w:name w:val="s17"/>
    <w:basedOn w:val="a0"/>
    <w:rPr>
      <w:b w:val="0"/>
      <w:bCs w:val="0"/>
      <w:color w:val="000000"/>
    </w:rPr>
  </w:style>
  <w:style w:type="character" w:customStyle="1" w:styleId="s18">
    <w:name w:val="s18"/>
    <w:basedOn w:val="a0"/>
    <w:rPr>
      <w:b w:val="0"/>
      <w:bCs w:val="0"/>
      <w:color w:val="000000"/>
    </w:rPr>
  </w:style>
  <w:style w:type="character" w:customStyle="1" w:styleId="s11">
    <w:name w:val="s11"/>
    <w:basedOn w:val="a0"/>
    <w:rPr>
      <w:rFonts w:ascii="Courier New" w:hAnsi="Courier New" w:cs="Courier New" w:hint="default"/>
      <w:b/>
      <w:bCs/>
      <w:i w:val="0"/>
      <w:iCs w:val="0"/>
      <w:strike w:val="0"/>
      <w:color w:val="000000"/>
      <w:u w:val="none"/>
    </w:rPr>
  </w:style>
  <w:style w:type="character" w:customStyle="1" w:styleId="s12">
    <w:name w:val="s12"/>
    <w:basedOn w:val="a0"/>
    <w:rPr>
      <w:rFonts w:ascii="Courier New" w:hAnsi="Courier New" w:cs="Courier New" w:hint="default"/>
      <w:b/>
      <w:bCs/>
      <w:i w:val="0"/>
      <w:iCs w:val="0"/>
      <w:strike w:val="0"/>
      <w:color w:val="000080"/>
      <w:u w:val="none"/>
    </w:rPr>
  </w:style>
  <w:style w:type="character" w:customStyle="1" w:styleId="s13">
    <w:name w:val="s13"/>
    <w:basedOn w:val="a0"/>
    <w:rPr>
      <w:rFonts w:ascii="Courier New" w:hAnsi="Courier New" w:cs="Courier New" w:hint="default"/>
      <w:b w:val="0"/>
      <w:bCs w:val="0"/>
      <w:i/>
      <w:iCs/>
      <w:strike w:val="0"/>
      <w:color w:val="FF0000"/>
      <w:u w:val="none"/>
    </w:rPr>
  </w:style>
  <w:style w:type="character" w:customStyle="1" w:styleId="s14">
    <w:name w:val="s14"/>
    <w:basedOn w:val="a0"/>
    <w:rPr>
      <w:rFonts w:ascii="Courier New" w:hAnsi="Courier New" w:cs="Courier New" w:hint="default"/>
      <w:b w:val="0"/>
      <w:bCs w:val="0"/>
      <w:i w:val="0"/>
      <w:iCs w:val="0"/>
      <w:strike/>
      <w:color w:val="808000"/>
    </w:rPr>
  </w:style>
  <w:style w:type="character" w:customStyle="1" w:styleId="s15">
    <w:name w:val="s15"/>
    <w:basedOn w:val="a0"/>
    <w:rPr>
      <w:rFonts w:ascii="Courier New" w:hAnsi="Courier New" w:cs="Courier New" w:hint="default"/>
      <w:color w:val="333399"/>
      <w:u w:val="single"/>
    </w:rPr>
  </w:style>
  <w:style w:type="character" w:customStyle="1" w:styleId="s6">
    <w:name w:val="s6"/>
    <w:basedOn w:val="a0"/>
    <w:rPr>
      <w:rFonts w:ascii="Times New Roman" w:hAnsi="Times New Roman" w:cs="Times New Roman" w:hint="default"/>
      <w:b w:val="0"/>
      <w:bCs w:val="0"/>
      <w:i w:val="0"/>
      <w:iCs w:val="0"/>
      <w:strike/>
      <w:color w:val="808000"/>
    </w:rPr>
  </w:style>
  <w:style w:type="character" w:customStyle="1" w:styleId="s5">
    <w:name w:val="s5"/>
    <w:basedOn w:val="a0"/>
    <w:rPr>
      <w:rFonts w:ascii="Times New Roman" w:hAnsi="Times New Roman" w:cs="Times New Roman" w:hint="default"/>
      <w:b w:val="0"/>
      <w:bCs w:val="0"/>
      <w:i w:val="0"/>
      <w:iCs w:val="0"/>
      <w:strike w:val="0"/>
      <w:color w:val="808080"/>
      <w:u w:val="none"/>
    </w:rPr>
  </w:style>
  <w:style w:type="character" w:customStyle="1" w:styleId="s110">
    <w:name w:val="s110"/>
    <w:basedOn w:val="a0"/>
    <w:rPr>
      <w:rFonts w:ascii="Courier New" w:hAnsi="Courier New" w:cs="Courier New" w:hint="default"/>
      <w:b/>
      <w:bCs/>
      <w:i w:val="0"/>
      <w:iCs w:val="0"/>
      <w:strike w:val="0"/>
      <w:color w:val="000000"/>
      <w:u w:val="none"/>
    </w:rPr>
  </w:style>
  <w:style w:type="character" w:customStyle="1" w:styleId="s21">
    <w:name w:val="s21"/>
    <w:basedOn w:val="a0"/>
    <w:rPr>
      <w:rFonts w:ascii="Courier New" w:hAnsi="Courier New" w:cs="Courier New" w:hint="default"/>
      <w:b/>
      <w:bCs/>
      <w:i w:val="0"/>
      <w:iCs w:val="0"/>
      <w:strike w:val="0"/>
      <w:color w:val="000080"/>
      <w:u w:val="none"/>
    </w:rPr>
  </w:style>
  <w:style w:type="character" w:customStyle="1" w:styleId="s31">
    <w:name w:val="s31"/>
    <w:basedOn w:val="a0"/>
    <w:rPr>
      <w:rFonts w:ascii="Courier New" w:hAnsi="Courier New" w:cs="Courier New" w:hint="default"/>
      <w:b w:val="0"/>
      <w:bCs w:val="0"/>
      <w:i/>
      <w:iCs/>
      <w:strike w:val="0"/>
      <w:color w:val="FF0000"/>
      <w:u w:val="none"/>
    </w:rPr>
  </w:style>
  <w:style w:type="character" w:customStyle="1" w:styleId="s61">
    <w:name w:val="s61"/>
    <w:basedOn w:val="a0"/>
    <w:rPr>
      <w:rFonts w:ascii="Courier New" w:hAnsi="Courier New" w:cs="Courier New" w:hint="default"/>
      <w:b w:val="0"/>
      <w:bCs w:val="0"/>
      <w:i w:val="0"/>
      <w:iCs w:val="0"/>
      <w:strike/>
      <w:color w:val="808000"/>
    </w:rPr>
  </w:style>
  <w:style w:type="numbering" w:customStyle="1" w:styleId="250">
    <w:name w:val="Нет списка25"/>
    <w:next w:val="a2"/>
    <w:uiPriority w:val="99"/>
    <w:semiHidden/>
    <w:unhideWhenUsed/>
  </w:style>
  <w:style w:type="numbering" w:customStyle="1" w:styleId="260">
    <w:name w:val="Нет списка26"/>
    <w:next w:val="a2"/>
    <w:uiPriority w:val="99"/>
    <w:semiHidden/>
    <w:unhideWhenUsed/>
  </w:style>
  <w:style w:type="table" w:customStyle="1" w:styleId="56">
    <w:name w:val="Сетка таблицы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2"/>
    <w:uiPriority w:val="99"/>
    <w:semiHidden/>
    <w:unhideWhenUsed/>
  </w:style>
  <w:style w:type="numbering" w:customStyle="1" w:styleId="280">
    <w:name w:val="Нет списка28"/>
    <w:next w:val="a2"/>
    <w:uiPriority w:val="99"/>
    <w:semiHidden/>
    <w:unhideWhenUsed/>
  </w:style>
  <w:style w:type="table" w:customStyle="1" w:styleId="85">
    <w:name w:val="Сетка таблицы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2"/>
    <w:uiPriority w:val="99"/>
    <w:semiHidden/>
    <w:unhideWhenUsed/>
  </w:style>
  <w:style w:type="numbering" w:customStyle="1" w:styleId="300">
    <w:name w:val="Нет списка30"/>
    <w:next w:val="a2"/>
    <w:uiPriority w:val="99"/>
    <w:semiHidden/>
    <w:unhideWhenUsed/>
  </w:style>
  <w:style w:type="numbering" w:customStyle="1" w:styleId="312">
    <w:name w:val="Нет списка31"/>
    <w:next w:val="a2"/>
    <w:uiPriority w:val="99"/>
    <w:semiHidden/>
    <w:unhideWhenUsed/>
  </w:style>
  <w:style w:type="numbering" w:customStyle="1" w:styleId="320">
    <w:name w:val="Нет списка32"/>
    <w:next w:val="a2"/>
    <w:uiPriority w:val="99"/>
    <w:semiHidden/>
    <w:unhideWhenUsed/>
  </w:style>
  <w:style w:type="numbering" w:customStyle="1" w:styleId="330">
    <w:name w:val="Нет списка33"/>
    <w:next w:val="a2"/>
    <w:uiPriority w:val="99"/>
    <w:semiHidden/>
    <w:unhideWhenUsed/>
  </w:style>
  <w:style w:type="numbering" w:customStyle="1" w:styleId="340">
    <w:name w:val="Нет списка34"/>
    <w:next w:val="a2"/>
    <w:uiPriority w:val="99"/>
    <w:semiHidden/>
    <w:unhideWhenUsed/>
  </w:style>
  <w:style w:type="numbering" w:customStyle="1" w:styleId="350">
    <w:name w:val="Нет списка35"/>
    <w:next w:val="a2"/>
    <w:uiPriority w:val="99"/>
    <w:semiHidden/>
    <w:unhideWhenUsed/>
  </w:style>
  <w:style w:type="paragraph" w:customStyle="1" w:styleId="docdata">
    <w:name w:val="docdata"/>
    <w:basedOn w:val="a"/>
    <w:uiPriority w:val="99"/>
    <w:semiHidden/>
    <w:pPr>
      <w:spacing w:before="100" w:beforeAutospacing="1" w:after="100" w:afterAutospacing="1"/>
    </w:pPr>
  </w:style>
  <w:style w:type="paragraph" w:customStyle="1" w:styleId="msonormal0">
    <w:name w:val="msonormal"/>
    <w:basedOn w:val="a"/>
    <w:uiPriority w:val="99"/>
    <w:pPr>
      <w:spacing w:before="100" w:beforeAutospacing="1" w:after="100" w:afterAutospacing="1"/>
      <w:ind w:firstLine="397"/>
      <w:jc w:val="both"/>
    </w:pPr>
    <w:rPr>
      <w:rFonts w:ascii="Arial" w:eastAsia="Times New Roman" w:hAnsi="Arial" w:cstheme="minorBidi"/>
      <w:szCs w:val="22"/>
      <w:lang w:eastAsia="en-US"/>
    </w:rPr>
  </w:style>
  <w:style w:type="paragraph" w:customStyle="1" w:styleId="tkredakcijatekst0">
    <w:name w:val="tkredakcijatekst"/>
    <w:basedOn w:val="a"/>
    <w:pPr>
      <w:spacing w:before="100" w:beforeAutospacing="1" w:after="100" w:afterAutospacing="1"/>
      <w:ind w:firstLine="397"/>
      <w:jc w:val="both"/>
    </w:pPr>
    <w:rPr>
      <w:rFonts w:ascii="Arial" w:eastAsia="Times New Roman" w:hAnsi="Arial" w:cstheme="minorBidi"/>
      <w:szCs w:val="22"/>
      <w:lang w:eastAsia="en-US"/>
    </w:rPr>
  </w:style>
  <w:style w:type="paragraph" w:customStyle="1" w:styleId="tknazvanie0">
    <w:name w:val="tknazvanie"/>
    <w:basedOn w:val="a"/>
    <w:uiPriority w:val="99"/>
    <w:pPr>
      <w:spacing w:before="100" w:beforeAutospacing="1" w:after="100" w:afterAutospacing="1"/>
      <w:ind w:firstLine="397"/>
      <w:jc w:val="both"/>
    </w:pPr>
    <w:rPr>
      <w:rFonts w:ascii="Arial" w:eastAsia="Times New Roman" w:hAnsi="Arial" w:cstheme="minorBidi"/>
      <w:szCs w:val="22"/>
      <w:lang w:eastAsia="en-US"/>
    </w:rPr>
  </w:style>
  <w:style w:type="character" w:customStyle="1" w:styleId="2f4">
    <w:name w:val="2"/>
  </w:style>
  <w:style w:type="character" w:customStyle="1" w:styleId="y2iqfc">
    <w:name w:val="y2iqfc"/>
    <w:basedOn w:val="a0"/>
  </w:style>
  <w:style w:type="numbering" w:customStyle="1" w:styleId="360">
    <w:name w:val="Нет списка36"/>
    <w:next w:val="a2"/>
    <w:uiPriority w:val="99"/>
    <w:semiHidden/>
    <w:unhideWhenUsed/>
  </w:style>
  <w:style w:type="numbering" w:customStyle="1" w:styleId="370">
    <w:name w:val="Нет списка37"/>
    <w:next w:val="a2"/>
    <w:uiPriority w:val="99"/>
    <w:semiHidden/>
    <w:unhideWhenUsed/>
  </w:style>
  <w:style w:type="numbering" w:customStyle="1" w:styleId="380">
    <w:name w:val="Нет списка38"/>
    <w:next w:val="a2"/>
    <w:uiPriority w:val="99"/>
    <w:semiHidden/>
    <w:unhideWhenUsed/>
  </w:style>
  <w:style w:type="numbering" w:customStyle="1" w:styleId="390">
    <w:name w:val="Нет списка39"/>
    <w:next w:val="a2"/>
    <w:uiPriority w:val="99"/>
    <w:semiHidden/>
    <w:unhideWhenUsed/>
  </w:style>
  <w:style w:type="numbering" w:customStyle="1" w:styleId="400">
    <w:name w:val="Нет списка40"/>
    <w:next w:val="a2"/>
    <w:uiPriority w:val="99"/>
    <w:semiHidden/>
    <w:unhideWhenUsed/>
  </w:style>
  <w:style w:type="numbering" w:customStyle="1" w:styleId="410">
    <w:name w:val="Нет списка41"/>
    <w:next w:val="a2"/>
    <w:uiPriority w:val="99"/>
    <w:semiHidden/>
    <w:unhideWhenUsed/>
  </w:style>
  <w:style w:type="paragraph" w:customStyle="1" w:styleId="Style6">
    <w:name w:val="Style6"/>
    <w:basedOn w:val="a"/>
    <w:pPr>
      <w:spacing w:after="120"/>
      <w:ind w:firstLine="403"/>
      <w:jc w:val="both"/>
    </w:pPr>
    <w:rPr>
      <w:rFonts w:ascii="Microsoft Sans Serif" w:eastAsia="Times New Roman" w:hAnsi="Microsoft Sans Serif" w:cs="Microsoft Sans Serif"/>
      <w:szCs w:val="22"/>
      <w:lang w:eastAsia="en-US"/>
    </w:rPr>
  </w:style>
  <w:style w:type="paragraph" w:customStyle="1" w:styleId="Style7">
    <w:name w:val="Style7"/>
    <w:basedOn w:val="a"/>
    <w:pPr>
      <w:spacing w:after="120"/>
      <w:ind w:firstLine="408"/>
      <w:jc w:val="both"/>
    </w:pPr>
    <w:rPr>
      <w:rFonts w:ascii="Microsoft Sans Serif" w:eastAsia="Times New Roman" w:hAnsi="Microsoft Sans Serif" w:cs="Microsoft Sans Serif"/>
      <w:szCs w:val="22"/>
      <w:lang w:eastAsia="en-US"/>
    </w:rPr>
  </w:style>
  <w:style w:type="paragraph" w:customStyle="1" w:styleId="Style8">
    <w:name w:val="Style8"/>
    <w:basedOn w:val="a"/>
    <w:pPr>
      <w:spacing w:after="120"/>
      <w:ind w:firstLine="397"/>
      <w:jc w:val="both"/>
    </w:pPr>
    <w:rPr>
      <w:rFonts w:ascii="Microsoft Sans Serif" w:eastAsia="Times New Roman" w:hAnsi="Microsoft Sans Serif" w:cs="Microsoft Sans Serif"/>
      <w:szCs w:val="22"/>
      <w:lang w:eastAsia="en-US"/>
    </w:rPr>
  </w:style>
  <w:style w:type="paragraph" w:customStyle="1" w:styleId="Style1">
    <w:name w:val="Style1"/>
    <w:basedOn w:val="a"/>
    <w:pPr>
      <w:spacing w:after="120" w:line="265" w:lineRule="atLeast"/>
      <w:ind w:firstLine="504"/>
      <w:jc w:val="both"/>
    </w:pPr>
    <w:rPr>
      <w:rFonts w:ascii="Microsoft Sans Serif" w:eastAsia="Times New Roman" w:hAnsi="Microsoft Sans Serif" w:cs="Microsoft Sans Serif"/>
      <w:szCs w:val="22"/>
      <w:lang w:eastAsia="en-US"/>
    </w:rPr>
  </w:style>
  <w:style w:type="paragraph" w:customStyle="1" w:styleId="Style12">
    <w:name w:val="Style12"/>
    <w:basedOn w:val="a"/>
    <w:pPr>
      <w:spacing w:after="120"/>
      <w:ind w:firstLine="397"/>
      <w:jc w:val="both"/>
    </w:pPr>
    <w:rPr>
      <w:rFonts w:ascii="Microsoft Sans Serif" w:eastAsia="Times New Roman" w:hAnsi="Microsoft Sans Serif" w:cs="Microsoft Sans Serif"/>
      <w:szCs w:val="22"/>
      <w:lang w:eastAsia="en-US"/>
    </w:rPr>
  </w:style>
  <w:style w:type="character" w:customStyle="1" w:styleId="FontStyle20">
    <w:name w:val="Font Style20"/>
    <w:basedOn w:val="a0"/>
    <w:rPr>
      <w:rFonts w:ascii="Times New Roman" w:hAnsi="Times New Roman" w:cs="Times New Roman" w:hint="default"/>
      <w:b/>
      <w:bCs/>
    </w:rPr>
  </w:style>
  <w:style w:type="character" w:customStyle="1" w:styleId="FontStyle24">
    <w:name w:val="Font Style24"/>
    <w:basedOn w:val="a0"/>
    <w:rPr>
      <w:rFonts w:ascii="Times New Roman" w:hAnsi="Times New Roman" w:cs="Times New Roman" w:hint="default"/>
    </w:rPr>
  </w:style>
  <w:style w:type="character" w:customStyle="1" w:styleId="FontStyle30">
    <w:name w:val="Font Style30"/>
    <w:basedOn w:val="a0"/>
    <w:rPr>
      <w:rFonts w:ascii="Times New Roman" w:hAnsi="Times New Roman" w:cs="Times New Roman" w:hint="default"/>
    </w:rPr>
  </w:style>
  <w:style w:type="character" w:customStyle="1" w:styleId="FontStyle26">
    <w:name w:val="Font Style26"/>
    <w:basedOn w:val="a0"/>
    <w:rPr>
      <w:rFonts w:ascii="Times New Roman" w:hAnsi="Times New Roman" w:cs="Times New Roman" w:hint="default"/>
    </w:rPr>
  </w:style>
  <w:style w:type="numbering" w:customStyle="1" w:styleId="420">
    <w:name w:val="Нет списка42"/>
    <w:next w:val="a2"/>
    <w:uiPriority w:val="99"/>
    <w:semiHidden/>
    <w:unhideWhenUsed/>
  </w:style>
  <w:style w:type="numbering" w:customStyle="1" w:styleId="430">
    <w:name w:val="Нет списка43"/>
    <w:next w:val="a2"/>
    <w:uiPriority w:val="99"/>
    <w:semiHidden/>
    <w:unhideWhenUsed/>
  </w:style>
  <w:style w:type="numbering" w:customStyle="1" w:styleId="440">
    <w:name w:val="Нет списка44"/>
    <w:next w:val="a2"/>
    <w:uiPriority w:val="99"/>
    <w:semiHidden/>
    <w:unhideWhenUsed/>
  </w:style>
  <w:style w:type="numbering" w:customStyle="1" w:styleId="450">
    <w:name w:val="Нет списка45"/>
    <w:next w:val="a2"/>
    <w:uiPriority w:val="99"/>
    <w:semiHidden/>
    <w:unhideWhenUsed/>
  </w:style>
  <w:style w:type="numbering" w:customStyle="1" w:styleId="460">
    <w:name w:val="Нет списка46"/>
    <w:next w:val="a2"/>
    <w:uiPriority w:val="99"/>
    <w:semiHidden/>
    <w:unhideWhenUsed/>
  </w:style>
  <w:style w:type="numbering" w:customStyle="1" w:styleId="470">
    <w:name w:val="Нет списка47"/>
    <w:next w:val="a2"/>
    <w:uiPriority w:val="99"/>
    <w:semiHidden/>
    <w:unhideWhenUsed/>
  </w:style>
  <w:style w:type="paragraph" w:customStyle="1" w:styleId="msotitlecxspfirst">
    <w:name w:val="msotitlecxspfirst"/>
    <w:basedOn w:val="a"/>
    <w:uiPriority w:val="99"/>
    <w:pPr>
      <w:spacing w:after="120"/>
      <w:ind w:firstLine="397"/>
      <w:jc w:val="center"/>
    </w:pPr>
    <w:rPr>
      <w:rFonts w:ascii="Arial" w:eastAsia="Times New Roman" w:hAnsi="Arial" w:cs="Arial"/>
      <w:b/>
      <w:bCs/>
      <w:spacing w:val="5"/>
      <w:sz w:val="28"/>
      <w:szCs w:val="28"/>
      <w:lang w:eastAsia="en-US"/>
    </w:rPr>
  </w:style>
  <w:style w:type="paragraph" w:customStyle="1" w:styleId="msotitlecxspmiddle">
    <w:name w:val="msotitlecxspmiddle"/>
    <w:basedOn w:val="a"/>
    <w:uiPriority w:val="99"/>
    <w:pPr>
      <w:spacing w:after="120"/>
      <w:ind w:firstLine="397"/>
      <w:jc w:val="center"/>
    </w:pPr>
    <w:rPr>
      <w:rFonts w:ascii="Arial" w:eastAsia="Times New Roman" w:hAnsi="Arial" w:cs="Arial"/>
      <w:b/>
      <w:bCs/>
      <w:spacing w:val="5"/>
      <w:sz w:val="28"/>
      <w:szCs w:val="28"/>
      <w:lang w:eastAsia="en-US"/>
    </w:rPr>
  </w:style>
  <w:style w:type="paragraph" w:customStyle="1" w:styleId="msotitlecxsplast">
    <w:name w:val="msotitlecxsplast"/>
    <w:basedOn w:val="a"/>
    <w:uiPriority w:val="99"/>
    <w:pPr>
      <w:spacing w:after="480"/>
      <w:ind w:firstLine="397"/>
      <w:jc w:val="center"/>
    </w:pPr>
    <w:rPr>
      <w:rFonts w:ascii="Arial" w:eastAsia="Times New Roman" w:hAnsi="Arial" w:cs="Arial"/>
      <w:b/>
      <w:bCs/>
      <w:spacing w:val="5"/>
      <w:sz w:val="28"/>
      <w:szCs w:val="28"/>
      <w:lang w:eastAsia="en-US"/>
    </w:rPr>
  </w:style>
  <w:style w:type="numbering" w:customStyle="1" w:styleId="48">
    <w:name w:val="Нет списка48"/>
    <w:next w:val="a2"/>
    <w:uiPriority w:val="99"/>
    <w:semiHidden/>
    <w:unhideWhenUsed/>
  </w:style>
  <w:style w:type="numbering" w:customStyle="1" w:styleId="49">
    <w:name w:val="Нет списка49"/>
    <w:next w:val="a2"/>
    <w:uiPriority w:val="99"/>
    <w:semiHidden/>
    <w:unhideWhenUsed/>
  </w:style>
  <w:style w:type="numbering" w:customStyle="1" w:styleId="500">
    <w:name w:val="Нет списка50"/>
    <w:next w:val="a2"/>
    <w:uiPriority w:val="99"/>
    <w:semiHidden/>
    <w:unhideWhenUsed/>
  </w:style>
  <w:style w:type="numbering" w:customStyle="1" w:styleId="510">
    <w:name w:val="Нет списка51"/>
    <w:next w:val="a2"/>
    <w:uiPriority w:val="99"/>
    <w:semiHidden/>
    <w:unhideWhenUsed/>
  </w:style>
  <w:style w:type="numbering" w:customStyle="1" w:styleId="520">
    <w:name w:val="Нет списка52"/>
    <w:next w:val="a2"/>
    <w:uiPriority w:val="99"/>
    <w:semiHidden/>
    <w:unhideWhenUsed/>
  </w:style>
  <w:style w:type="numbering" w:customStyle="1" w:styleId="530">
    <w:name w:val="Нет списка53"/>
    <w:next w:val="a2"/>
    <w:uiPriority w:val="99"/>
    <w:semiHidden/>
    <w:unhideWhenUsed/>
  </w:style>
  <w:style w:type="numbering" w:customStyle="1" w:styleId="540">
    <w:name w:val="Нет списка54"/>
    <w:next w:val="a2"/>
    <w:uiPriority w:val="99"/>
    <w:semiHidden/>
    <w:unhideWhenUsed/>
  </w:style>
  <w:style w:type="numbering" w:customStyle="1" w:styleId="550">
    <w:name w:val="Нет списка55"/>
    <w:next w:val="a2"/>
    <w:uiPriority w:val="99"/>
    <w:semiHidden/>
    <w:unhideWhenUsed/>
  </w:style>
  <w:style w:type="numbering" w:customStyle="1" w:styleId="560">
    <w:name w:val="Нет списка56"/>
    <w:next w:val="a2"/>
    <w:uiPriority w:val="99"/>
    <w:semiHidden/>
    <w:unhideWhenUsed/>
  </w:style>
  <w:style w:type="numbering" w:customStyle="1" w:styleId="57">
    <w:name w:val="Нет списка57"/>
    <w:next w:val="a2"/>
    <w:uiPriority w:val="99"/>
    <w:semiHidden/>
    <w:unhideWhenUsed/>
  </w:style>
  <w:style w:type="numbering" w:customStyle="1" w:styleId="58">
    <w:name w:val="Нет списка58"/>
    <w:next w:val="a2"/>
    <w:uiPriority w:val="99"/>
    <w:semiHidden/>
    <w:unhideWhenUsed/>
  </w:style>
  <w:style w:type="numbering" w:customStyle="1" w:styleId="59">
    <w:name w:val="Нет списка59"/>
    <w:next w:val="a2"/>
    <w:uiPriority w:val="99"/>
    <w:semiHidden/>
    <w:unhideWhenUsed/>
  </w:style>
  <w:style w:type="numbering" w:customStyle="1" w:styleId="600">
    <w:name w:val="Нет списка60"/>
    <w:next w:val="a2"/>
    <w:uiPriority w:val="99"/>
    <w:semiHidden/>
    <w:unhideWhenUsed/>
  </w:style>
  <w:style w:type="numbering" w:customStyle="1" w:styleId="610">
    <w:name w:val="Нет списка61"/>
    <w:next w:val="a2"/>
    <w:uiPriority w:val="99"/>
    <w:semiHidden/>
    <w:unhideWhenUsed/>
  </w:style>
  <w:style w:type="paragraph" w:customStyle="1" w:styleId="Style2">
    <w:name w:val="Style2"/>
    <w:basedOn w:val="a"/>
    <w:pPr>
      <w:spacing w:after="120"/>
      <w:ind w:firstLine="397"/>
      <w:jc w:val="both"/>
    </w:pPr>
    <w:rPr>
      <w:rFonts w:ascii="Arial" w:eastAsia="Times New Roman" w:hAnsi="Arial" w:cs="Arial"/>
      <w:szCs w:val="22"/>
      <w:lang w:eastAsia="en-US"/>
    </w:rPr>
  </w:style>
  <w:style w:type="paragraph" w:customStyle="1" w:styleId="Style3">
    <w:name w:val="Style3"/>
    <w:basedOn w:val="a"/>
    <w:pPr>
      <w:spacing w:after="120"/>
      <w:ind w:firstLine="397"/>
      <w:jc w:val="both"/>
    </w:pPr>
    <w:rPr>
      <w:rFonts w:ascii="Arial" w:eastAsia="Times New Roman" w:hAnsi="Arial" w:cs="Arial"/>
      <w:szCs w:val="22"/>
      <w:lang w:eastAsia="en-US"/>
    </w:rPr>
  </w:style>
  <w:style w:type="paragraph" w:customStyle="1" w:styleId="Style4">
    <w:name w:val="Style4"/>
    <w:basedOn w:val="a"/>
    <w:pPr>
      <w:spacing w:after="120"/>
      <w:ind w:firstLine="397"/>
      <w:jc w:val="both"/>
    </w:pPr>
    <w:rPr>
      <w:rFonts w:ascii="Arial" w:eastAsia="Times New Roman" w:hAnsi="Arial" w:cs="Arial"/>
      <w:szCs w:val="22"/>
      <w:lang w:eastAsia="en-US"/>
    </w:rPr>
  </w:style>
  <w:style w:type="paragraph" w:customStyle="1" w:styleId="Style5">
    <w:name w:val="Style5"/>
    <w:basedOn w:val="a"/>
    <w:uiPriority w:val="99"/>
    <w:pPr>
      <w:spacing w:after="120"/>
      <w:ind w:hanging="350"/>
      <w:jc w:val="both"/>
    </w:pPr>
    <w:rPr>
      <w:rFonts w:ascii="Arial" w:eastAsia="Times New Roman" w:hAnsi="Arial" w:cs="Arial"/>
      <w:szCs w:val="22"/>
      <w:lang w:eastAsia="en-US"/>
    </w:rPr>
  </w:style>
  <w:style w:type="paragraph" w:customStyle="1" w:styleId="Style9">
    <w:name w:val="Style9"/>
    <w:basedOn w:val="a"/>
    <w:pPr>
      <w:spacing w:after="120"/>
      <w:ind w:firstLine="144"/>
      <w:jc w:val="both"/>
    </w:pPr>
    <w:rPr>
      <w:rFonts w:ascii="Arial" w:eastAsia="Times New Roman" w:hAnsi="Arial" w:cs="Arial"/>
      <w:szCs w:val="22"/>
      <w:lang w:eastAsia="en-US"/>
    </w:rPr>
  </w:style>
  <w:style w:type="paragraph" w:customStyle="1" w:styleId="Style10">
    <w:name w:val="Style10"/>
    <w:basedOn w:val="a"/>
    <w:pPr>
      <w:spacing w:after="120"/>
      <w:ind w:firstLine="360"/>
      <w:jc w:val="both"/>
    </w:pPr>
    <w:rPr>
      <w:rFonts w:ascii="Arial" w:eastAsia="Times New Roman" w:hAnsi="Arial" w:cs="Arial"/>
      <w:szCs w:val="22"/>
      <w:lang w:eastAsia="en-US"/>
    </w:rPr>
  </w:style>
  <w:style w:type="paragraph" w:customStyle="1" w:styleId="Style11">
    <w:name w:val="Style11"/>
    <w:basedOn w:val="a"/>
    <w:pPr>
      <w:spacing w:after="120" w:line="432" w:lineRule="atLeast"/>
      <w:ind w:hanging="331"/>
      <w:jc w:val="both"/>
    </w:pPr>
    <w:rPr>
      <w:rFonts w:ascii="Arial" w:eastAsia="Times New Roman" w:hAnsi="Arial" w:cs="Arial"/>
      <w:szCs w:val="22"/>
      <w:lang w:eastAsia="en-US"/>
    </w:rPr>
  </w:style>
  <w:style w:type="paragraph" w:customStyle="1" w:styleId="Style13">
    <w:name w:val="Style13"/>
    <w:basedOn w:val="a"/>
    <w:pPr>
      <w:spacing w:after="120"/>
      <w:ind w:firstLine="397"/>
      <w:jc w:val="both"/>
    </w:pPr>
    <w:rPr>
      <w:rFonts w:ascii="Arial" w:eastAsia="Times New Roman" w:hAnsi="Arial" w:cs="Arial"/>
      <w:szCs w:val="22"/>
      <w:lang w:eastAsia="en-US"/>
    </w:rPr>
  </w:style>
  <w:style w:type="paragraph" w:customStyle="1" w:styleId="Style14">
    <w:name w:val="Style14"/>
    <w:basedOn w:val="a"/>
    <w:pPr>
      <w:spacing w:after="120" w:line="312" w:lineRule="atLeast"/>
      <w:ind w:hanging="302"/>
      <w:jc w:val="both"/>
    </w:pPr>
    <w:rPr>
      <w:rFonts w:ascii="Arial" w:eastAsia="Times New Roman" w:hAnsi="Arial" w:cs="Arial"/>
      <w:szCs w:val="22"/>
      <w:lang w:eastAsia="en-US"/>
    </w:rPr>
  </w:style>
  <w:style w:type="paragraph" w:customStyle="1" w:styleId="Style15">
    <w:name w:val="Style15"/>
    <w:basedOn w:val="a"/>
    <w:pPr>
      <w:spacing w:after="120"/>
      <w:ind w:firstLine="490"/>
      <w:jc w:val="both"/>
    </w:pPr>
    <w:rPr>
      <w:rFonts w:ascii="Arial" w:eastAsia="Times New Roman" w:hAnsi="Arial" w:cs="Arial"/>
      <w:szCs w:val="22"/>
      <w:lang w:eastAsia="en-US"/>
    </w:rPr>
  </w:style>
  <w:style w:type="paragraph" w:customStyle="1" w:styleId="Style16">
    <w:name w:val="Style16"/>
    <w:basedOn w:val="a"/>
    <w:pPr>
      <w:spacing w:after="120"/>
      <w:ind w:firstLine="494"/>
      <w:jc w:val="both"/>
    </w:pPr>
    <w:rPr>
      <w:rFonts w:ascii="Arial" w:eastAsia="Times New Roman" w:hAnsi="Arial" w:cs="Arial"/>
      <w:szCs w:val="22"/>
      <w:lang w:eastAsia="en-US"/>
    </w:rPr>
  </w:style>
  <w:style w:type="paragraph" w:customStyle="1" w:styleId="Style17">
    <w:name w:val="Style17"/>
    <w:basedOn w:val="a"/>
    <w:pPr>
      <w:spacing w:after="120"/>
      <w:ind w:firstLine="397"/>
      <w:jc w:val="both"/>
    </w:pPr>
    <w:rPr>
      <w:rFonts w:ascii="Arial" w:eastAsia="Times New Roman" w:hAnsi="Arial" w:cs="Arial"/>
      <w:szCs w:val="22"/>
      <w:lang w:eastAsia="en-US"/>
    </w:rPr>
  </w:style>
  <w:style w:type="paragraph" w:customStyle="1" w:styleId="Style18">
    <w:name w:val="Style18"/>
    <w:basedOn w:val="a"/>
    <w:pPr>
      <w:spacing w:after="120"/>
      <w:ind w:firstLine="397"/>
      <w:jc w:val="both"/>
    </w:pPr>
    <w:rPr>
      <w:rFonts w:ascii="Arial" w:eastAsia="Times New Roman" w:hAnsi="Arial" w:cs="Arial"/>
      <w:szCs w:val="22"/>
      <w:lang w:eastAsia="en-US"/>
    </w:rPr>
  </w:style>
  <w:style w:type="paragraph" w:customStyle="1" w:styleId="Style19">
    <w:name w:val="Style19"/>
    <w:basedOn w:val="a"/>
    <w:pPr>
      <w:spacing w:after="120" w:line="538" w:lineRule="atLeast"/>
      <w:ind w:firstLine="397"/>
      <w:jc w:val="center"/>
    </w:pPr>
    <w:rPr>
      <w:rFonts w:ascii="Arial" w:eastAsia="Times New Roman" w:hAnsi="Arial" w:cs="Arial"/>
      <w:szCs w:val="22"/>
      <w:lang w:eastAsia="en-US"/>
    </w:rPr>
  </w:style>
  <w:style w:type="paragraph" w:customStyle="1" w:styleId="Style20">
    <w:name w:val="Style20"/>
    <w:basedOn w:val="a"/>
    <w:pPr>
      <w:spacing w:after="120"/>
      <w:ind w:hanging="134"/>
      <w:jc w:val="both"/>
    </w:pPr>
    <w:rPr>
      <w:rFonts w:ascii="Arial" w:eastAsia="Times New Roman" w:hAnsi="Arial" w:cs="Arial"/>
      <w:szCs w:val="22"/>
      <w:lang w:eastAsia="en-US"/>
    </w:rPr>
  </w:style>
  <w:style w:type="paragraph" w:customStyle="1" w:styleId="Style21">
    <w:name w:val="Style21"/>
    <w:basedOn w:val="a"/>
    <w:pPr>
      <w:spacing w:after="120"/>
      <w:ind w:hanging="446"/>
      <w:jc w:val="both"/>
    </w:pPr>
    <w:rPr>
      <w:rFonts w:ascii="Arial" w:eastAsia="Times New Roman" w:hAnsi="Arial" w:cs="Arial"/>
      <w:szCs w:val="22"/>
      <w:lang w:eastAsia="en-US"/>
    </w:rPr>
  </w:style>
  <w:style w:type="paragraph" w:customStyle="1" w:styleId="Style22">
    <w:name w:val="Style22"/>
    <w:basedOn w:val="a"/>
    <w:pPr>
      <w:spacing w:after="120" w:line="240" w:lineRule="atLeast"/>
      <w:ind w:firstLine="499"/>
      <w:jc w:val="both"/>
    </w:pPr>
    <w:rPr>
      <w:rFonts w:ascii="Arial" w:eastAsia="Times New Roman" w:hAnsi="Arial" w:cs="Arial"/>
      <w:szCs w:val="22"/>
      <w:lang w:eastAsia="en-US"/>
    </w:rPr>
  </w:style>
  <w:style w:type="paragraph" w:customStyle="1" w:styleId="Style23">
    <w:name w:val="Style23"/>
    <w:basedOn w:val="a"/>
    <w:pPr>
      <w:spacing w:after="120"/>
      <w:ind w:firstLine="397"/>
      <w:jc w:val="both"/>
    </w:pPr>
    <w:rPr>
      <w:rFonts w:ascii="Arial" w:eastAsia="Times New Roman" w:hAnsi="Arial" w:cs="Arial"/>
      <w:szCs w:val="22"/>
      <w:lang w:eastAsia="en-US"/>
    </w:rPr>
  </w:style>
  <w:style w:type="paragraph" w:customStyle="1" w:styleId="Style24">
    <w:name w:val="Style24"/>
    <w:basedOn w:val="a"/>
    <w:pPr>
      <w:spacing w:after="120"/>
      <w:ind w:firstLine="397"/>
      <w:jc w:val="both"/>
    </w:pPr>
    <w:rPr>
      <w:rFonts w:ascii="Arial" w:eastAsia="Times New Roman" w:hAnsi="Arial" w:cs="Arial"/>
      <w:szCs w:val="22"/>
      <w:lang w:eastAsia="en-US"/>
    </w:rPr>
  </w:style>
  <w:style w:type="paragraph" w:customStyle="1" w:styleId="Style25">
    <w:name w:val="Style25"/>
    <w:basedOn w:val="a"/>
    <w:pPr>
      <w:spacing w:after="120"/>
      <w:ind w:firstLine="397"/>
      <w:jc w:val="both"/>
    </w:pPr>
    <w:rPr>
      <w:rFonts w:ascii="Arial" w:eastAsia="Times New Roman" w:hAnsi="Arial" w:cs="Arial"/>
      <w:szCs w:val="22"/>
      <w:lang w:eastAsia="en-US"/>
    </w:rPr>
  </w:style>
  <w:style w:type="paragraph" w:customStyle="1" w:styleId="Style26">
    <w:name w:val="Style26"/>
    <w:basedOn w:val="a"/>
    <w:pPr>
      <w:spacing w:after="120"/>
      <w:ind w:firstLine="397"/>
      <w:jc w:val="both"/>
    </w:pPr>
    <w:rPr>
      <w:rFonts w:ascii="Arial" w:eastAsia="Times New Roman" w:hAnsi="Arial" w:cs="Arial"/>
      <w:szCs w:val="22"/>
      <w:lang w:eastAsia="en-US"/>
    </w:rPr>
  </w:style>
  <w:style w:type="paragraph" w:customStyle="1" w:styleId="Style27">
    <w:name w:val="Style27"/>
    <w:basedOn w:val="a"/>
    <w:pPr>
      <w:spacing w:after="120"/>
      <w:ind w:firstLine="413"/>
      <w:jc w:val="both"/>
    </w:pPr>
    <w:rPr>
      <w:rFonts w:ascii="Arial" w:eastAsia="Times New Roman" w:hAnsi="Arial" w:cs="Arial"/>
      <w:szCs w:val="22"/>
      <w:lang w:eastAsia="en-US"/>
    </w:rPr>
  </w:style>
  <w:style w:type="paragraph" w:customStyle="1" w:styleId="Style28">
    <w:name w:val="Style28"/>
    <w:basedOn w:val="a"/>
    <w:pPr>
      <w:spacing w:after="120"/>
      <w:ind w:firstLine="397"/>
      <w:jc w:val="both"/>
    </w:pPr>
    <w:rPr>
      <w:rFonts w:ascii="Arial" w:eastAsia="Times New Roman" w:hAnsi="Arial" w:cs="Arial"/>
      <w:szCs w:val="22"/>
      <w:lang w:eastAsia="en-US"/>
    </w:rPr>
  </w:style>
  <w:style w:type="paragraph" w:customStyle="1" w:styleId="Style29">
    <w:name w:val="Style29"/>
    <w:basedOn w:val="a"/>
    <w:pPr>
      <w:spacing w:after="120"/>
      <w:ind w:firstLine="581"/>
      <w:jc w:val="both"/>
    </w:pPr>
    <w:rPr>
      <w:rFonts w:ascii="Arial" w:eastAsia="Times New Roman" w:hAnsi="Arial" w:cs="Arial"/>
      <w:szCs w:val="22"/>
      <w:lang w:eastAsia="en-US"/>
    </w:rPr>
  </w:style>
  <w:style w:type="paragraph" w:customStyle="1" w:styleId="Style30">
    <w:name w:val="Style30"/>
    <w:basedOn w:val="a"/>
    <w:pPr>
      <w:spacing w:after="120"/>
      <w:ind w:firstLine="397"/>
      <w:jc w:val="both"/>
    </w:pPr>
    <w:rPr>
      <w:rFonts w:ascii="Arial" w:eastAsia="Times New Roman" w:hAnsi="Arial" w:cs="Arial"/>
      <w:szCs w:val="22"/>
      <w:lang w:eastAsia="en-US"/>
    </w:rPr>
  </w:style>
  <w:style w:type="paragraph" w:customStyle="1" w:styleId="Style31">
    <w:name w:val="Style31"/>
    <w:basedOn w:val="a"/>
    <w:pPr>
      <w:spacing w:after="120"/>
      <w:ind w:hanging="523"/>
      <w:jc w:val="both"/>
    </w:pPr>
    <w:rPr>
      <w:rFonts w:ascii="Arial" w:eastAsia="Times New Roman" w:hAnsi="Arial" w:cs="Arial"/>
      <w:szCs w:val="22"/>
      <w:lang w:eastAsia="en-US"/>
    </w:rPr>
  </w:style>
  <w:style w:type="paragraph" w:customStyle="1" w:styleId="Style32">
    <w:name w:val="Style32"/>
    <w:basedOn w:val="a"/>
    <w:pPr>
      <w:spacing w:after="120"/>
      <w:ind w:firstLine="397"/>
      <w:jc w:val="both"/>
    </w:pPr>
    <w:rPr>
      <w:rFonts w:ascii="Arial" w:eastAsia="Times New Roman" w:hAnsi="Arial" w:cs="Arial"/>
      <w:szCs w:val="22"/>
      <w:lang w:eastAsia="en-US"/>
    </w:rPr>
  </w:style>
  <w:style w:type="paragraph" w:customStyle="1" w:styleId="Style33">
    <w:name w:val="Style33"/>
    <w:basedOn w:val="a"/>
    <w:pPr>
      <w:spacing w:after="120"/>
      <w:ind w:firstLine="494"/>
      <w:jc w:val="both"/>
    </w:pPr>
    <w:rPr>
      <w:rFonts w:ascii="Arial" w:eastAsia="Times New Roman" w:hAnsi="Arial" w:cs="Arial"/>
      <w:szCs w:val="22"/>
      <w:lang w:eastAsia="en-US"/>
    </w:rPr>
  </w:style>
  <w:style w:type="paragraph" w:customStyle="1" w:styleId="Style34">
    <w:name w:val="Style34"/>
    <w:basedOn w:val="a"/>
    <w:pPr>
      <w:spacing w:after="120"/>
      <w:ind w:hanging="86"/>
      <w:jc w:val="both"/>
    </w:pPr>
    <w:rPr>
      <w:rFonts w:ascii="Arial" w:eastAsia="Times New Roman" w:hAnsi="Arial" w:cs="Arial"/>
      <w:szCs w:val="22"/>
      <w:lang w:eastAsia="en-US"/>
    </w:rPr>
  </w:style>
  <w:style w:type="character" w:customStyle="1" w:styleId="FontStyle36">
    <w:name w:val="Font Style36"/>
    <w:basedOn w:val="a0"/>
    <w:rPr>
      <w:rFonts w:ascii="Arial" w:hAnsi="Arial" w:cs="Arial" w:hint="default"/>
      <w:b/>
      <w:bCs/>
    </w:rPr>
  </w:style>
  <w:style w:type="character" w:customStyle="1" w:styleId="FontStyle37">
    <w:name w:val="Font Style37"/>
    <w:basedOn w:val="a0"/>
    <w:rPr>
      <w:rFonts w:ascii="Times New Roman" w:hAnsi="Times New Roman" w:cs="Times New Roman" w:hint="default"/>
      <w:b/>
      <w:bCs/>
    </w:rPr>
  </w:style>
  <w:style w:type="character" w:customStyle="1" w:styleId="FontStyle38">
    <w:name w:val="Font Style38"/>
    <w:basedOn w:val="a0"/>
    <w:rPr>
      <w:rFonts w:ascii="Times New Roman" w:hAnsi="Times New Roman" w:cs="Times New Roman" w:hint="default"/>
      <w:smallCaps/>
    </w:rPr>
  </w:style>
  <w:style w:type="character" w:customStyle="1" w:styleId="FontStyle39">
    <w:name w:val="Font Style39"/>
    <w:basedOn w:val="a0"/>
    <w:rPr>
      <w:rFonts w:ascii="Candara" w:hAnsi="Candara" w:hint="default"/>
      <w:spacing w:val="-10"/>
    </w:rPr>
  </w:style>
  <w:style w:type="character" w:customStyle="1" w:styleId="FontStyle40">
    <w:name w:val="Font Style40"/>
    <w:basedOn w:val="a0"/>
    <w:rPr>
      <w:rFonts w:ascii="Times New Roman" w:hAnsi="Times New Roman" w:cs="Times New Roman" w:hint="default"/>
      <w:spacing w:val="20"/>
    </w:rPr>
  </w:style>
  <w:style w:type="character" w:customStyle="1" w:styleId="FontStyle41">
    <w:name w:val="Font Style41"/>
    <w:basedOn w:val="a0"/>
    <w:rPr>
      <w:rFonts w:ascii="Arial" w:hAnsi="Arial" w:cs="Arial" w:hint="default"/>
      <w:b/>
      <w:bCs/>
    </w:rPr>
  </w:style>
  <w:style w:type="character" w:customStyle="1" w:styleId="FontStyle42">
    <w:name w:val="Font Style42"/>
    <w:basedOn w:val="a0"/>
    <w:rPr>
      <w:rFonts w:ascii="Times New Roman" w:hAnsi="Times New Roman" w:cs="Times New Roman" w:hint="default"/>
      <w:b/>
      <w:bCs/>
      <w:spacing w:val="-10"/>
    </w:rPr>
  </w:style>
  <w:style w:type="character" w:customStyle="1" w:styleId="FontStyle43">
    <w:name w:val="Font Style43"/>
    <w:basedOn w:val="a0"/>
    <w:rPr>
      <w:rFonts w:ascii="Times New Roman" w:hAnsi="Times New Roman" w:cs="Times New Roman" w:hint="default"/>
    </w:rPr>
  </w:style>
  <w:style w:type="character" w:customStyle="1" w:styleId="FontStyle44">
    <w:name w:val="Font Style44"/>
    <w:basedOn w:val="a0"/>
    <w:rPr>
      <w:rFonts w:ascii="Arial" w:hAnsi="Arial" w:cs="Arial" w:hint="default"/>
      <w:i/>
      <w:iCs/>
      <w:spacing w:val="-10"/>
    </w:rPr>
  </w:style>
  <w:style w:type="character" w:customStyle="1" w:styleId="FontStyle45">
    <w:name w:val="Font Style45"/>
    <w:basedOn w:val="a0"/>
    <w:rPr>
      <w:rFonts w:ascii="Arial Black" w:hAnsi="Arial Black" w:hint="default"/>
    </w:rPr>
  </w:style>
  <w:style w:type="character" w:customStyle="1" w:styleId="FontStyle46">
    <w:name w:val="Font Style46"/>
    <w:basedOn w:val="a0"/>
    <w:rPr>
      <w:rFonts w:ascii="Arial" w:hAnsi="Arial" w:cs="Arial" w:hint="default"/>
    </w:rPr>
  </w:style>
  <w:style w:type="character" w:customStyle="1" w:styleId="FontStyle47">
    <w:name w:val="Font Style47"/>
    <w:basedOn w:val="a0"/>
    <w:rPr>
      <w:rFonts w:ascii="Palatino Linotype" w:hAnsi="Palatino Linotype" w:hint="default"/>
    </w:rPr>
  </w:style>
  <w:style w:type="character" w:customStyle="1" w:styleId="FontStyle48">
    <w:name w:val="Font Style48"/>
    <w:basedOn w:val="a0"/>
    <w:rPr>
      <w:rFonts w:ascii="Arial" w:hAnsi="Arial" w:cs="Arial" w:hint="default"/>
      <w:b/>
      <w:bCs/>
    </w:rPr>
  </w:style>
  <w:style w:type="character" w:customStyle="1" w:styleId="FontStyle49">
    <w:name w:val="Font Style49"/>
    <w:basedOn w:val="a0"/>
    <w:rPr>
      <w:rFonts w:ascii="Times New Roman" w:hAnsi="Times New Roman" w:cs="Times New Roman" w:hint="default"/>
      <w:b/>
      <w:bCs/>
    </w:rPr>
  </w:style>
  <w:style w:type="character" w:customStyle="1" w:styleId="FontStyle50">
    <w:name w:val="Font Style50"/>
    <w:basedOn w:val="a0"/>
    <w:rPr>
      <w:rFonts w:ascii="Times New Roman" w:hAnsi="Times New Roman" w:cs="Times New Roman" w:hint="default"/>
      <w:b/>
      <w:bCs/>
    </w:rPr>
  </w:style>
  <w:style w:type="character" w:customStyle="1" w:styleId="FontStyle51">
    <w:name w:val="Font Style51"/>
    <w:basedOn w:val="a0"/>
    <w:rPr>
      <w:rFonts w:ascii="Candara" w:hAnsi="Candara" w:hint="default"/>
      <w:b/>
      <w:bCs/>
    </w:rPr>
  </w:style>
  <w:style w:type="character" w:customStyle="1" w:styleId="FontStyle52">
    <w:name w:val="Font Style52"/>
    <w:basedOn w:val="a0"/>
    <w:rPr>
      <w:rFonts w:ascii="Candara" w:hAnsi="Candara" w:hint="default"/>
    </w:rPr>
  </w:style>
  <w:style w:type="character" w:customStyle="1" w:styleId="FontStyle53">
    <w:name w:val="Font Style53"/>
    <w:basedOn w:val="a0"/>
    <w:rPr>
      <w:rFonts w:ascii="Times New Roman" w:hAnsi="Times New Roman" w:cs="Times New Roman" w:hint="default"/>
    </w:rPr>
  </w:style>
  <w:style w:type="character" w:customStyle="1" w:styleId="FontStyle54">
    <w:name w:val="Font Style54"/>
    <w:basedOn w:val="a0"/>
    <w:rPr>
      <w:rFonts w:ascii="Arial" w:hAnsi="Arial" w:cs="Arial" w:hint="default"/>
      <w:i/>
      <w:iCs/>
      <w:spacing w:val="-10"/>
    </w:rPr>
  </w:style>
  <w:style w:type="character" w:customStyle="1" w:styleId="FontStyle55">
    <w:name w:val="Font Style55"/>
    <w:basedOn w:val="a0"/>
    <w:rPr>
      <w:rFonts w:ascii="Times New Roman" w:hAnsi="Times New Roman" w:cs="Times New Roman" w:hint="default"/>
    </w:rPr>
  </w:style>
  <w:style w:type="character" w:customStyle="1" w:styleId="FontStyle56">
    <w:name w:val="Font Style56"/>
    <w:basedOn w:val="a0"/>
    <w:rPr>
      <w:rFonts w:ascii="Times New Roman" w:hAnsi="Times New Roman" w:cs="Times New Roman" w:hint="default"/>
      <w:smallCaps/>
    </w:rPr>
  </w:style>
  <w:style w:type="character" w:customStyle="1" w:styleId="FontStyle57">
    <w:name w:val="Font Style57"/>
    <w:basedOn w:val="a0"/>
    <w:rPr>
      <w:rFonts w:ascii="Courier New" w:hAnsi="Courier New" w:cs="Courier New" w:hint="default"/>
      <w:spacing w:val="-10"/>
    </w:rPr>
  </w:style>
  <w:style w:type="numbering" w:customStyle="1" w:styleId="620">
    <w:name w:val="Нет списка62"/>
    <w:next w:val="a2"/>
    <w:uiPriority w:val="99"/>
    <w:semiHidden/>
    <w:unhideWhenUsed/>
  </w:style>
  <w:style w:type="paragraph" w:customStyle="1" w:styleId="1f6">
    <w:name w:val="Без интервала1"/>
    <w:basedOn w:val="a"/>
    <w:uiPriority w:val="99"/>
    <w:pPr>
      <w:spacing w:after="120"/>
      <w:ind w:firstLine="397"/>
      <w:jc w:val="both"/>
    </w:pPr>
    <w:rPr>
      <w:rFonts w:ascii="Calibri" w:eastAsia="Times New Roman" w:hAnsi="Calibri" w:cs="Calibri"/>
      <w:sz w:val="22"/>
      <w:szCs w:val="22"/>
      <w:lang w:eastAsia="en-US"/>
    </w:rPr>
  </w:style>
  <w:style w:type="character" w:customStyle="1" w:styleId="FontStyle23">
    <w:name w:val="Font Style23"/>
    <w:basedOn w:val="a0"/>
    <w:rPr>
      <w:rFonts w:ascii="Times New Roman" w:hAnsi="Times New Roman" w:cs="Times New Roman" w:hint="default"/>
    </w:rPr>
  </w:style>
  <w:style w:type="character" w:customStyle="1" w:styleId="FontStyle25">
    <w:name w:val="Font Style25"/>
    <w:basedOn w:val="a0"/>
    <w:rPr>
      <w:rFonts w:ascii="Times New Roman" w:hAnsi="Times New Roman" w:cs="Times New Roman" w:hint="default"/>
      <w:spacing w:val="10"/>
    </w:rPr>
  </w:style>
  <w:style w:type="character" w:customStyle="1" w:styleId="FontStyle27">
    <w:name w:val="Font Style27"/>
    <w:basedOn w:val="a0"/>
    <w:rPr>
      <w:rFonts w:ascii="Times New Roman" w:hAnsi="Times New Roman" w:cs="Times New Roman" w:hint="default"/>
      <w:b/>
      <w:bCs/>
    </w:rPr>
  </w:style>
  <w:style w:type="character" w:customStyle="1" w:styleId="FontStyle28">
    <w:name w:val="Font Style28"/>
    <w:basedOn w:val="a0"/>
    <w:rPr>
      <w:rFonts w:ascii="Times New Roman" w:hAnsi="Times New Roman" w:cs="Times New Roman" w:hint="default"/>
      <w:i/>
      <w:iCs/>
    </w:rPr>
  </w:style>
  <w:style w:type="character" w:customStyle="1" w:styleId="HTML1">
    <w:name w:val="Стандартный HTML Знак1"/>
    <w:basedOn w:val="a0"/>
    <w:rPr>
      <w:rFonts w:ascii="Consolas" w:hAnsi="Consolas" w:hint="default"/>
    </w:rPr>
  </w:style>
  <w:style w:type="character" w:customStyle="1" w:styleId="highlited-keyword">
    <w:name w:val="highlited-keyword"/>
    <w:basedOn w:val="a0"/>
  </w:style>
  <w:style w:type="numbering" w:customStyle="1" w:styleId="630">
    <w:name w:val="Нет списка63"/>
    <w:next w:val="a2"/>
    <w:uiPriority w:val="99"/>
    <w:semiHidden/>
    <w:unhideWhenUsed/>
  </w:style>
  <w:style w:type="character" w:customStyle="1" w:styleId="affff7">
    <w:name w:val="Абзац списка Знак"/>
    <w:basedOn w:val="a0"/>
    <w:link w:val="-11"/>
  </w:style>
  <w:style w:type="paragraph" w:customStyle="1" w:styleId="-11">
    <w:name w:val="Абзац вправо-11"/>
    <w:basedOn w:val="a"/>
    <w:link w:val="affff7"/>
    <w:semiHidden/>
    <w:pPr>
      <w:spacing w:after="160" w:line="252" w:lineRule="auto"/>
      <w:ind w:left="720"/>
    </w:pPr>
    <w:rPr>
      <w:rFonts w:asciiTheme="minorHAnsi" w:hAnsiTheme="minorHAnsi"/>
      <w:sz w:val="22"/>
    </w:rPr>
  </w:style>
  <w:style w:type="paragraph" w:customStyle="1" w:styleId="-11CxSpFirst">
    <w:name w:val="Абзац вправо-11CxSpFirst"/>
    <w:basedOn w:val="a"/>
    <w:uiPriority w:val="99"/>
    <w:semiHidden/>
    <w:pPr>
      <w:spacing w:line="252" w:lineRule="auto"/>
      <w:ind w:left="720"/>
    </w:pPr>
    <w:rPr>
      <w:rFonts w:eastAsia="Times New Roman"/>
      <w:sz w:val="20"/>
      <w:szCs w:val="20"/>
    </w:rPr>
  </w:style>
  <w:style w:type="paragraph" w:customStyle="1" w:styleId="-11CxSpMiddle">
    <w:name w:val="Абзац вправо-11CxSpMiddle"/>
    <w:basedOn w:val="a"/>
    <w:uiPriority w:val="99"/>
    <w:semiHidden/>
    <w:pPr>
      <w:spacing w:line="252" w:lineRule="auto"/>
      <w:ind w:left="720"/>
    </w:pPr>
    <w:rPr>
      <w:rFonts w:eastAsia="Times New Roman"/>
      <w:sz w:val="20"/>
      <w:szCs w:val="20"/>
    </w:rPr>
  </w:style>
  <w:style w:type="paragraph" w:customStyle="1" w:styleId="-11CxSpLast">
    <w:name w:val="Абзац вправо-11CxSpLast"/>
    <w:basedOn w:val="a"/>
    <w:uiPriority w:val="99"/>
    <w:semiHidden/>
    <w:pPr>
      <w:spacing w:after="160" w:line="252" w:lineRule="auto"/>
      <w:ind w:left="720"/>
    </w:pPr>
    <w:rPr>
      <w:rFonts w:eastAsia="Times New Roman"/>
      <w:sz w:val="20"/>
      <w:szCs w:val="20"/>
    </w:rPr>
  </w:style>
  <w:style w:type="paragraph" w:customStyle="1" w:styleId="NoSpacing1">
    <w:name w:val="No Spacing1"/>
    <w:basedOn w:val="a"/>
    <w:semiHidden/>
    <w:rPr>
      <w:rFonts w:asciiTheme="minorHAnsi" w:hAnsiTheme="minorHAnsi"/>
      <w:sz w:val="22"/>
    </w:rPr>
  </w:style>
  <w:style w:type="paragraph" w:customStyle="1" w:styleId="small-indent">
    <w:name w:val="small-indent"/>
    <w:basedOn w:val="a"/>
    <w:uiPriority w:val="99"/>
    <w:semiHidden/>
    <w:pPr>
      <w:spacing w:before="100" w:beforeAutospacing="1" w:after="100" w:afterAutospacing="1"/>
    </w:pPr>
    <w:rPr>
      <w:rFonts w:eastAsia="Times New Roman"/>
    </w:rPr>
  </w:style>
  <w:style w:type="paragraph" w:customStyle="1" w:styleId="1f7">
    <w:name w:val="Обычный (Интернет)1"/>
    <w:basedOn w:val="a"/>
    <w:uiPriority w:val="99"/>
    <w:semiHidden/>
    <w:pPr>
      <w:spacing w:before="100" w:beforeAutospacing="1" w:after="100" w:afterAutospacing="1"/>
    </w:pPr>
    <w:rPr>
      <w:rFonts w:eastAsia="Times New Roman"/>
    </w:rPr>
  </w:style>
  <w:style w:type="paragraph" w:customStyle="1" w:styleId="Affff8">
    <w:name w:val="Текстовый блок A"/>
    <w:basedOn w:val="a"/>
    <w:uiPriority w:val="99"/>
    <w:semiHidden/>
    <w:pPr>
      <w:spacing w:before="120" w:line="276" w:lineRule="auto"/>
    </w:pPr>
    <w:rPr>
      <w:rFonts w:ascii="Helvetica" w:eastAsia="Times New Roman" w:hAnsi="Helvetica" w:cs="Helvetica"/>
      <w:color w:val="000000"/>
      <w:sz w:val="22"/>
    </w:rPr>
  </w:style>
  <w:style w:type="paragraph" w:customStyle="1" w:styleId="ParaAttribute1">
    <w:name w:val="ParaAttribute1"/>
    <w:basedOn w:val="a"/>
    <w:uiPriority w:val="99"/>
    <w:semiHidden/>
    <w:rPr>
      <w:rFonts w:eastAsia="Times New Roman"/>
      <w:sz w:val="20"/>
      <w:szCs w:val="20"/>
    </w:rPr>
  </w:style>
  <w:style w:type="character" w:customStyle="1" w:styleId="calendar">
    <w:name w:val="calendar"/>
    <w:basedOn w:val="a0"/>
  </w:style>
  <w:style w:type="character" w:customStyle="1" w:styleId="views">
    <w:name w:val="views"/>
    <w:basedOn w:val="a0"/>
  </w:style>
  <w:style w:type="character" w:customStyle="1" w:styleId="140pt">
    <w:name w:val="Основной текст (14) + Интервал 0 pt"/>
    <w:basedOn w:val="a0"/>
    <w:rPr>
      <w:rFonts w:ascii="Bookman Old Style" w:hAnsi="Bookman Old Style" w:hint="default"/>
      <w:b w:val="0"/>
      <w:bCs w:val="0"/>
      <w:i w:val="0"/>
      <w:iCs w:val="0"/>
      <w:smallCaps w:val="0"/>
      <w:color w:val="000000"/>
      <w:spacing w:val="1"/>
      <w:u w:val="single"/>
    </w:rPr>
  </w:style>
  <w:style w:type="character" w:customStyle="1" w:styleId="CharAttribute1">
    <w:name w:val="CharAttribute1"/>
    <w:basedOn w:val="a0"/>
    <w:rPr>
      <w:rFonts w:ascii="Times New Roman" w:hAnsi="Times New Roman" w:cs="Times New Roman" w:hint="default"/>
      <w:b/>
      <w:bCs/>
    </w:rPr>
  </w:style>
  <w:style w:type="character" w:customStyle="1" w:styleId="CharAttribute3">
    <w:name w:val="CharAttribute3"/>
    <w:basedOn w:val="a0"/>
    <w:rPr>
      <w:rFonts w:ascii="Times New Roman" w:hAnsi="Times New Roman" w:cs="Times New Roman" w:hint="default"/>
    </w:rPr>
  </w:style>
  <w:style w:type="character" w:customStyle="1" w:styleId="organictitlecontentspan">
    <w:name w:val="organictitlecontentspan"/>
    <w:basedOn w:val="a0"/>
  </w:style>
  <w:style w:type="numbering" w:customStyle="1" w:styleId="640">
    <w:name w:val="Нет списка64"/>
    <w:next w:val="a2"/>
    <w:uiPriority w:val="99"/>
    <w:semiHidden/>
    <w:unhideWhenUsed/>
  </w:style>
  <w:style w:type="numbering" w:customStyle="1" w:styleId="650">
    <w:name w:val="Нет списка65"/>
    <w:next w:val="a2"/>
    <w:uiPriority w:val="99"/>
    <w:semiHidden/>
    <w:unhideWhenUsed/>
  </w:style>
  <w:style w:type="numbering" w:customStyle="1" w:styleId="66">
    <w:name w:val="Нет списка66"/>
    <w:next w:val="a2"/>
    <w:uiPriority w:val="99"/>
    <w:semiHidden/>
    <w:unhideWhenUsed/>
  </w:style>
  <w:style w:type="numbering" w:customStyle="1" w:styleId="67">
    <w:name w:val="Нет списка67"/>
    <w:next w:val="a2"/>
    <w:uiPriority w:val="99"/>
    <w:semiHidden/>
    <w:unhideWhenUsed/>
  </w:style>
  <w:style w:type="numbering" w:customStyle="1" w:styleId="68">
    <w:name w:val="Нет списка68"/>
    <w:next w:val="a2"/>
    <w:uiPriority w:val="99"/>
    <w:semiHidden/>
    <w:unhideWhenUsed/>
  </w:style>
  <w:style w:type="numbering" w:customStyle="1" w:styleId="69">
    <w:name w:val="Нет списка69"/>
    <w:next w:val="a2"/>
    <w:uiPriority w:val="99"/>
    <w:semiHidden/>
    <w:unhideWhenUsed/>
  </w:style>
  <w:style w:type="table" w:customStyle="1" w:styleId="95">
    <w:name w:val="Сетка таблицы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0">
    <w:name w:val="Нет списка70"/>
    <w:next w:val="a2"/>
    <w:uiPriority w:val="99"/>
    <w:semiHidden/>
    <w:unhideWhenUsed/>
  </w:style>
  <w:style w:type="numbering" w:customStyle="1" w:styleId="710">
    <w:name w:val="Нет списка71"/>
    <w:next w:val="a2"/>
    <w:uiPriority w:val="99"/>
    <w:semiHidden/>
    <w:unhideWhenUsed/>
  </w:style>
  <w:style w:type="numbering" w:customStyle="1" w:styleId="720">
    <w:name w:val="Нет списка72"/>
    <w:next w:val="a2"/>
    <w:uiPriority w:val="99"/>
    <w:semiHidden/>
    <w:unhideWhenUsed/>
  </w:style>
  <w:style w:type="numbering" w:customStyle="1" w:styleId="730">
    <w:name w:val="Нет списка73"/>
    <w:next w:val="a2"/>
    <w:uiPriority w:val="99"/>
    <w:semiHidden/>
    <w:unhideWhenUsed/>
  </w:style>
  <w:style w:type="paragraph" w:customStyle="1" w:styleId="tkzagolovok40">
    <w:name w:val="tkzagolovok4"/>
    <w:basedOn w:val="a"/>
    <w:pPr>
      <w:spacing w:before="100" w:beforeAutospacing="1" w:after="100" w:afterAutospacing="1"/>
      <w:ind w:firstLine="397"/>
      <w:jc w:val="both"/>
    </w:pPr>
    <w:rPr>
      <w:rFonts w:ascii="Arial" w:eastAsia="Times New Roman" w:hAnsi="Arial" w:cs="Arial"/>
    </w:rPr>
  </w:style>
  <w:style w:type="paragraph" w:customStyle="1" w:styleId="tkredakcijaspisok0">
    <w:name w:val="tkredakcijaspisok"/>
    <w:basedOn w:val="a"/>
    <w:pPr>
      <w:spacing w:before="100" w:beforeAutospacing="1" w:after="100" w:afterAutospacing="1"/>
      <w:ind w:firstLine="397"/>
      <w:jc w:val="both"/>
    </w:pPr>
    <w:rPr>
      <w:rFonts w:ascii="Arial" w:eastAsia="Times New Roman" w:hAnsi="Arial" w:cs="Arial"/>
    </w:rPr>
  </w:style>
  <w:style w:type="numbering" w:customStyle="1" w:styleId="740">
    <w:name w:val="Нет списка74"/>
    <w:next w:val="a2"/>
    <w:uiPriority w:val="99"/>
    <w:semiHidden/>
    <w:unhideWhenUsed/>
  </w:style>
  <w:style w:type="numbering" w:customStyle="1" w:styleId="750">
    <w:name w:val="Нет списка75"/>
    <w:next w:val="a2"/>
    <w:uiPriority w:val="99"/>
    <w:semiHidden/>
    <w:unhideWhenUsed/>
  </w:style>
  <w:style w:type="numbering" w:customStyle="1" w:styleId="76">
    <w:name w:val="Нет списка76"/>
    <w:next w:val="a2"/>
    <w:uiPriority w:val="99"/>
    <w:semiHidden/>
    <w:unhideWhenUsed/>
  </w:style>
  <w:style w:type="numbering" w:customStyle="1" w:styleId="77">
    <w:name w:val="Нет списка77"/>
    <w:next w:val="a2"/>
    <w:uiPriority w:val="99"/>
    <w:semiHidden/>
    <w:unhideWhenUsed/>
  </w:style>
  <w:style w:type="numbering" w:customStyle="1" w:styleId="78">
    <w:name w:val="Нет списка78"/>
    <w:next w:val="a2"/>
    <w:uiPriority w:val="99"/>
    <w:semiHidden/>
    <w:unhideWhenUsed/>
  </w:style>
  <w:style w:type="numbering" w:customStyle="1" w:styleId="79">
    <w:name w:val="Нет списка79"/>
    <w:next w:val="a2"/>
    <w:uiPriority w:val="99"/>
    <w:semiHidden/>
    <w:unhideWhenUsed/>
  </w:style>
  <w:style w:type="numbering" w:customStyle="1" w:styleId="800">
    <w:name w:val="Нет списка80"/>
    <w:next w:val="a2"/>
    <w:uiPriority w:val="99"/>
    <w:semiHidden/>
    <w:unhideWhenUsed/>
  </w:style>
  <w:style w:type="numbering" w:customStyle="1" w:styleId="811">
    <w:name w:val="Нет списка81"/>
    <w:next w:val="a2"/>
    <w:uiPriority w:val="99"/>
    <w:semiHidden/>
    <w:unhideWhenUsed/>
  </w:style>
  <w:style w:type="numbering" w:customStyle="1" w:styleId="820">
    <w:name w:val="Нет списка82"/>
    <w:next w:val="a2"/>
    <w:uiPriority w:val="99"/>
    <w:semiHidden/>
    <w:unhideWhenUsed/>
  </w:style>
  <w:style w:type="numbering" w:customStyle="1" w:styleId="830">
    <w:name w:val="Нет списка83"/>
    <w:next w:val="a2"/>
    <w:uiPriority w:val="99"/>
    <w:semiHidden/>
    <w:unhideWhenUsed/>
  </w:style>
  <w:style w:type="numbering" w:customStyle="1" w:styleId="840">
    <w:name w:val="Нет списка84"/>
    <w:next w:val="a2"/>
    <w:uiPriority w:val="99"/>
    <w:semiHidden/>
    <w:unhideWhenUsed/>
  </w:style>
  <w:style w:type="paragraph" w:customStyle="1" w:styleId="stf">
    <w:name w:val="stf"/>
    <w:basedOn w:val="a"/>
    <w:uiPriority w:val="99"/>
    <w:semiHidden/>
    <w:pPr>
      <w:spacing w:before="100" w:beforeAutospacing="1" w:after="100" w:afterAutospacing="1"/>
    </w:pPr>
    <w:rPr>
      <w:rFonts w:ascii="Verdana" w:eastAsia="Times New Roman" w:hAnsi="Verdana"/>
      <w:sz w:val="19"/>
      <w:szCs w:val="19"/>
    </w:rPr>
  </w:style>
  <w:style w:type="paragraph" w:customStyle="1" w:styleId="tkzagolovok50">
    <w:name w:val="tkzagolovok5"/>
    <w:basedOn w:val="a"/>
    <w:uiPriority w:val="99"/>
    <w:semiHidden/>
    <w:pPr>
      <w:spacing w:before="100" w:beforeAutospacing="1" w:after="100" w:afterAutospacing="1"/>
    </w:pPr>
    <w:rPr>
      <w:rFonts w:eastAsia="Times New Roman"/>
    </w:rPr>
  </w:style>
  <w:style w:type="character" w:customStyle="1" w:styleId="FontStyle18">
    <w:name w:val="Font Style18"/>
    <w:basedOn w:val="a0"/>
    <w:rPr>
      <w:rFonts w:ascii="Times New Roman" w:hAnsi="Times New Roman" w:cs="Times New Roman" w:hint="default"/>
      <w:b/>
      <w:bCs/>
    </w:rPr>
  </w:style>
  <w:style w:type="character" w:customStyle="1" w:styleId="FontStyle15">
    <w:name w:val="Font Style15"/>
    <w:basedOn w:val="a0"/>
    <w:rPr>
      <w:rFonts w:ascii="Times New Roman" w:hAnsi="Times New Roman" w:cs="Times New Roman" w:hint="default"/>
    </w:rPr>
  </w:style>
  <w:style w:type="character" w:customStyle="1" w:styleId="FontStyle19">
    <w:name w:val="Font Style19"/>
    <w:basedOn w:val="a0"/>
    <w:rPr>
      <w:rFonts w:ascii="Times New Roman" w:hAnsi="Times New Roman" w:cs="Times New Roman" w:hint="default"/>
      <w:b/>
      <w:bCs/>
    </w:rPr>
  </w:style>
  <w:style w:type="character" w:customStyle="1" w:styleId="FontStyle29">
    <w:name w:val="Font Style29"/>
    <w:basedOn w:val="a0"/>
    <w:rPr>
      <w:rFonts w:ascii="Times New Roman" w:hAnsi="Times New Roman" w:cs="Times New Roman" w:hint="default"/>
    </w:rPr>
  </w:style>
  <w:style w:type="character" w:customStyle="1" w:styleId="s30">
    <w:name w:val="s30"/>
    <w:basedOn w:val="a0"/>
    <w:rPr>
      <w:rFonts w:ascii="Times New Roman" w:hAnsi="Times New Roman" w:cs="Times New Roman" w:hint="default"/>
      <w:i/>
      <w:iCs/>
      <w:color w:val="FF0000"/>
    </w:rPr>
  </w:style>
  <w:style w:type="numbering" w:customStyle="1" w:styleId="850">
    <w:name w:val="Нет списка85"/>
    <w:next w:val="a2"/>
    <w:uiPriority w:val="99"/>
    <w:semiHidden/>
    <w:unhideWhenUsed/>
  </w:style>
  <w:style w:type="numbering" w:customStyle="1" w:styleId="86">
    <w:name w:val="Нет списка86"/>
    <w:next w:val="a2"/>
    <w:uiPriority w:val="99"/>
    <w:semiHidden/>
    <w:unhideWhenUsed/>
  </w:style>
  <w:style w:type="numbering" w:customStyle="1" w:styleId="87">
    <w:name w:val="Нет списка87"/>
    <w:next w:val="a2"/>
    <w:uiPriority w:val="99"/>
    <w:semiHidden/>
    <w:unhideWhenUsed/>
  </w:style>
  <w:style w:type="numbering" w:customStyle="1" w:styleId="88">
    <w:name w:val="Нет списка88"/>
    <w:next w:val="a2"/>
    <w:uiPriority w:val="99"/>
    <w:semiHidden/>
    <w:unhideWhenUsed/>
  </w:style>
  <w:style w:type="numbering" w:customStyle="1" w:styleId="89">
    <w:name w:val="Нет списка89"/>
    <w:next w:val="a2"/>
    <w:uiPriority w:val="99"/>
    <w:semiHidden/>
    <w:unhideWhenUsed/>
  </w:style>
  <w:style w:type="numbering" w:customStyle="1" w:styleId="900">
    <w:name w:val="Нет списка90"/>
    <w:next w:val="a2"/>
    <w:uiPriority w:val="99"/>
    <w:semiHidden/>
    <w:unhideWhenUsed/>
  </w:style>
  <w:style w:type="numbering" w:customStyle="1" w:styleId="910">
    <w:name w:val="Нет списка91"/>
    <w:next w:val="a2"/>
    <w:uiPriority w:val="99"/>
    <w:semiHidden/>
    <w:unhideWhenUsed/>
  </w:style>
  <w:style w:type="numbering" w:customStyle="1" w:styleId="920">
    <w:name w:val="Нет списка92"/>
    <w:next w:val="a2"/>
    <w:uiPriority w:val="99"/>
    <w:semiHidden/>
    <w:unhideWhenUsed/>
  </w:style>
  <w:style w:type="numbering" w:customStyle="1" w:styleId="930">
    <w:name w:val="Нет списка93"/>
    <w:next w:val="a2"/>
    <w:uiPriority w:val="99"/>
    <w:semiHidden/>
    <w:unhideWhenUsed/>
  </w:style>
  <w:style w:type="numbering" w:customStyle="1" w:styleId="940">
    <w:name w:val="Нет списка94"/>
    <w:next w:val="a2"/>
    <w:uiPriority w:val="99"/>
    <w:semiHidden/>
    <w:unhideWhenUsed/>
  </w:style>
  <w:style w:type="numbering" w:customStyle="1" w:styleId="950">
    <w:name w:val="Нет списка95"/>
    <w:next w:val="a2"/>
    <w:uiPriority w:val="99"/>
    <w:semiHidden/>
    <w:unhideWhenUsed/>
  </w:style>
  <w:style w:type="numbering" w:customStyle="1" w:styleId="96">
    <w:name w:val="Нет списка96"/>
    <w:next w:val="a2"/>
    <w:uiPriority w:val="99"/>
    <w:semiHidden/>
    <w:unhideWhenUsed/>
  </w:style>
  <w:style w:type="numbering" w:customStyle="1" w:styleId="97">
    <w:name w:val="Нет списка97"/>
    <w:next w:val="a2"/>
    <w:uiPriority w:val="99"/>
    <w:semiHidden/>
    <w:unhideWhenUsed/>
  </w:style>
  <w:style w:type="numbering" w:customStyle="1" w:styleId="98">
    <w:name w:val="Нет списка98"/>
    <w:next w:val="a2"/>
    <w:uiPriority w:val="99"/>
    <w:semiHidden/>
    <w:unhideWhenUsed/>
  </w:style>
  <w:style w:type="numbering" w:customStyle="1" w:styleId="99">
    <w:name w:val="Нет списка99"/>
    <w:next w:val="a2"/>
    <w:uiPriority w:val="99"/>
    <w:semiHidden/>
    <w:unhideWhenUsed/>
  </w:style>
  <w:style w:type="numbering" w:customStyle="1" w:styleId="1000">
    <w:name w:val="Нет списка100"/>
    <w:next w:val="a2"/>
    <w:uiPriority w:val="99"/>
    <w:semiHidden/>
    <w:unhideWhenUsed/>
  </w:style>
  <w:style w:type="numbering" w:customStyle="1" w:styleId="1010">
    <w:name w:val="Нет списка101"/>
    <w:next w:val="a2"/>
    <w:uiPriority w:val="99"/>
    <w:semiHidden/>
    <w:unhideWhenUsed/>
  </w:style>
  <w:style w:type="numbering" w:customStyle="1" w:styleId="102">
    <w:name w:val="Нет списка102"/>
    <w:next w:val="a2"/>
    <w:uiPriority w:val="99"/>
    <w:semiHidden/>
    <w:unhideWhenUsed/>
  </w:style>
  <w:style w:type="numbering" w:customStyle="1" w:styleId="103">
    <w:name w:val="Нет списка103"/>
    <w:next w:val="a2"/>
    <w:uiPriority w:val="99"/>
    <w:semiHidden/>
    <w:unhideWhenUsed/>
  </w:style>
  <w:style w:type="numbering" w:customStyle="1" w:styleId="104">
    <w:name w:val="Нет списка104"/>
    <w:next w:val="a2"/>
    <w:uiPriority w:val="99"/>
    <w:semiHidden/>
    <w:unhideWhenUsed/>
  </w:style>
  <w:style w:type="numbering" w:customStyle="1" w:styleId="105">
    <w:name w:val="Нет списка105"/>
    <w:next w:val="a2"/>
    <w:uiPriority w:val="99"/>
    <w:semiHidden/>
    <w:unhideWhenUsed/>
  </w:style>
  <w:style w:type="table" w:customStyle="1" w:styleId="106">
    <w:name w:val="Сетка таблицы1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2"/>
    <w:uiPriority w:val="99"/>
    <w:semiHidden/>
    <w:unhideWhenUsed/>
  </w:style>
  <w:style w:type="numbering" w:customStyle="1" w:styleId="107">
    <w:name w:val="Нет списка107"/>
    <w:next w:val="a2"/>
    <w:uiPriority w:val="99"/>
    <w:semiHidden/>
    <w:unhideWhenUsed/>
  </w:style>
  <w:style w:type="numbering" w:customStyle="1" w:styleId="108">
    <w:name w:val="Нет списка108"/>
    <w:next w:val="a2"/>
    <w:uiPriority w:val="99"/>
    <w:semiHidden/>
    <w:unhideWhenUsed/>
  </w:style>
  <w:style w:type="numbering" w:customStyle="1" w:styleId="109">
    <w:name w:val="Нет списка109"/>
    <w:next w:val="a2"/>
    <w:uiPriority w:val="99"/>
    <w:semiHidden/>
    <w:unhideWhenUsed/>
  </w:style>
  <w:style w:type="numbering" w:customStyle="1" w:styleId="1100">
    <w:name w:val="Нет списка110"/>
    <w:next w:val="a2"/>
    <w:uiPriority w:val="99"/>
    <w:semiHidden/>
    <w:unhideWhenUsed/>
  </w:style>
  <w:style w:type="numbering" w:customStyle="1" w:styleId="1110">
    <w:name w:val="Нет списка111"/>
    <w:next w:val="a2"/>
    <w:uiPriority w:val="99"/>
    <w:semiHidden/>
    <w:unhideWhenUsed/>
  </w:style>
  <w:style w:type="table" w:customStyle="1" w:styleId="115">
    <w:name w:val="Сетка таблицы1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style>
  <w:style w:type="numbering" w:customStyle="1" w:styleId="1130">
    <w:name w:val="Нет списка113"/>
    <w:next w:val="a2"/>
    <w:uiPriority w:val="99"/>
    <w:semiHidden/>
    <w:unhideWhenUsed/>
  </w:style>
  <w:style w:type="numbering" w:customStyle="1" w:styleId="1140">
    <w:name w:val="Нет списка114"/>
    <w:next w:val="a2"/>
    <w:uiPriority w:val="99"/>
    <w:semiHidden/>
    <w:unhideWhenUsed/>
  </w:style>
  <w:style w:type="numbering" w:customStyle="1" w:styleId="1150">
    <w:name w:val="Нет списка115"/>
    <w:next w:val="a2"/>
    <w:uiPriority w:val="99"/>
    <w:semiHidden/>
    <w:unhideWhenUsed/>
  </w:style>
  <w:style w:type="numbering" w:customStyle="1" w:styleId="116">
    <w:name w:val="Нет списка116"/>
    <w:next w:val="a2"/>
    <w:uiPriority w:val="99"/>
    <w:semiHidden/>
    <w:unhideWhenUsed/>
  </w:style>
  <w:style w:type="numbering" w:customStyle="1" w:styleId="117">
    <w:name w:val="Нет списка117"/>
    <w:next w:val="a2"/>
    <w:uiPriority w:val="99"/>
    <w:semiHidden/>
    <w:unhideWhenUsed/>
  </w:style>
  <w:style w:type="numbering" w:customStyle="1" w:styleId="118">
    <w:name w:val="Нет списка118"/>
    <w:next w:val="a2"/>
    <w:uiPriority w:val="99"/>
    <w:semiHidden/>
    <w:unhideWhenUsed/>
  </w:style>
  <w:style w:type="numbering" w:customStyle="1" w:styleId="119">
    <w:name w:val="Нет списка119"/>
    <w:next w:val="a2"/>
    <w:uiPriority w:val="99"/>
    <w:semiHidden/>
    <w:unhideWhenUsed/>
  </w:style>
  <w:style w:type="numbering" w:customStyle="1" w:styleId="1200">
    <w:name w:val="Нет списка120"/>
    <w:next w:val="a2"/>
    <w:uiPriority w:val="99"/>
    <w:semiHidden/>
    <w:unhideWhenUsed/>
  </w:style>
  <w:style w:type="numbering" w:customStyle="1" w:styleId="1210">
    <w:name w:val="Нет списка121"/>
    <w:next w:val="a2"/>
    <w:uiPriority w:val="99"/>
    <w:semiHidden/>
    <w:unhideWhenUsed/>
  </w:style>
  <w:style w:type="table" w:customStyle="1" w:styleId="133">
    <w:name w:val="Сетка таблицы1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2"/>
    <w:uiPriority w:val="99"/>
    <w:semiHidden/>
    <w:unhideWhenUsed/>
  </w:style>
  <w:style w:type="numbering" w:customStyle="1" w:styleId="1230">
    <w:name w:val="Нет списка123"/>
    <w:next w:val="a2"/>
    <w:uiPriority w:val="99"/>
    <w:semiHidden/>
    <w:unhideWhenUsed/>
  </w:style>
  <w:style w:type="numbering" w:customStyle="1" w:styleId="1240">
    <w:name w:val="Нет списка124"/>
    <w:next w:val="a2"/>
    <w:uiPriority w:val="99"/>
    <w:semiHidden/>
    <w:unhideWhenUsed/>
  </w:style>
  <w:style w:type="numbering" w:customStyle="1" w:styleId="125">
    <w:name w:val="Нет списка125"/>
    <w:next w:val="a2"/>
    <w:uiPriority w:val="99"/>
    <w:semiHidden/>
    <w:unhideWhenUsed/>
  </w:style>
  <w:style w:type="numbering" w:customStyle="1" w:styleId="126">
    <w:name w:val="Нет списка126"/>
    <w:next w:val="a2"/>
    <w:uiPriority w:val="99"/>
    <w:semiHidden/>
    <w:unhideWhenUsed/>
  </w:style>
  <w:style w:type="numbering" w:customStyle="1" w:styleId="127">
    <w:name w:val="Нет списка127"/>
    <w:next w:val="a2"/>
    <w:uiPriority w:val="99"/>
    <w:semiHidden/>
    <w:unhideWhenUsed/>
  </w:style>
  <w:style w:type="numbering" w:customStyle="1" w:styleId="128">
    <w:name w:val="Нет списка128"/>
    <w:next w:val="a2"/>
    <w:uiPriority w:val="99"/>
    <w:semiHidden/>
    <w:unhideWhenUsed/>
  </w:style>
  <w:style w:type="table" w:customStyle="1" w:styleId="171">
    <w:name w:val="Сетка таблицы1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9"/>
    <w:next w:val="a2"/>
    <w:uiPriority w:val="99"/>
    <w:semiHidden/>
    <w:unhideWhenUsed/>
  </w:style>
  <w:style w:type="table" w:customStyle="1" w:styleId="191">
    <w:name w:val="Сетка таблицы1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Нет списка130"/>
    <w:next w:val="a2"/>
    <w:uiPriority w:val="99"/>
    <w:semiHidden/>
    <w:unhideWhenUsed/>
  </w:style>
  <w:style w:type="numbering" w:customStyle="1" w:styleId="1310">
    <w:name w:val="Нет списка131"/>
    <w:next w:val="a2"/>
    <w:uiPriority w:val="99"/>
    <w:semiHidden/>
    <w:unhideWhenUsed/>
  </w:style>
  <w:style w:type="numbering" w:customStyle="1" w:styleId="1320">
    <w:name w:val="Нет списка132"/>
    <w:next w:val="a2"/>
    <w:uiPriority w:val="99"/>
    <w:semiHidden/>
    <w:unhideWhenUsed/>
  </w:style>
  <w:style w:type="table" w:customStyle="1" w:styleId="201">
    <w:name w:val="Сетка таблицы2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style>
  <w:style w:type="paragraph" w:styleId="affff9">
    <w:name w:val="List"/>
    <w:basedOn w:val="a"/>
    <w:uiPriority w:val="99"/>
    <w:semiHidden/>
    <w:unhideWhenUsed/>
    <w:pPr>
      <w:spacing w:after="200" w:line="276" w:lineRule="auto"/>
      <w:ind w:left="283" w:hanging="283"/>
    </w:pPr>
    <w:rPr>
      <w:rFonts w:ascii="Calibri" w:eastAsia="Calibri" w:hAnsi="Calibri" w:cs="Calibri"/>
      <w:sz w:val="22"/>
      <w:szCs w:val="22"/>
      <w:lang w:eastAsia="en-US"/>
    </w:rPr>
  </w:style>
  <w:style w:type="paragraph" w:styleId="affffa">
    <w:name w:val="Body Text First Indent"/>
    <w:basedOn w:val="a"/>
    <w:link w:val="affffb"/>
    <w:uiPriority w:val="99"/>
    <w:semiHidden/>
    <w:unhideWhenUsed/>
    <w:pPr>
      <w:spacing w:after="120"/>
      <w:ind w:firstLine="210"/>
    </w:pPr>
    <w:rPr>
      <w:rFonts w:eastAsia="Calibri"/>
      <w:szCs w:val="22"/>
      <w:lang w:eastAsia="en-US"/>
    </w:rPr>
  </w:style>
  <w:style w:type="character" w:customStyle="1" w:styleId="affffb">
    <w:name w:val="Красная строка Знак"/>
    <w:basedOn w:val="afff9"/>
    <w:link w:val="affffa"/>
    <w:uiPriority w:val="99"/>
    <w:semiHidden/>
    <w:rPr>
      <w:rFonts w:ascii="Times New Roman" w:eastAsia="Calibri" w:hAnsi="Times New Roman" w:cs="Times New Roman"/>
      <w:sz w:val="24"/>
      <w:lang w:eastAsia="ru-RU"/>
    </w:rPr>
  </w:style>
  <w:style w:type="paragraph" w:customStyle="1" w:styleId="msolistcxspfirst">
    <w:name w:val="msolistcxspfirst"/>
    <w:basedOn w:val="a"/>
    <w:uiPriority w:val="99"/>
    <w:pPr>
      <w:spacing w:line="276" w:lineRule="auto"/>
      <w:ind w:left="283" w:hanging="283"/>
    </w:pPr>
    <w:rPr>
      <w:rFonts w:ascii="Calibri" w:eastAsia="Calibri" w:hAnsi="Calibri" w:cs="Calibri"/>
      <w:sz w:val="22"/>
      <w:szCs w:val="22"/>
      <w:lang w:eastAsia="en-US"/>
    </w:rPr>
  </w:style>
  <w:style w:type="paragraph" w:customStyle="1" w:styleId="msolistcxspmiddle">
    <w:name w:val="msolistcxspmiddle"/>
    <w:basedOn w:val="a"/>
    <w:uiPriority w:val="99"/>
    <w:pPr>
      <w:spacing w:line="276" w:lineRule="auto"/>
      <w:ind w:left="283" w:hanging="283"/>
    </w:pPr>
    <w:rPr>
      <w:rFonts w:ascii="Calibri" w:eastAsia="Calibri" w:hAnsi="Calibri" w:cs="Calibri"/>
      <w:sz w:val="22"/>
      <w:szCs w:val="22"/>
      <w:lang w:eastAsia="en-US"/>
    </w:rPr>
  </w:style>
  <w:style w:type="paragraph" w:customStyle="1" w:styleId="msolistcxsplast">
    <w:name w:val="msolistcxsplast"/>
    <w:basedOn w:val="a"/>
    <w:uiPriority w:val="99"/>
    <w:pPr>
      <w:spacing w:after="200" w:line="276" w:lineRule="auto"/>
      <w:ind w:left="283" w:hanging="283"/>
    </w:pPr>
    <w:rPr>
      <w:rFonts w:ascii="Calibri" w:eastAsia="Calibri" w:hAnsi="Calibri" w:cs="Calibri"/>
      <w:sz w:val="22"/>
      <w:szCs w:val="22"/>
      <w:lang w:eastAsia="en-US"/>
    </w:rPr>
  </w:style>
  <w:style w:type="paragraph" w:customStyle="1" w:styleId="3b">
    <w:name w:val="Абзац списка3"/>
    <w:basedOn w:val="a"/>
    <w:uiPriority w:val="99"/>
    <w:pPr>
      <w:spacing w:after="200" w:line="276" w:lineRule="auto"/>
      <w:ind w:left="720"/>
    </w:pPr>
    <w:rPr>
      <w:rFonts w:ascii="Calibri" w:eastAsia="Calibri" w:hAnsi="Calibri" w:cs="Calibri"/>
      <w:sz w:val="22"/>
      <w:szCs w:val="22"/>
      <w:lang w:eastAsia="en-US"/>
    </w:rPr>
  </w:style>
  <w:style w:type="paragraph" w:customStyle="1" w:styleId="3CxSpFirst">
    <w:name w:val="Абзац списка3CxSpFirst"/>
    <w:basedOn w:val="a"/>
    <w:uiPriority w:val="99"/>
    <w:pPr>
      <w:spacing w:line="276" w:lineRule="auto"/>
      <w:ind w:left="720"/>
    </w:pPr>
    <w:rPr>
      <w:rFonts w:ascii="Calibri" w:eastAsia="Calibri" w:hAnsi="Calibri" w:cs="Calibri"/>
      <w:sz w:val="22"/>
      <w:szCs w:val="22"/>
      <w:lang w:eastAsia="en-US"/>
    </w:rPr>
  </w:style>
  <w:style w:type="paragraph" w:customStyle="1" w:styleId="3CxSpMiddle">
    <w:name w:val="Абзац списка3CxSpMiddle"/>
    <w:basedOn w:val="a"/>
    <w:uiPriority w:val="99"/>
    <w:pPr>
      <w:spacing w:line="276" w:lineRule="auto"/>
      <w:ind w:left="720"/>
    </w:pPr>
    <w:rPr>
      <w:rFonts w:ascii="Calibri" w:eastAsia="Calibri" w:hAnsi="Calibri" w:cs="Calibri"/>
      <w:sz w:val="22"/>
      <w:szCs w:val="22"/>
      <w:lang w:eastAsia="en-US"/>
    </w:rPr>
  </w:style>
  <w:style w:type="paragraph" w:customStyle="1" w:styleId="3CxSpLast">
    <w:name w:val="Абзац списка3CxSpLast"/>
    <w:basedOn w:val="a"/>
    <w:uiPriority w:val="99"/>
    <w:pPr>
      <w:spacing w:after="200" w:line="276" w:lineRule="auto"/>
      <w:ind w:left="720"/>
    </w:pPr>
    <w:rPr>
      <w:rFonts w:ascii="Calibri" w:eastAsia="Calibri" w:hAnsi="Calibri" w:cs="Calibri"/>
      <w:sz w:val="22"/>
      <w:szCs w:val="22"/>
      <w:lang w:eastAsia="en-US"/>
    </w:rPr>
  </w:style>
  <w:style w:type="paragraph" w:customStyle="1" w:styleId="2f5">
    <w:name w:val="Без интервала2"/>
    <w:basedOn w:val="a"/>
    <w:uiPriority w:val="99"/>
    <w:rPr>
      <w:rFonts w:ascii="Calibri" w:eastAsia="Calibri" w:hAnsi="Calibri" w:cs="Calibri"/>
      <w:sz w:val="22"/>
      <w:szCs w:val="22"/>
      <w:lang w:eastAsia="en-US"/>
    </w:rPr>
  </w:style>
  <w:style w:type="paragraph" w:customStyle="1" w:styleId="2f6">
    <w:name w:val="Абзац списка2"/>
    <w:basedOn w:val="a"/>
    <w:uiPriority w:val="99"/>
    <w:pPr>
      <w:spacing w:after="200" w:line="276" w:lineRule="auto"/>
      <w:ind w:left="720"/>
    </w:pPr>
    <w:rPr>
      <w:rFonts w:ascii="Calibri" w:eastAsia="Calibri" w:hAnsi="Calibri" w:cs="Calibri"/>
      <w:sz w:val="22"/>
      <w:szCs w:val="22"/>
      <w:lang w:eastAsia="en-US"/>
    </w:rPr>
  </w:style>
  <w:style w:type="paragraph" w:customStyle="1" w:styleId="2CxSpFirst">
    <w:name w:val="Абзац списка2CxSpFirst"/>
    <w:basedOn w:val="a"/>
    <w:uiPriority w:val="99"/>
    <w:pPr>
      <w:spacing w:line="276" w:lineRule="auto"/>
      <w:ind w:left="720"/>
    </w:pPr>
    <w:rPr>
      <w:rFonts w:ascii="Calibri" w:eastAsia="Calibri" w:hAnsi="Calibri" w:cs="Calibri"/>
      <w:sz w:val="22"/>
      <w:szCs w:val="22"/>
      <w:lang w:eastAsia="en-US"/>
    </w:rPr>
  </w:style>
  <w:style w:type="paragraph" w:customStyle="1" w:styleId="2CxSpMiddle">
    <w:name w:val="Абзац списка2CxSpMiddle"/>
    <w:basedOn w:val="a"/>
    <w:uiPriority w:val="99"/>
    <w:pPr>
      <w:spacing w:line="276" w:lineRule="auto"/>
      <w:ind w:left="720"/>
    </w:pPr>
    <w:rPr>
      <w:rFonts w:ascii="Calibri" w:eastAsia="Calibri" w:hAnsi="Calibri" w:cs="Calibri"/>
      <w:sz w:val="22"/>
      <w:szCs w:val="22"/>
      <w:lang w:eastAsia="en-US"/>
    </w:rPr>
  </w:style>
  <w:style w:type="paragraph" w:customStyle="1" w:styleId="2CxSpLast">
    <w:name w:val="Абзац списка2CxSpLast"/>
    <w:basedOn w:val="a"/>
    <w:uiPriority w:val="99"/>
    <w:pPr>
      <w:spacing w:after="200" w:line="276" w:lineRule="auto"/>
      <w:ind w:left="720"/>
    </w:pPr>
    <w:rPr>
      <w:rFonts w:ascii="Calibri" w:eastAsia="Calibri" w:hAnsi="Calibri" w:cs="Calibri"/>
      <w:sz w:val="22"/>
      <w:szCs w:val="22"/>
      <w:lang w:eastAsia="en-US"/>
    </w:rPr>
  </w:style>
  <w:style w:type="paragraph" w:customStyle="1" w:styleId="4a">
    <w:name w:val="Абзац списка4"/>
    <w:basedOn w:val="a"/>
    <w:uiPriority w:val="99"/>
    <w:pPr>
      <w:spacing w:after="200" w:line="276" w:lineRule="auto"/>
      <w:ind w:left="720"/>
    </w:pPr>
    <w:rPr>
      <w:rFonts w:ascii="Calibri" w:eastAsia="Calibri" w:hAnsi="Calibri" w:cs="Calibri"/>
      <w:sz w:val="22"/>
      <w:szCs w:val="22"/>
      <w:lang w:eastAsia="en-US"/>
    </w:rPr>
  </w:style>
  <w:style w:type="paragraph" w:customStyle="1" w:styleId="4CxSpFirst">
    <w:name w:val="Абзац списка4CxSpFirst"/>
    <w:basedOn w:val="a"/>
    <w:uiPriority w:val="99"/>
    <w:pPr>
      <w:spacing w:line="276" w:lineRule="auto"/>
      <w:ind w:left="720"/>
    </w:pPr>
    <w:rPr>
      <w:rFonts w:ascii="Calibri" w:eastAsia="Calibri" w:hAnsi="Calibri" w:cs="Calibri"/>
      <w:sz w:val="22"/>
      <w:szCs w:val="22"/>
      <w:lang w:eastAsia="en-US"/>
    </w:rPr>
  </w:style>
  <w:style w:type="paragraph" w:customStyle="1" w:styleId="4CxSpMiddle">
    <w:name w:val="Абзац списка4CxSpMiddle"/>
    <w:basedOn w:val="a"/>
    <w:uiPriority w:val="99"/>
    <w:pPr>
      <w:spacing w:line="276" w:lineRule="auto"/>
      <w:ind w:left="720"/>
    </w:pPr>
    <w:rPr>
      <w:rFonts w:ascii="Calibri" w:eastAsia="Calibri" w:hAnsi="Calibri" w:cs="Calibri"/>
      <w:sz w:val="22"/>
      <w:szCs w:val="22"/>
      <w:lang w:eastAsia="en-US"/>
    </w:rPr>
  </w:style>
  <w:style w:type="paragraph" w:customStyle="1" w:styleId="4CxSpLast">
    <w:name w:val="Абзац списка4CxSpLast"/>
    <w:basedOn w:val="a"/>
    <w:uiPriority w:val="99"/>
    <w:pPr>
      <w:spacing w:after="200" w:line="276" w:lineRule="auto"/>
      <w:ind w:left="720"/>
    </w:pPr>
    <w:rPr>
      <w:rFonts w:ascii="Calibri" w:eastAsia="Calibri" w:hAnsi="Calibri" w:cs="Calibri"/>
      <w:sz w:val="22"/>
      <w:szCs w:val="22"/>
      <w:lang w:eastAsia="en-US"/>
    </w:rPr>
  </w:style>
  <w:style w:type="paragraph" w:customStyle="1" w:styleId="xl63">
    <w:name w:val="xl63"/>
    <w:basedOn w:val="a"/>
    <w:uiPriority w:val="99"/>
    <w:pPr>
      <w:spacing w:before="100" w:beforeAutospacing="1" w:after="100" w:afterAutospacing="1"/>
    </w:pPr>
    <w:rPr>
      <w:rFonts w:eastAsia="Times New Roman"/>
      <w:sz w:val="18"/>
      <w:szCs w:val="18"/>
      <w:lang w:eastAsia="en-US"/>
    </w:rPr>
  </w:style>
  <w:style w:type="table" w:customStyle="1" w:styleId="215">
    <w:name w:val="Сетка таблицы2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Сетка таблицы2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1">
    <w:name w:val="Сетка таблицы3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1">
    <w:name w:val="Сетка таблицы4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Нет списка134"/>
    <w:next w:val="a2"/>
    <w:uiPriority w:val="99"/>
    <w:semiHidden/>
    <w:unhideWhenUsed/>
  </w:style>
  <w:style w:type="table" w:customStyle="1" w:styleId="411">
    <w:name w:val="Сетка таблицы4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1">
    <w:name w:val="Сетка таблицы5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Нет списка135"/>
    <w:next w:val="a2"/>
    <w:uiPriority w:val="99"/>
    <w:semiHidden/>
    <w:unhideWhenUsed/>
  </w:style>
  <w:style w:type="character" w:customStyle="1" w:styleId="FontStyle32">
    <w:name w:val="Font Style32"/>
    <w:basedOn w:val="a0"/>
    <w:rPr>
      <w:rFonts w:ascii="Times New Roman" w:hAnsi="Times New Roman" w:cs="Times New Roman" w:hint="default"/>
    </w:rPr>
  </w:style>
  <w:style w:type="character" w:customStyle="1" w:styleId="FontStyle35">
    <w:name w:val="Font Style35"/>
    <w:basedOn w:val="a0"/>
    <w:rPr>
      <w:rFonts w:ascii="Times New Roman" w:hAnsi="Times New Roman" w:cs="Times New Roman" w:hint="default"/>
      <w:b/>
      <w:bCs/>
    </w:rPr>
  </w:style>
  <w:style w:type="table" w:customStyle="1" w:styleId="511">
    <w:name w:val="Сетка таблицы5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Сетка таблицы5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Сетка таблицы5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Нет списка136"/>
    <w:next w:val="a2"/>
    <w:uiPriority w:val="99"/>
    <w:semiHidden/>
    <w:unhideWhenUsed/>
  </w:style>
  <w:style w:type="table" w:customStyle="1" w:styleId="570">
    <w:name w:val="Сетка таблицы5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0">
    <w:name w:val="Сетка таблицы5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Сетка таблицы5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1">
    <w:name w:val="Сетка таблицы6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Нет списка137"/>
    <w:next w:val="a2"/>
    <w:uiPriority w:val="99"/>
    <w:semiHidden/>
    <w:unhideWhenUsed/>
  </w:style>
  <w:style w:type="numbering" w:customStyle="1" w:styleId="138">
    <w:name w:val="Нет списка138"/>
    <w:next w:val="a2"/>
    <w:uiPriority w:val="99"/>
    <w:semiHidden/>
    <w:unhideWhenUsed/>
  </w:style>
  <w:style w:type="numbering" w:customStyle="1" w:styleId="139">
    <w:name w:val="Нет списка139"/>
    <w:next w:val="a2"/>
    <w:uiPriority w:val="99"/>
    <w:semiHidden/>
    <w:unhideWhenUsed/>
  </w:style>
  <w:style w:type="numbering" w:customStyle="1" w:styleId="1400">
    <w:name w:val="Нет списка140"/>
    <w:next w:val="a2"/>
    <w:uiPriority w:val="99"/>
    <w:semiHidden/>
    <w:unhideWhenUsed/>
  </w:style>
  <w:style w:type="numbering" w:customStyle="1" w:styleId="1410">
    <w:name w:val="Нет списка141"/>
    <w:next w:val="a2"/>
    <w:uiPriority w:val="99"/>
    <w:semiHidden/>
    <w:unhideWhenUsed/>
  </w:style>
  <w:style w:type="numbering" w:customStyle="1" w:styleId="1420">
    <w:name w:val="Нет списка142"/>
    <w:next w:val="a2"/>
    <w:uiPriority w:val="99"/>
    <w:semiHidden/>
    <w:unhideWhenUsed/>
  </w:style>
  <w:style w:type="numbering" w:customStyle="1" w:styleId="1430">
    <w:name w:val="Нет списка143"/>
    <w:next w:val="a2"/>
    <w:uiPriority w:val="99"/>
    <w:semiHidden/>
    <w:unhideWhenUsed/>
  </w:style>
  <w:style w:type="numbering" w:customStyle="1" w:styleId="144">
    <w:name w:val="Нет списка144"/>
    <w:next w:val="a2"/>
    <w:uiPriority w:val="99"/>
    <w:semiHidden/>
    <w:unhideWhenUsed/>
  </w:style>
  <w:style w:type="numbering" w:customStyle="1" w:styleId="145">
    <w:name w:val="Нет списка145"/>
    <w:next w:val="a2"/>
    <w:uiPriority w:val="99"/>
    <w:semiHidden/>
    <w:unhideWhenUsed/>
  </w:style>
  <w:style w:type="numbering" w:customStyle="1" w:styleId="146">
    <w:name w:val="Нет списка146"/>
    <w:next w:val="a2"/>
    <w:uiPriority w:val="99"/>
    <w:semiHidden/>
    <w:unhideWhenUsed/>
  </w:style>
  <w:style w:type="numbering" w:customStyle="1" w:styleId="147">
    <w:name w:val="Нет списка147"/>
    <w:next w:val="a2"/>
    <w:uiPriority w:val="99"/>
    <w:semiHidden/>
    <w:unhideWhenUsed/>
  </w:style>
  <w:style w:type="paragraph" w:styleId="3c">
    <w:name w:val="Body Text Indent 3"/>
    <w:basedOn w:val="a"/>
    <w:link w:val="3d"/>
    <w:uiPriority w:val="99"/>
    <w:semiHidden/>
    <w:unhideWhenUsed/>
    <w:pPr>
      <w:ind w:firstLine="1260"/>
      <w:jc w:val="both"/>
    </w:pPr>
    <w:rPr>
      <w:rFonts w:eastAsia="Times New Roman"/>
    </w:rPr>
  </w:style>
  <w:style w:type="character" w:customStyle="1" w:styleId="3d">
    <w:name w:val="Основной текст с отступом 3 Знак"/>
    <w:basedOn w:val="a0"/>
    <w:link w:val="3c"/>
    <w:uiPriority w:val="99"/>
    <w:semiHidden/>
    <w:rPr>
      <w:rFonts w:ascii="Times New Roman" w:eastAsia="Times New Roman" w:hAnsi="Times New Roman" w:cs="Times New Roman"/>
      <w:sz w:val="24"/>
      <w:szCs w:val="24"/>
      <w:lang w:eastAsia="ru-RU"/>
    </w:rPr>
  </w:style>
  <w:style w:type="paragraph" w:customStyle="1" w:styleId="Default">
    <w:name w:val="Default"/>
    <w:basedOn w:val="a"/>
    <w:uiPriority w:val="99"/>
    <w:rPr>
      <w:rFonts w:eastAsia="Times New Roman"/>
      <w:color w:val="000000"/>
    </w:rPr>
  </w:style>
  <w:style w:type="numbering" w:customStyle="1" w:styleId="148">
    <w:name w:val="Нет списка148"/>
    <w:next w:val="a2"/>
    <w:uiPriority w:val="99"/>
    <w:semiHidden/>
    <w:unhideWhenUsed/>
  </w:style>
  <w:style w:type="numbering" w:customStyle="1" w:styleId="149">
    <w:name w:val="Нет списка149"/>
    <w:next w:val="a2"/>
    <w:uiPriority w:val="99"/>
    <w:semiHidden/>
    <w:unhideWhenUsed/>
  </w:style>
  <w:style w:type="numbering" w:customStyle="1" w:styleId="1500">
    <w:name w:val="Нет списка150"/>
    <w:next w:val="a2"/>
    <w:uiPriority w:val="99"/>
    <w:semiHidden/>
    <w:unhideWhenUsed/>
  </w:style>
  <w:style w:type="numbering" w:customStyle="1" w:styleId="1510">
    <w:name w:val="Нет списка151"/>
    <w:next w:val="a2"/>
    <w:uiPriority w:val="99"/>
    <w:semiHidden/>
    <w:unhideWhenUsed/>
  </w:style>
  <w:style w:type="numbering" w:customStyle="1" w:styleId="152">
    <w:name w:val="Нет списка152"/>
    <w:next w:val="a2"/>
    <w:uiPriority w:val="99"/>
    <w:semiHidden/>
    <w:unhideWhenUsed/>
  </w:style>
  <w:style w:type="numbering" w:customStyle="1" w:styleId="153">
    <w:name w:val="Нет списка153"/>
    <w:next w:val="a2"/>
    <w:uiPriority w:val="99"/>
    <w:semiHidden/>
    <w:unhideWhenUsed/>
  </w:style>
  <w:style w:type="numbering" w:customStyle="1" w:styleId="154">
    <w:name w:val="Нет списка154"/>
    <w:next w:val="a2"/>
    <w:uiPriority w:val="99"/>
    <w:semiHidden/>
    <w:unhideWhenUsed/>
  </w:style>
  <w:style w:type="numbering" w:customStyle="1" w:styleId="155">
    <w:name w:val="Нет списка155"/>
    <w:next w:val="a2"/>
    <w:uiPriority w:val="99"/>
    <w:semiHidden/>
    <w:unhideWhenUsed/>
  </w:style>
  <w:style w:type="numbering" w:customStyle="1" w:styleId="156">
    <w:name w:val="Нет списка156"/>
    <w:next w:val="a2"/>
    <w:uiPriority w:val="99"/>
    <w:semiHidden/>
    <w:unhideWhenUsed/>
  </w:style>
  <w:style w:type="table" w:customStyle="1" w:styleId="631">
    <w:name w:val="Сетка таблицы6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Нет списка157"/>
    <w:next w:val="a2"/>
    <w:uiPriority w:val="99"/>
    <w:semiHidden/>
    <w:unhideWhenUsed/>
  </w:style>
  <w:style w:type="numbering" w:customStyle="1" w:styleId="158">
    <w:name w:val="Нет списка158"/>
    <w:next w:val="a2"/>
    <w:uiPriority w:val="99"/>
    <w:semiHidden/>
    <w:unhideWhenUsed/>
  </w:style>
  <w:style w:type="table" w:customStyle="1" w:styleId="651">
    <w:name w:val="Сетка таблицы6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Нет списка159"/>
    <w:next w:val="a2"/>
    <w:uiPriority w:val="99"/>
    <w:semiHidden/>
    <w:unhideWhenUsed/>
  </w:style>
  <w:style w:type="table" w:customStyle="1" w:styleId="660">
    <w:name w:val="Сетка таблицы6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Нет списка160"/>
    <w:next w:val="a2"/>
    <w:uiPriority w:val="99"/>
    <w:semiHidden/>
    <w:unhideWhenUsed/>
  </w:style>
  <w:style w:type="numbering" w:customStyle="1" w:styleId="1610">
    <w:name w:val="Нет списка161"/>
    <w:next w:val="a2"/>
    <w:uiPriority w:val="99"/>
    <w:semiHidden/>
    <w:unhideWhenUsed/>
  </w:style>
  <w:style w:type="numbering" w:customStyle="1" w:styleId="162">
    <w:name w:val="Нет списка162"/>
    <w:next w:val="a2"/>
    <w:uiPriority w:val="99"/>
    <w:semiHidden/>
    <w:unhideWhenUsed/>
  </w:style>
  <w:style w:type="numbering" w:customStyle="1" w:styleId="163">
    <w:name w:val="Нет списка163"/>
    <w:next w:val="a2"/>
    <w:uiPriority w:val="99"/>
    <w:semiHidden/>
    <w:unhideWhenUsed/>
  </w:style>
  <w:style w:type="numbering" w:customStyle="1" w:styleId="164">
    <w:name w:val="Нет списка164"/>
    <w:next w:val="a2"/>
    <w:uiPriority w:val="99"/>
    <w:semiHidden/>
    <w:unhideWhenUsed/>
  </w:style>
  <w:style w:type="table" w:customStyle="1" w:styleId="670">
    <w:name w:val="Сетка таблицы6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5">
    <w:name w:val="Нет списка165"/>
    <w:next w:val="a2"/>
    <w:uiPriority w:val="99"/>
    <w:semiHidden/>
    <w:unhideWhenUsed/>
  </w:style>
  <w:style w:type="numbering" w:customStyle="1" w:styleId="166">
    <w:name w:val="Нет списка166"/>
    <w:next w:val="a2"/>
    <w:uiPriority w:val="99"/>
    <w:semiHidden/>
    <w:unhideWhenUsed/>
  </w:style>
  <w:style w:type="numbering" w:customStyle="1" w:styleId="167">
    <w:name w:val="Нет списка167"/>
    <w:next w:val="a2"/>
    <w:uiPriority w:val="99"/>
    <w:semiHidden/>
    <w:unhideWhenUsed/>
  </w:style>
  <w:style w:type="table" w:customStyle="1" w:styleId="680">
    <w:name w:val="Сетка таблицы6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0">
    <w:name w:val="Сетка таблицы6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8">
    <w:name w:val="Нет списка168"/>
    <w:next w:val="a2"/>
    <w:uiPriority w:val="99"/>
    <w:semiHidden/>
    <w:unhideWhenUsed/>
  </w:style>
  <w:style w:type="numbering" w:customStyle="1" w:styleId="169">
    <w:name w:val="Нет списка169"/>
    <w:next w:val="a2"/>
    <w:uiPriority w:val="99"/>
    <w:semiHidden/>
    <w:unhideWhenUsed/>
  </w:style>
  <w:style w:type="table" w:customStyle="1" w:styleId="701">
    <w:name w:val="Сетка таблицы7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
    <w:name w:val="Сетка таблицы7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0">
    <w:name w:val="Нет списка170"/>
    <w:next w:val="a2"/>
    <w:uiPriority w:val="99"/>
    <w:semiHidden/>
    <w:unhideWhenUsed/>
  </w:style>
  <w:style w:type="table" w:customStyle="1" w:styleId="741">
    <w:name w:val="Сетка таблицы7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2"/>
    <w:uiPriority w:val="99"/>
    <w:semiHidden/>
    <w:unhideWhenUsed/>
  </w:style>
  <w:style w:type="numbering" w:customStyle="1" w:styleId="172">
    <w:name w:val="Нет списка172"/>
    <w:next w:val="a2"/>
    <w:uiPriority w:val="99"/>
    <w:semiHidden/>
    <w:unhideWhenUsed/>
  </w:style>
  <w:style w:type="table" w:customStyle="1" w:styleId="751">
    <w:name w:val="Сетка таблицы7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0">
    <w:name w:val="Сетка таблицы7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0">
    <w:name w:val="Сетка таблицы7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
    <w:name w:val="Нет списка173"/>
    <w:next w:val="a2"/>
    <w:uiPriority w:val="99"/>
    <w:semiHidden/>
    <w:unhideWhenUsed/>
  </w:style>
  <w:style w:type="table" w:customStyle="1" w:styleId="780">
    <w:name w:val="Сетка таблицы7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1">
    <w:name w:val="Сетка таблицы8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
    <w:name w:val="Сетка таблицы8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1">
    <w:name w:val="Сетка таблицы8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4"/>
    <w:next w:val="a2"/>
    <w:uiPriority w:val="99"/>
    <w:semiHidden/>
    <w:unhideWhenUsed/>
  </w:style>
  <w:style w:type="numbering" w:customStyle="1" w:styleId="175">
    <w:name w:val="Нет списка175"/>
    <w:next w:val="a2"/>
    <w:uiPriority w:val="99"/>
    <w:semiHidden/>
    <w:unhideWhenUsed/>
  </w:style>
  <w:style w:type="table" w:customStyle="1" w:styleId="851">
    <w:name w:val="Сетка таблицы8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
    <w:name w:val="Нет списка176"/>
    <w:next w:val="a2"/>
    <w:uiPriority w:val="99"/>
    <w:semiHidden/>
    <w:unhideWhenUsed/>
  </w:style>
  <w:style w:type="numbering" w:customStyle="1" w:styleId="177">
    <w:name w:val="Нет списка177"/>
    <w:next w:val="a2"/>
    <w:uiPriority w:val="99"/>
    <w:semiHidden/>
    <w:unhideWhenUsed/>
  </w:style>
  <w:style w:type="numbering" w:customStyle="1" w:styleId="178">
    <w:name w:val="Нет списка178"/>
    <w:next w:val="a2"/>
    <w:uiPriority w:val="99"/>
    <w:semiHidden/>
    <w:unhideWhenUsed/>
  </w:style>
  <w:style w:type="table" w:customStyle="1" w:styleId="860">
    <w:name w:val="Сетка таблицы8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0">
    <w:name w:val="Сетка таблицы8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
    <w:name w:val="Нет списка179"/>
    <w:next w:val="a2"/>
    <w:uiPriority w:val="99"/>
    <w:semiHidden/>
    <w:unhideWhenUsed/>
  </w:style>
  <w:style w:type="numbering" w:customStyle="1" w:styleId="1800">
    <w:name w:val="Нет списка180"/>
    <w:next w:val="a2"/>
    <w:uiPriority w:val="99"/>
    <w:semiHidden/>
    <w:unhideWhenUsed/>
  </w:style>
  <w:style w:type="table" w:customStyle="1" w:styleId="880">
    <w:name w:val="Сетка таблицы8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0">
    <w:name w:val="Нет списка181"/>
    <w:next w:val="a2"/>
    <w:uiPriority w:val="99"/>
    <w:semiHidden/>
    <w:unhideWhenUsed/>
  </w:style>
  <w:style w:type="numbering" w:customStyle="1" w:styleId="182">
    <w:name w:val="Нет списка182"/>
    <w:next w:val="a2"/>
    <w:uiPriority w:val="99"/>
    <w:semiHidden/>
    <w:unhideWhenUsed/>
  </w:style>
  <w:style w:type="numbering" w:customStyle="1" w:styleId="183">
    <w:name w:val="Нет списка183"/>
    <w:next w:val="a2"/>
    <w:uiPriority w:val="99"/>
    <w:semiHidden/>
    <w:unhideWhenUsed/>
  </w:style>
  <w:style w:type="numbering" w:customStyle="1" w:styleId="184">
    <w:name w:val="Нет списка184"/>
    <w:next w:val="a2"/>
    <w:uiPriority w:val="99"/>
    <w:semiHidden/>
    <w:unhideWhenUsed/>
  </w:style>
  <w:style w:type="numbering" w:customStyle="1" w:styleId="185">
    <w:name w:val="Нет списка185"/>
    <w:next w:val="a2"/>
    <w:uiPriority w:val="99"/>
    <w:semiHidden/>
    <w:unhideWhenUsed/>
  </w:style>
  <w:style w:type="numbering" w:customStyle="1" w:styleId="186">
    <w:name w:val="Нет списка186"/>
    <w:next w:val="a2"/>
    <w:uiPriority w:val="99"/>
    <w:semiHidden/>
    <w:unhideWhenUsed/>
  </w:style>
  <w:style w:type="numbering" w:customStyle="1" w:styleId="187">
    <w:name w:val="Нет списка187"/>
    <w:next w:val="a2"/>
    <w:uiPriority w:val="99"/>
    <w:semiHidden/>
    <w:unhideWhenUsed/>
  </w:style>
  <w:style w:type="numbering" w:customStyle="1" w:styleId="188">
    <w:name w:val="Нет списка188"/>
    <w:next w:val="a2"/>
    <w:uiPriority w:val="99"/>
    <w:semiHidden/>
    <w:unhideWhenUsed/>
  </w:style>
  <w:style w:type="numbering" w:customStyle="1" w:styleId="189">
    <w:name w:val="Нет списка189"/>
    <w:next w:val="a2"/>
    <w:uiPriority w:val="99"/>
    <w:semiHidden/>
    <w:unhideWhenUsed/>
  </w:style>
  <w:style w:type="table" w:customStyle="1" w:styleId="890">
    <w:name w:val="Сетка таблицы89"/>
    <w:basedOn w:val="a1"/>
    <w:next w:val="aff4"/>
    <w:uiPriority w:val="59"/>
    <w:qFormat/>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1">
    <w:name w:val="Сетка таблицы90"/>
    <w:basedOn w:val="a1"/>
    <w:next w:val="aff4"/>
    <w:uiPriority w:val="59"/>
    <w:qFormat/>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0">
    <w:name w:val="Нет списка190"/>
    <w:next w:val="a2"/>
    <w:uiPriority w:val="99"/>
    <w:semiHidden/>
    <w:unhideWhenUsed/>
  </w:style>
  <w:style w:type="numbering" w:customStyle="1" w:styleId="1910">
    <w:name w:val="Нет списка191"/>
    <w:next w:val="a2"/>
    <w:uiPriority w:val="99"/>
    <w:semiHidden/>
    <w:unhideWhenUsed/>
  </w:style>
  <w:style w:type="table" w:customStyle="1" w:styleId="911">
    <w:name w:val="Сетка таблицы9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Сетка таблицы9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
    <w:name w:val="Сетка таблицы9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Нет списка192"/>
    <w:next w:val="a2"/>
    <w:uiPriority w:val="99"/>
    <w:semiHidden/>
    <w:unhideWhenUsed/>
  </w:style>
  <w:style w:type="numbering" w:customStyle="1" w:styleId="193">
    <w:name w:val="Нет списка193"/>
    <w:next w:val="a2"/>
    <w:uiPriority w:val="99"/>
    <w:semiHidden/>
    <w:unhideWhenUsed/>
  </w:style>
  <w:style w:type="table" w:customStyle="1" w:styleId="941">
    <w:name w:val="Сетка таблицы9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4">
    <w:name w:val="Нет списка194"/>
    <w:next w:val="a2"/>
    <w:uiPriority w:val="99"/>
    <w:semiHidden/>
    <w:unhideWhenUsed/>
  </w:style>
  <w:style w:type="numbering" w:customStyle="1" w:styleId="195">
    <w:name w:val="Нет списка195"/>
    <w:next w:val="a2"/>
    <w:uiPriority w:val="99"/>
    <w:semiHidden/>
    <w:unhideWhenUsed/>
  </w:style>
  <w:style w:type="numbering" w:customStyle="1" w:styleId="196">
    <w:name w:val="Нет списка196"/>
    <w:next w:val="a2"/>
    <w:uiPriority w:val="99"/>
    <w:semiHidden/>
    <w:unhideWhenUsed/>
  </w:style>
  <w:style w:type="numbering" w:customStyle="1" w:styleId="197">
    <w:name w:val="Нет списка197"/>
    <w:next w:val="a2"/>
    <w:uiPriority w:val="99"/>
    <w:semiHidden/>
    <w:unhideWhenUsed/>
  </w:style>
  <w:style w:type="numbering" w:customStyle="1" w:styleId="198">
    <w:name w:val="Нет списка198"/>
    <w:next w:val="a2"/>
    <w:uiPriority w:val="99"/>
    <w:semiHidden/>
    <w:unhideWhenUsed/>
  </w:style>
  <w:style w:type="numbering" w:customStyle="1" w:styleId="199">
    <w:name w:val="Нет списка199"/>
    <w:next w:val="a2"/>
    <w:uiPriority w:val="99"/>
    <w:semiHidden/>
    <w:unhideWhenUsed/>
  </w:style>
  <w:style w:type="table" w:customStyle="1" w:styleId="951">
    <w:name w:val="Сетка таблицы9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0">
    <w:name w:val="Сетка таблицы9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0">
    <w:name w:val="Сетка таблицы9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1">
    <w:name w:val="Сетка таблицы10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0">
    <w:name w:val="Нет списка200"/>
    <w:next w:val="a2"/>
    <w:uiPriority w:val="99"/>
    <w:semiHidden/>
    <w:unhideWhenUsed/>
  </w:style>
  <w:style w:type="numbering" w:customStyle="1" w:styleId="2010">
    <w:name w:val="Нет списка201"/>
    <w:next w:val="a2"/>
    <w:uiPriority w:val="99"/>
    <w:semiHidden/>
    <w:unhideWhenUsed/>
  </w:style>
  <w:style w:type="numbering" w:customStyle="1" w:styleId="202">
    <w:name w:val="Нет списка202"/>
    <w:next w:val="a2"/>
    <w:uiPriority w:val="99"/>
    <w:semiHidden/>
    <w:unhideWhenUsed/>
  </w:style>
  <w:style w:type="character" w:customStyle="1" w:styleId="1f8">
    <w:name w:val="Подпись Знак1"/>
    <w:basedOn w:val="a0"/>
  </w:style>
  <w:style w:type="numbering" w:customStyle="1" w:styleId="203">
    <w:name w:val="Нет списка203"/>
    <w:next w:val="a2"/>
    <w:uiPriority w:val="99"/>
    <w:semiHidden/>
    <w:unhideWhenUsed/>
  </w:style>
  <w:style w:type="table" w:customStyle="1" w:styleId="1020">
    <w:name w:val="Сетка таблицы10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0">
    <w:name w:val="Сетка таблицы10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4">
    <w:name w:val="Нет списка204"/>
    <w:next w:val="a2"/>
    <w:uiPriority w:val="99"/>
    <w:semiHidden/>
    <w:unhideWhenUsed/>
  </w:style>
  <w:style w:type="numbering" w:customStyle="1" w:styleId="205">
    <w:name w:val="Нет списка205"/>
    <w:next w:val="a2"/>
    <w:uiPriority w:val="99"/>
    <w:semiHidden/>
    <w:unhideWhenUsed/>
  </w:style>
  <w:style w:type="numbering" w:customStyle="1" w:styleId="206">
    <w:name w:val="Нет списка206"/>
    <w:next w:val="a2"/>
    <w:uiPriority w:val="99"/>
    <w:semiHidden/>
    <w:unhideWhenUsed/>
  </w:style>
  <w:style w:type="numbering" w:customStyle="1" w:styleId="207">
    <w:name w:val="Нет списка207"/>
    <w:next w:val="a2"/>
    <w:uiPriority w:val="99"/>
    <w:semiHidden/>
    <w:unhideWhenUsed/>
  </w:style>
  <w:style w:type="table" w:customStyle="1" w:styleId="1040">
    <w:name w:val="Сетка таблицы10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8">
    <w:name w:val="Нет списка208"/>
    <w:next w:val="a2"/>
    <w:uiPriority w:val="99"/>
    <w:semiHidden/>
    <w:unhideWhenUsed/>
  </w:style>
  <w:style w:type="numbering" w:customStyle="1" w:styleId="209">
    <w:name w:val="Нет списка209"/>
    <w:next w:val="a2"/>
    <w:uiPriority w:val="99"/>
    <w:semiHidden/>
    <w:unhideWhenUsed/>
  </w:style>
  <w:style w:type="table" w:customStyle="1" w:styleId="1050">
    <w:name w:val="Сетка таблицы10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1">
    <w:name w:val="Сетка таблицы10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70">
    <w:name w:val="Сетка таблицы10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0">
    <w:name w:val="Сетка таблицы10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0">
    <w:name w:val="Нет списка210"/>
    <w:next w:val="a2"/>
    <w:uiPriority w:val="99"/>
    <w:semiHidden/>
    <w:unhideWhenUsed/>
  </w:style>
  <w:style w:type="numbering" w:customStyle="1" w:styleId="2110">
    <w:name w:val="Нет списка211"/>
    <w:next w:val="a2"/>
    <w:uiPriority w:val="99"/>
    <w:semiHidden/>
    <w:unhideWhenUsed/>
  </w:style>
  <w:style w:type="table" w:customStyle="1" w:styleId="1090">
    <w:name w:val="Сетка таблицы10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Сетка таблицы11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Сетка таблицы11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Сетка таблицы12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Сетка таблицы12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Сетка таблицы12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0">
    <w:name w:val="Сетка таблицы12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uiPriority w:val="99"/>
    <w:semiHidden/>
    <w:unhideWhenUsed/>
  </w:style>
  <w:style w:type="table" w:customStyle="1" w:styleId="1260">
    <w:name w:val="Сетка таблицы126"/>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Сетка таблицы12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0">
    <w:name w:val="Сетка таблицы12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Сетка таблицы13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
    <w:name w:val="Нет списка213"/>
    <w:next w:val="a2"/>
    <w:uiPriority w:val="99"/>
    <w:semiHidden/>
    <w:unhideWhenUsed/>
  </w:style>
  <w:style w:type="numbering" w:customStyle="1" w:styleId="2140">
    <w:name w:val="Нет списка214"/>
    <w:next w:val="a2"/>
    <w:uiPriority w:val="99"/>
    <w:semiHidden/>
    <w:unhideWhenUsed/>
  </w:style>
  <w:style w:type="numbering" w:customStyle="1" w:styleId="2150">
    <w:name w:val="Нет списка215"/>
    <w:next w:val="a2"/>
    <w:uiPriority w:val="99"/>
    <w:semiHidden/>
    <w:unhideWhenUsed/>
  </w:style>
  <w:style w:type="numbering" w:customStyle="1" w:styleId="216">
    <w:name w:val="Нет списка216"/>
    <w:next w:val="a2"/>
    <w:uiPriority w:val="99"/>
    <w:semiHidden/>
    <w:unhideWhenUsed/>
  </w:style>
  <w:style w:type="numbering" w:customStyle="1" w:styleId="217">
    <w:name w:val="Нет списка217"/>
    <w:next w:val="a2"/>
    <w:uiPriority w:val="99"/>
    <w:semiHidden/>
    <w:unhideWhenUsed/>
  </w:style>
  <w:style w:type="numbering" w:customStyle="1" w:styleId="218">
    <w:name w:val="Нет списка218"/>
    <w:next w:val="a2"/>
    <w:uiPriority w:val="99"/>
    <w:semiHidden/>
    <w:unhideWhenUsed/>
  </w:style>
  <w:style w:type="numbering" w:customStyle="1" w:styleId="219">
    <w:name w:val="Нет списка219"/>
    <w:next w:val="a2"/>
    <w:uiPriority w:val="99"/>
    <w:semiHidden/>
    <w:unhideWhenUsed/>
  </w:style>
  <w:style w:type="numbering" w:customStyle="1" w:styleId="2200">
    <w:name w:val="Нет списка220"/>
    <w:next w:val="a2"/>
    <w:uiPriority w:val="99"/>
    <w:semiHidden/>
    <w:unhideWhenUsed/>
  </w:style>
  <w:style w:type="numbering" w:customStyle="1" w:styleId="2210">
    <w:name w:val="Нет списка221"/>
    <w:next w:val="a2"/>
    <w:uiPriority w:val="99"/>
    <w:semiHidden/>
    <w:unhideWhenUsed/>
  </w:style>
  <w:style w:type="numbering" w:customStyle="1" w:styleId="2220">
    <w:name w:val="Нет списка222"/>
    <w:next w:val="a2"/>
    <w:uiPriority w:val="99"/>
    <w:semiHidden/>
    <w:unhideWhenUsed/>
  </w:style>
  <w:style w:type="numbering" w:customStyle="1" w:styleId="223">
    <w:name w:val="Нет списка223"/>
    <w:next w:val="a2"/>
    <w:uiPriority w:val="99"/>
    <w:semiHidden/>
    <w:unhideWhenUsed/>
  </w:style>
  <w:style w:type="numbering" w:customStyle="1" w:styleId="224">
    <w:name w:val="Нет списка224"/>
    <w:next w:val="a2"/>
    <w:uiPriority w:val="99"/>
    <w:semiHidden/>
    <w:unhideWhenUsed/>
  </w:style>
  <w:style w:type="numbering" w:customStyle="1" w:styleId="225">
    <w:name w:val="Нет списка225"/>
    <w:next w:val="a2"/>
    <w:uiPriority w:val="99"/>
    <w:semiHidden/>
    <w:unhideWhenUsed/>
  </w:style>
  <w:style w:type="numbering" w:customStyle="1" w:styleId="226">
    <w:name w:val="Нет списка226"/>
    <w:next w:val="a2"/>
    <w:uiPriority w:val="99"/>
    <w:semiHidden/>
    <w:unhideWhenUsed/>
  </w:style>
  <w:style w:type="numbering" w:customStyle="1" w:styleId="227">
    <w:name w:val="Нет списка227"/>
    <w:next w:val="a2"/>
    <w:uiPriority w:val="99"/>
    <w:semiHidden/>
    <w:unhideWhenUsed/>
  </w:style>
  <w:style w:type="numbering" w:customStyle="1" w:styleId="228">
    <w:name w:val="Нет списка228"/>
    <w:next w:val="a2"/>
    <w:uiPriority w:val="99"/>
    <w:semiHidden/>
    <w:unhideWhenUsed/>
  </w:style>
  <w:style w:type="numbering" w:customStyle="1" w:styleId="229">
    <w:name w:val="Нет списка229"/>
    <w:next w:val="a2"/>
    <w:uiPriority w:val="99"/>
    <w:semiHidden/>
    <w:unhideWhenUsed/>
  </w:style>
  <w:style w:type="numbering" w:customStyle="1" w:styleId="2300">
    <w:name w:val="Нет списка230"/>
    <w:next w:val="a2"/>
    <w:uiPriority w:val="99"/>
    <w:semiHidden/>
    <w:unhideWhenUsed/>
  </w:style>
  <w:style w:type="numbering" w:customStyle="1" w:styleId="2310">
    <w:name w:val="Нет списка231"/>
    <w:next w:val="a2"/>
    <w:uiPriority w:val="99"/>
    <w:semiHidden/>
    <w:unhideWhenUsed/>
  </w:style>
  <w:style w:type="numbering" w:customStyle="1" w:styleId="232">
    <w:name w:val="Нет списка232"/>
    <w:next w:val="a2"/>
    <w:uiPriority w:val="99"/>
    <w:semiHidden/>
    <w:unhideWhenUsed/>
  </w:style>
  <w:style w:type="numbering" w:customStyle="1" w:styleId="233">
    <w:name w:val="Нет списка233"/>
    <w:next w:val="a2"/>
    <w:uiPriority w:val="99"/>
    <w:semiHidden/>
    <w:unhideWhenUsed/>
  </w:style>
  <w:style w:type="numbering" w:customStyle="1" w:styleId="234">
    <w:name w:val="Нет списка234"/>
    <w:next w:val="a2"/>
    <w:uiPriority w:val="99"/>
    <w:semiHidden/>
    <w:unhideWhenUsed/>
  </w:style>
  <w:style w:type="numbering" w:customStyle="1" w:styleId="235">
    <w:name w:val="Нет списка235"/>
    <w:next w:val="a2"/>
    <w:uiPriority w:val="99"/>
    <w:semiHidden/>
    <w:unhideWhenUsed/>
  </w:style>
  <w:style w:type="numbering" w:customStyle="1" w:styleId="236">
    <w:name w:val="Нет списка236"/>
    <w:next w:val="a2"/>
    <w:uiPriority w:val="99"/>
    <w:semiHidden/>
    <w:unhideWhenUsed/>
  </w:style>
  <w:style w:type="numbering" w:customStyle="1" w:styleId="237">
    <w:name w:val="Нет списка237"/>
    <w:next w:val="a2"/>
    <w:uiPriority w:val="99"/>
    <w:semiHidden/>
    <w:unhideWhenUsed/>
  </w:style>
  <w:style w:type="table" w:customStyle="1" w:styleId="1311">
    <w:name w:val="Сетка таблицы13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
    <w:name w:val="Нет списка238"/>
    <w:next w:val="a2"/>
    <w:uiPriority w:val="99"/>
    <w:semiHidden/>
    <w:unhideWhenUsed/>
  </w:style>
  <w:style w:type="numbering" w:customStyle="1" w:styleId="239">
    <w:name w:val="Нет списка239"/>
    <w:next w:val="a2"/>
    <w:uiPriority w:val="99"/>
    <w:semiHidden/>
    <w:unhideWhenUsed/>
  </w:style>
  <w:style w:type="numbering" w:customStyle="1" w:styleId="2400">
    <w:name w:val="Нет списка240"/>
    <w:next w:val="a2"/>
    <w:uiPriority w:val="99"/>
    <w:semiHidden/>
    <w:unhideWhenUsed/>
  </w:style>
  <w:style w:type="numbering" w:customStyle="1" w:styleId="2410">
    <w:name w:val="Нет списка241"/>
    <w:next w:val="a2"/>
    <w:uiPriority w:val="99"/>
    <w:semiHidden/>
    <w:unhideWhenUsed/>
  </w:style>
  <w:style w:type="numbering" w:customStyle="1" w:styleId="242">
    <w:name w:val="Нет списка242"/>
    <w:next w:val="a2"/>
    <w:uiPriority w:val="99"/>
    <w:semiHidden/>
    <w:unhideWhenUsed/>
  </w:style>
  <w:style w:type="numbering" w:customStyle="1" w:styleId="243">
    <w:name w:val="Нет списка243"/>
    <w:next w:val="a2"/>
    <w:uiPriority w:val="99"/>
    <w:semiHidden/>
    <w:unhideWhenUsed/>
  </w:style>
  <w:style w:type="numbering" w:customStyle="1" w:styleId="244">
    <w:name w:val="Нет списка244"/>
    <w:next w:val="a2"/>
    <w:uiPriority w:val="99"/>
    <w:semiHidden/>
    <w:unhideWhenUsed/>
  </w:style>
  <w:style w:type="paragraph" w:customStyle="1" w:styleId="a70">
    <w:name w:val="a7"/>
    <w:basedOn w:val="a"/>
    <w:uiPriority w:val="99"/>
    <w:semiHidden/>
    <w:pPr>
      <w:spacing w:before="100" w:beforeAutospacing="1" w:after="100" w:afterAutospacing="1"/>
      <w:ind w:firstLine="397"/>
      <w:jc w:val="both"/>
    </w:pPr>
    <w:rPr>
      <w:rFonts w:ascii="Arial" w:eastAsia="Times New Roman" w:hAnsi="Arial" w:cs="Arial"/>
    </w:rPr>
  </w:style>
  <w:style w:type="numbering" w:customStyle="1" w:styleId="245">
    <w:name w:val="Нет списка245"/>
    <w:next w:val="a2"/>
    <w:uiPriority w:val="99"/>
    <w:semiHidden/>
    <w:unhideWhenUsed/>
  </w:style>
  <w:style w:type="paragraph" w:customStyle="1" w:styleId="a90">
    <w:name w:val="a9"/>
    <w:basedOn w:val="a"/>
    <w:uiPriority w:val="99"/>
    <w:semiHidden/>
    <w:pPr>
      <w:spacing w:before="100" w:beforeAutospacing="1" w:after="100" w:afterAutospacing="1"/>
    </w:pPr>
    <w:rPr>
      <w:rFonts w:eastAsia="Times New Roman"/>
    </w:rPr>
  </w:style>
  <w:style w:type="numbering" w:customStyle="1" w:styleId="246">
    <w:name w:val="Нет списка246"/>
    <w:next w:val="a2"/>
    <w:uiPriority w:val="99"/>
    <w:semiHidden/>
    <w:unhideWhenUsed/>
  </w:style>
  <w:style w:type="numbering" w:customStyle="1" w:styleId="247">
    <w:name w:val="Нет списка247"/>
    <w:next w:val="a2"/>
    <w:uiPriority w:val="99"/>
    <w:semiHidden/>
    <w:unhideWhenUsed/>
  </w:style>
  <w:style w:type="numbering" w:customStyle="1" w:styleId="248">
    <w:name w:val="Нет списка248"/>
    <w:next w:val="a2"/>
    <w:uiPriority w:val="99"/>
    <w:semiHidden/>
    <w:unhideWhenUsed/>
  </w:style>
  <w:style w:type="numbering" w:customStyle="1" w:styleId="249">
    <w:name w:val="Нет списка249"/>
    <w:next w:val="a2"/>
    <w:uiPriority w:val="99"/>
    <w:semiHidden/>
    <w:unhideWhenUsed/>
  </w:style>
  <w:style w:type="numbering" w:customStyle="1" w:styleId="2500">
    <w:name w:val="Нет списка250"/>
    <w:next w:val="a2"/>
    <w:uiPriority w:val="99"/>
    <w:semiHidden/>
    <w:unhideWhenUsed/>
  </w:style>
  <w:style w:type="numbering" w:customStyle="1" w:styleId="2510">
    <w:name w:val="Нет списка251"/>
    <w:next w:val="a2"/>
    <w:uiPriority w:val="99"/>
    <w:semiHidden/>
    <w:unhideWhenUsed/>
  </w:style>
  <w:style w:type="numbering" w:customStyle="1" w:styleId="252">
    <w:name w:val="Нет списка252"/>
    <w:next w:val="a2"/>
    <w:uiPriority w:val="99"/>
    <w:semiHidden/>
    <w:unhideWhenUsed/>
  </w:style>
  <w:style w:type="numbering" w:customStyle="1" w:styleId="253">
    <w:name w:val="Нет списка253"/>
    <w:next w:val="a2"/>
    <w:uiPriority w:val="99"/>
    <w:semiHidden/>
    <w:unhideWhenUsed/>
  </w:style>
  <w:style w:type="numbering" w:customStyle="1" w:styleId="254">
    <w:name w:val="Нет списка254"/>
    <w:next w:val="a2"/>
    <w:uiPriority w:val="99"/>
    <w:semiHidden/>
    <w:unhideWhenUsed/>
  </w:style>
  <w:style w:type="numbering" w:customStyle="1" w:styleId="255">
    <w:name w:val="Нет списка255"/>
    <w:next w:val="a2"/>
    <w:uiPriority w:val="99"/>
    <w:semiHidden/>
    <w:unhideWhenUsed/>
  </w:style>
  <w:style w:type="numbering" w:customStyle="1" w:styleId="256">
    <w:name w:val="Нет списка256"/>
    <w:next w:val="a2"/>
    <w:uiPriority w:val="99"/>
    <w:semiHidden/>
    <w:unhideWhenUsed/>
  </w:style>
  <w:style w:type="numbering" w:customStyle="1" w:styleId="257">
    <w:name w:val="Нет списка257"/>
    <w:next w:val="a2"/>
    <w:uiPriority w:val="99"/>
    <w:semiHidden/>
    <w:unhideWhenUsed/>
  </w:style>
  <w:style w:type="numbering" w:customStyle="1" w:styleId="258">
    <w:name w:val="Нет списка258"/>
    <w:next w:val="a2"/>
    <w:uiPriority w:val="99"/>
    <w:semiHidden/>
    <w:unhideWhenUsed/>
  </w:style>
  <w:style w:type="numbering" w:customStyle="1" w:styleId="259">
    <w:name w:val="Нет списка259"/>
    <w:next w:val="a2"/>
    <w:uiPriority w:val="99"/>
    <w:semiHidden/>
    <w:unhideWhenUsed/>
  </w:style>
  <w:style w:type="numbering" w:customStyle="1" w:styleId="2600">
    <w:name w:val="Нет списка260"/>
    <w:next w:val="a2"/>
    <w:uiPriority w:val="99"/>
    <w:semiHidden/>
    <w:unhideWhenUsed/>
  </w:style>
  <w:style w:type="numbering" w:customStyle="1" w:styleId="2610">
    <w:name w:val="Нет списка261"/>
    <w:next w:val="a2"/>
    <w:uiPriority w:val="99"/>
    <w:semiHidden/>
    <w:unhideWhenUsed/>
  </w:style>
  <w:style w:type="numbering" w:customStyle="1" w:styleId="262">
    <w:name w:val="Нет списка262"/>
    <w:next w:val="a2"/>
    <w:uiPriority w:val="99"/>
    <w:semiHidden/>
    <w:unhideWhenUsed/>
  </w:style>
  <w:style w:type="numbering" w:customStyle="1" w:styleId="263">
    <w:name w:val="Нет списка263"/>
    <w:next w:val="a2"/>
    <w:uiPriority w:val="99"/>
    <w:semiHidden/>
    <w:unhideWhenUsed/>
  </w:style>
  <w:style w:type="numbering" w:customStyle="1" w:styleId="264">
    <w:name w:val="Нет списка264"/>
    <w:next w:val="a2"/>
    <w:uiPriority w:val="99"/>
    <w:semiHidden/>
    <w:unhideWhenUsed/>
  </w:style>
  <w:style w:type="numbering" w:customStyle="1" w:styleId="265">
    <w:name w:val="Нет списка265"/>
    <w:next w:val="a2"/>
    <w:uiPriority w:val="99"/>
    <w:semiHidden/>
    <w:unhideWhenUsed/>
  </w:style>
  <w:style w:type="numbering" w:customStyle="1" w:styleId="266">
    <w:name w:val="Нет списка266"/>
    <w:next w:val="a2"/>
    <w:uiPriority w:val="99"/>
    <w:semiHidden/>
    <w:unhideWhenUsed/>
  </w:style>
  <w:style w:type="numbering" w:customStyle="1" w:styleId="267">
    <w:name w:val="Нет списка267"/>
    <w:next w:val="a2"/>
    <w:uiPriority w:val="99"/>
    <w:semiHidden/>
    <w:unhideWhenUsed/>
  </w:style>
  <w:style w:type="numbering" w:customStyle="1" w:styleId="268">
    <w:name w:val="Нет списка268"/>
    <w:next w:val="a2"/>
    <w:uiPriority w:val="99"/>
    <w:semiHidden/>
    <w:unhideWhenUsed/>
  </w:style>
  <w:style w:type="numbering" w:customStyle="1" w:styleId="269">
    <w:name w:val="Нет списка269"/>
    <w:next w:val="a2"/>
    <w:uiPriority w:val="99"/>
    <w:semiHidden/>
    <w:unhideWhenUsed/>
  </w:style>
  <w:style w:type="numbering" w:customStyle="1" w:styleId="2700">
    <w:name w:val="Нет списка270"/>
    <w:next w:val="a2"/>
    <w:uiPriority w:val="99"/>
    <w:semiHidden/>
    <w:unhideWhenUsed/>
  </w:style>
  <w:style w:type="numbering" w:customStyle="1" w:styleId="2710">
    <w:name w:val="Нет списка271"/>
    <w:next w:val="a2"/>
    <w:uiPriority w:val="99"/>
    <w:semiHidden/>
    <w:unhideWhenUsed/>
  </w:style>
  <w:style w:type="numbering" w:customStyle="1" w:styleId="272">
    <w:name w:val="Нет списка272"/>
    <w:next w:val="a2"/>
    <w:uiPriority w:val="99"/>
    <w:semiHidden/>
    <w:unhideWhenUsed/>
  </w:style>
  <w:style w:type="numbering" w:customStyle="1" w:styleId="273">
    <w:name w:val="Нет списка273"/>
    <w:next w:val="a2"/>
    <w:uiPriority w:val="99"/>
    <w:semiHidden/>
    <w:unhideWhenUsed/>
  </w:style>
  <w:style w:type="numbering" w:customStyle="1" w:styleId="274">
    <w:name w:val="Нет списка274"/>
    <w:next w:val="a2"/>
    <w:uiPriority w:val="99"/>
    <w:semiHidden/>
    <w:unhideWhenUsed/>
  </w:style>
  <w:style w:type="numbering" w:customStyle="1" w:styleId="275">
    <w:name w:val="Нет списка275"/>
    <w:next w:val="a2"/>
    <w:uiPriority w:val="99"/>
    <w:semiHidden/>
    <w:unhideWhenUsed/>
  </w:style>
  <w:style w:type="numbering" w:customStyle="1" w:styleId="276">
    <w:name w:val="Нет списка276"/>
    <w:next w:val="a2"/>
    <w:uiPriority w:val="99"/>
    <w:semiHidden/>
    <w:unhideWhenUsed/>
  </w:style>
  <w:style w:type="numbering" w:customStyle="1" w:styleId="277">
    <w:name w:val="Нет списка277"/>
    <w:next w:val="a2"/>
    <w:uiPriority w:val="99"/>
    <w:semiHidden/>
    <w:unhideWhenUsed/>
  </w:style>
  <w:style w:type="numbering" w:customStyle="1" w:styleId="278">
    <w:name w:val="Нет списка278"/>
    <w:next w:val="a2"/>
    <w:uiPriority w:val="99"/>
    <w:semiHidden/>
    <w:unhideWhenUsed/>
  </w:style>
  <w:style w:type="numbering" w:customStyle="1" w:styleId="279">
    <w:name w:val="Нет списка279"/>
    <w:next w:val="a2"/>
    <w:uiPriority w:val="99"/>
    <w:semiHidden/>
    <w:unhideWhenUsed/>
  </w:style>
  <w:style w:type="numbering" w:customStyle="1" w:styleId="2800">
    <w:name w:val="Нет списка280"/>
    <w:next w:val="a2"/>
    <w:uiPriority w:val="99"/>
    <w:semiHidden/>
    <w:unhideWhenUsed/>
  </w:style>
  <w:style w:type="numbering" w:customStyle="1" w:styleId="2810">
    <w:name w:val="Нет списка281"/>
    <w:next w:val="a2"/>
    <w:uiPriority w:val="99"/>
    <w:semiHidden/>
    <w:unhideWhenUsed/>
  </w:style>
  <w:style w:type="numbering" w:customStyle="1" w:styleId="282">
    <w:name w:val="Нет списка282"/>
    <w:next w:val="a2"/>
    <w:uiPriority w:val="99"/>
    <w:semiHidden/>
    <w:unhideWhenUsed/>
  </w:style>
  <w:style w:type="numbering" w:customStyle="1" w:styleId="283">
    <w:name w:val="Нет списка283"/>
    <w:next w:val="a2"/>
    <w:uiPriority w:val="99"/>
    <w:semiHidden/>
    <w:unhideWhenUsed/>
  </w:style>
  <w:style w:type="numbering" w:customStyle="1" w:styleId="284">
    <w:name w:val="Нет списка284"/>
    <w:next w:val="a2"/>
    <w:uiPriority w:val="99"/>
    <w:semiHidden/>
    <w:unhideWhenUsed/>
  </w:style>
  <w:style w:type="numbering" w:customStyle="1" w:styleId="285">
    <w:name w:val="Нет списка285"/>
    <w:next w:val="a2"/>
    <w:uiPriority w:val="99"/>
    <w:semiHidden/>
    <w:unhideWhenUsed/>
  </w:style>
  <w:style w:type="numbering" w:customStyle="1" w:styleId="286">
    <w:name w:val="Нет списка286"/>
    <w:next w:val="a2"/>
    <w:uiPriority w:val="99"/>
    <w:semiHidden/>
    <w:unhideWhenUsed/>
  </w:style>
  <w:style w:type="numbering" w:customStyle="1" w:styleId="287">
    <w:name w:val="Нет списка287"/>
    <w:next w:val="a2"/>
    <w:uiPriority w:val="99"/>
    <w:semiHidden/>
    <w:unhideWhenUsed/>
  </w:style>
  <w:style w:type="numbering" w:customStyle="1" w:styleId="288">
    <w:name w:val="Нет списка288"/>
    <w:next w:val="a2"/>
    <w:uiPriority w:val="99"/>
    <w:semiHidden/>
    <w:unhideWhenUsed/>
  </w:style>
  <w:style w:type="numbering" w:customStyle="1" w:styleId="289">
    <w:name w:val="Нет списка289"/>
    <w:next w:val="a2"/>
    <w:uiPriority w:val="99"/>
    <w:semiHidden/>
    <w:unhideWhenUsed/>
  </w:style>
  <w:style w:type="numbering" w:customStyle="1" w:styleId="2900">
    <w:name w:val="Нет списка290"/>
    <w:next w:val="a2"/>
    <w:uiPriority w:val="99"/>
    <w:semiHidden/>
    <w:unhideWhenUsed/>
  </w:style>
  <w:style w:type="numbering" w:customStyle="1" w:styleId="2910">
    <w:name w:val="Нет списка291"/>
    <w:next w:val="a2"/>
    <w:uiPriority w:val="99"/>
    <w:semiHidden/>
    <w:unhideWhenUsed/>
  </w:style>
  <w:style w:type="numbering" w:customStyle="1" w:styleId="292">
    <w:name w:val="Нет списка292"/>
    <w:next w:val="a2"/>
    <w:uiPriority w:val="99"/>
    <w:semiHidden/>
    <w:unhideWhenUsed/>
  </w:style>
  <w:style w:type="numbering" w:customStyle="1" w:styleId="293">
    <w:name w:val="Нет списка293"/>
    <w:next w:val="a2"/>
    <w:uiPriority w:val="99"/>
    <w:semiHidden/>
    <w:unhideWhenUsed/>
  </w:style>
  <w:style w:type="numbering" w:customStyle="1" w:styleId="294">
    <w:name w:val="Нет списка294"/>
    <w:next w:val="a2"/>
    <w:uiPriority w:val="99"/>
    <w:semiHidden/>
    <w:unhideWhenUsed/>
  </w:style>
  <w:style w:type="numbering" w:customStyle="1" w:styleId="295">
    <w:name w:val="Нет списка295"/>
    <w:next w:val="a2"/>
    <w:uiPriority w:val="99"/>
    <w:semiHidden/>
    <w:unhideWhenUsed/>
  </w:style>
  <w:style w:type="numbering" w:customStyle="1" w:styleId="296">
    <w:name w:val="Нет списка296"/>
    <w:next w:val="a2"/>
    <w:uiPriority w:val="99"/>
    <w:semiHidden/>
    <w:unhideWhenUsed/>
  </w:style>
  <w:style w:type="numbering" w:customStyle="1" w:styleId="297">
    <w:name w:val="Нет списка297"/>
    <w:next w:val="a2"/>
    <w:uiPriority w:val="99"/>
    <w:semiHidden/>
    <w:unhideWhenUsed/>
  </w:style>
  <w:style w:type="numbering" w:customStyle="1" w:styleId="298">
    <w:name w:val="Нет списка298"/>
    <w:next w:val="a2"/>
    <w:uiPriority w:val="99"/>
    <w:semiHidden/>
    <w:unhideWhenUsed/>
  </w:style>
  <w:style w:type="numbering" w:customStyle="1" w:styleId="299">
    <w:name w:val="Нет списка299"/>
    <w:next w:val="a2"/>
    <w:uiPriority w:val="99"/>
    <w:semiHidden/>
    <w:unhideWhenUsed/>
  </w:style>
  <w:style w:type="numbering" w:customStyle="1" w:styleId="3000">
    <w:name w:val="Нет списка300"/>
    <w:next w:val="a2"/>
    <w:uiPriority w:val="99"/>
    <w:semiHidden/>
    <w:unhideWhenUsed/>
  </w:style>
  <w:style w:type="numbering" w:customStyle="1" w:styleId="3010">
    <w:name w:val="Нет списка301"/>
    <w:next w:val="a2"/>
    <w:uiPriority w:val="99"/>
    <w:semiHidden/>
    <w:unhideWhenUsed/>
  </w:style>
  <w:style w:type="numbering" w:customStyle="1" w:styleId="302">
    <w:name w:val="Нет списка302"/>
    <w:next w:val="a2"/>
    <w:uiPriority w:val="99"/>
    <w:semiHidden/>
    <w:unhideWhenUsed/>
  </w:style>
  <w:style w:type="numbering" w:customStyle="1" w:styleId="303">
    <w:name w:val="Нет списка303"/>
    <w:next w:val="a2"/>
    <w:uiPriority w:val="99"/>
    <w:semiHidden/>
    <w:unhideWhenUsed/>
  </w:style>
  <w:style w:type="numbering" w:customStyle="1" w:styleId="304">
    <w:name w:val="Нет списка304"/>
    <w:next w:val="a2"/>
    <w:uiPriority w:val="99"/>
    <w:semiHidden/>
    <w:unhideWhenUsed/>
  </w:style>
  <w:style w:type="numbering" w:customStyle="1" w:styleId="305">
    <w:name w:val="Нет списка305"/>
    <w:next w:val="a2"/>
    <w:uiPriority w:val="99"/>
    <w:semiHidden/>
    <w:unhideWhenUsed/>
  </w:style>
  <w:style w:type="numbering" w:customStyle="1" w:styleId="306">
    <w:name w:val="Нет списка306"/>
    <w:next w:val="a2"/>
    <w:uiPriority w:val="99"/>
    <w:semiHidden/>
    <w:unhideWhenUsed/>
  </w:style>
  <w:style w:type="numbering" w:customStyle="1" w:styleId="307">
    <w:name w:val="Нет списка307"/>
    <w:next w:val="a2"/>
    <w:uiPriority w:val="99"/>
    <w:semiHidden/>
    <w:unhideWhenUsed/>
  </w:style>
  <w:style w:type="numbering" w:customStyle="1" w:styleId="308">
    <w:name w:val="Нет списка308"/>
    <w:next w:val="a2"/>
    <w:uiPriority w:val="99"/>
    <w:semiHidden/>
    <w:unhideWhenUsed/>
  </w:style>
  <w:style w:type="numbering" w:customStyle="1" w:styleId="309">
    <w:name w:val="Нет списка309"/>
    <w:next w:val="a2"/>
    <w:uiPriority w:val="99"/>
    <w:semiHidden/>
    <w:unhideWhenUsed/>
  </w:style>
  <w:style w:type="numbering" w:customStyle="1" w:styleId="3100">
    <w:name w:val="Нет списка310"/>
    <w:next w:val="a2"/>
    <w:uiPriority w:val="99"/>
    <w:semiHidden/>
    <w:unhideWhenUsed/>
  </w:style>
  <w:style w:type="numbering" w:customStyle="1" w:styleId="3110">
    <w:name w:val="Нет списка311"/>
    <w:next w:val="a2"/>
    <w:uiPriority w:val="99"/>
    <w:semiHidden/>
    <w:unhideWhenUsed/>
  </w:style>
  <w:style w:type="numbering" w:customStyle="1" w:styleId="3120">
    <w:name w:val="Нет списка312"/>
    <w:next w:val="a2"/>
    <w:uiPriority w:val="99"/>
    <w:semiHidden/>
    <w:unhideWhenUsed/>
  </w:style>
  <w:style w:type="numbering" w:customStyle="1" w:styleId="3130">
    <w:name w:val="Нет списка313"/>
    <w:next w:val="a2"/>
    <w:uiPriority w:val="99"/>
    <w:semiHidden/>
    <w:unhideWhenUsed/>
  </w:style>
  <w:style w:type="numbering" w:customStyle="1" w:styleId="314">
    <w:name w:val="Нет списка314"/>
    <w:next w:val="a2"/>
    <w:uiPriority w:val="99"/>
    <w:semiHidden/>
    <w:unhideWhenUsed/>
  </w:style>
  <w:style w:type="numbering" w:customStyle="1" w:styleId="315">
    <w:name w:val="Нет списка315"/>
    <w:next w:val="a2"/>
    <w:uiPriority w:val="99"/>
    <w:semiHidden/>
    <w:unhideWhenUsed/>
  </w:style>
  <w:style w:type="numbering" w:customStyle="1" w:styleId="316">
    <w:name w:val="Нет списка316"/>
    <w:next w:val="a2"/>
    <w:uiPriority w:val="99"/>
    <w:semiHidden/>
    <w:unhideWhenUsed/>
  </w:style>
  <w:style w:type="numbering" w:customStyle="1" w:styleId="317">
    <w:name w:val="Нет списка317"/>
    <w:next w:val="a2"/>
    <w:uiPriority w:val="99"/>
    <w:semiHidden/>
    <w:unhideWhenUsed/>
  </w:style>
  <w:style w:type="numbering" w:customStyle="1" w:styleId="318">
    <w:name w:val="Нет списка318"/>
    <w:next w:val="a2"/>
    <w:uiPriority w:val="99"/>
    <w:semiHidden/>
    <w:unhideWhenUsed/>
  </w:style>
  <w:style w:type="numbering" w:customStyle="1" w:styleId="319">
    <w:name w:val="Нет списка319"/>
    <w:next w:val="a2"/>
    <w:uiPriority w:val="99"/>
    <w:semiHidden/>
    <w:unhideWhenUsed/>
  </w:style>
  <w:style w:type="numbering" w:customStyle="1" w:styleId="3200">
    <w:name w:val="Нет списка320"/>
    <w:next w:val="a2"/>
    <w:uiPriority w:val="99"/>
    <w:semiHidden/>
    <w:unhideWhenUsed/>
  </w:style>
  <w:style w:type="numbering" w:customStyle="1" w:styleId="3210">
    <w:name w:val="Нет списка321"/>
    <w:next w:val="a2"/>
    <w:uiPriority w:val="99"/>
    <w:semiHidden/>
    <w:unhideWhenUsed/>
  </w:style>
  <w:style w:type="numbering" w:customStyle="1" w:styleId="322">
    <w:name w:val="Нет списка322"/>
    <w:next w:val="a2"/>
    <w:uiPriority w:val="99"/>
    <w:semiHidden/>
    <w:unhideWhenUsed/>
  </w:style>
  <w:style w:type="numbering" w:customStyle="1" w:styleId="323">
    <w:name w:val="Нет списка323"/>
    <w:next w:val="a2"/>
    <w:uiPriority w:val="99"/>
    <w:semiHidden/>
    <w:unhideWhenUsed/>
  </w:style>
  <w:style w:type="numbering" w:customStyle="1" w:styleId="324">
    <w:name w:val="Нет списка324"/>
    <w:next w:val="a2"/>
    <w:uiPriority w:val="99"/>
    <w:semiHidden/>
    <w:unhideWhenUsed/>
  </w:style>
  <w:style w:type="numbering" w:customStyle="1" w:styleId="325">
    <w:name w:val="Нет списка325"/>
    <w:next w:val="a2"/>
    <w:uiPriority w:val="99"/>
    <w:semiHidden/>
    <w:unhideWhenUsed/>
  </w:style>
  <w:style w:type="numbering" w:customStyle="1" w:styleId="326">
    <w:name w:val="Нет списка326"/>
    <w:next w:val="a2"/>
    <w:uiPriority w:val="99"/>
    <w:semiHidden/>
    <w:unhideWhenUsed/>
  </w:style>
  <w:style w:type="numbering" w:customStyle="1" w:styleId="327">
    <w:name w:val="Нет списка327"/>
    <w:next w:val="a2"/>
    <w:uiPriority w:val="99"/>
    <w:semiHidden/>
    <w:unhideWhenUsed/>
  </w:style>
  <w:style w:type="numbering" w:customStyle="1" w:styleId="328">
    <w:name w:val="Нет списка328"/>
    <w:next w:val="a2"/>
    <w:uiPriority w:val="99"/>
    <w:semiHidden/>
    <w:unhideWhenUsed/>
  </w:style>
  <w:style w:type="numbering" w:customStyle="1" w:styleId="329">
    <w:name w:val="Нет списка329"/>
    <w:next w:val="a2"/>
    <w:uiPriority w:val="99"/>
    <w:semiHidden/>
    <w:unhideWhenUsed/>
  </w:style>
  <w:style w:type="table" w:customStyle="1" w:styleId="1321">
    <w:name w:val="Сетка таблицы13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0">
    <w:name w:val="Нет списка330"/>
    <w:next w:val="a2"/>
    <w:uiPriority w:val="99"/>
    <w:semiHidden/>
    <w:unhideWhenUsed/>
  </w:style>
  <w:style w:type="numbering" w:customStyle="1" w:styleId="3310">
    <w:name w:val="Нет списка331"/>
    <w:next w:val="a2"/>
    <w:uiPriority w:val="99"/>
    <w:semiHidden/>
    <w:unhideWhenUsed/>
  </w:style>
  <w:style w:type="numbering" w:customStyle="1" w:styleId="332">
    <w:name w:val="Нет списка332"/>
    <w:next w:val="a2"/>
    <w:uiPriority w:val="99"/>
    <w:semiHidden/>
    <w:unhideWhenUsed/>
  </w:style>
  <w:style w:type="numbering" w:customStyle="1" w:styleId="333">
    <w:name w:val="Нет списка333"/>
    <w:next w:val="a2"/>
    <w:uiPriority w:val="99"/>
    <w:semiHidden/>
    <w:unhideWhenUsed/>
  </w:style>
  <w:style w:type="numbering" w:customStyle="1" w:styleId="334">
    <w:name w:val="Нет списка334"/>
    <w:next w:val="a2"/>
    <w:uiPriority w:val="99"/>
    <w:semiHidden/>
    <w:unhideWhenUsed/>
  </w:style>
  <w:style w:type="numbering" w:customStyle="1" w:styleId="335">
    <w:name w:val="Нет списка335"/>
    <w:next w:val="a2"/>
    <w:uiPriority w:val="99"/>
    <w:semiHidden/>
    <w:unhideWhenUsed/>
  </w:style>
  <w:style w:type="numbering" w:customStyle="1" w:styleId="336">
    <w:name w:val="Нет списка336"/>
    <w:next w:val="a2"/>
    <w:uiPriority w:val="99"/>
    <w:semiHidden/>
    <w:unhideWhenUsed/>
  </w:style>
  <w:style w:type="numbering" w:customStyle="1" w:styleId="337">
    <w:name w:val="Нет списка337"/>
    <w:next w:val="a2"/>
    <w:uiPriority w:val="99"/>
    <w:semiHidden/>
    <w:unhideWhenUsed/>
  </w:style>
  <w:style w:type="numbering" w:customStyle="1" w:styleId="338">
    <w:name w:val="Нет списка338"/>
    <w:next w:val="a2"/>
    <w:uiPriority w:val="99"/>
    <w:semiHidden/>
    <w:unhideWhenUsed/>
  </w:style>
  <w:style w:type="numbering" w:customStyle="1" w:styleId="339">
    <w:name w:val="Нет списка339"/>
    <w:next w:val="a2"/>
    <w:uiPriority w:val="99"/>
    <w:semiHidden/>
    <w:unhideWhenUsed/>
  </w:style>
  <w:style w:type="numbering" w:customStyle="1" w:styleId="3400">
    <w:name w:val="Нет списка340"/>
    <w:next w:val="a2"/>
    <w:uiPriority w:val="99"/>
    <w:semiHidden/>
    <w:unhideWhenUsed/>
  </w:style>
  <w:style w:type="numbering" w:customStyle="1" w:styleId="3410">
    <w:name w:val="Нет списка341"/>
    <w:next w:val="a2"/>
    <w:uiPriority w:val="99"/>
    <w:semiHidden/>
    <w:unhideWhenUsed/>
  </w:style>
  <w:style w:type="numbering" w:customStyle="1" w:styleId="342">
    <w:name w:val="Нет списка342"/>
    <w:next w:val="a2"/>
    <w:uiPriority w:val="99"/>
    <w:semiHidden/>
    <w:unhideWhenUsed/>
  </w:style>
  <w:style w:type="table" w:customStyle="1" w:styleId="1331">
    <w:name w:val="Сетка таблицы13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Сетка таблицы134"/>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Сетка таблицы135"/>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1"/>
    <w:next w:val="aff4"/>
    <w:uiPriority w:val="59"/>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3">
    <w:name w:val="Нет списка343"/>
    <w:next w:val="a2"/>
    <w:uiPriority w:val="99"/>
    <w:semiHidden/>
    <w:unhideWhenUsed/>
  </w:style>
  <w:style w:type="numbering" w:customStyle="1" w:styleId="344">
    <w:name w:val="Нет списка344"/>
    <w:next w:val="a2"/>
    <w:uiPriority w:val="99"/>
    <w:semiHidden/>
    <w:unhideWhenUsed/>
  </w:style>
  <w:style w:type="numbering" w:customStyle="1" w:styleId="345">
    <w:name w:val="Нет списка345"/>
    <w:next w:val="a2"/>
    <w:uiPriority w:val="99"/>
    <w:semiHidden/>
    <w:unhideWhenUsed/>
  </w:style>
  <w:style w:type="numbering" w:customStyle="1" w:styleId="346">
    <w:name w:val="Нет списка346"/>
    <w:next w:val="a2"/>
    <w:uiPriority w:val="99"/>
    <w:semiHidden/>
    <w:unhideWhenUsed/>
  </w:style>
  <w:style w:type="numbering" w:customStyle="1" w:styleId="347">
    <w:name w:val="Нет списка347"/>
    <w:next w:val="a2"/>
    <w:uiPriority w:val="99"/>
    <w:semiHidden/>
    <w:unhideWhenUsed/>
  </w:style>
  <w:style w:type="table" w:customStyle="1" w:styleId="1370">
    <w:name w:val="Сетка таблицы137"/>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0">
    <w:name w:val="Сетка таблицы138"/>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0">
    <w:name w:val="Сетка таблицы139"/>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1">
    <w:name w:val="Сетка таблицы140"/>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Сетка таблицы141"/>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
    <w:name w:val="Сетка таблицы142"/>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8">
    <w:name w:val="Нет списка348"/>
    <w:next w:val="a2"/>
    <w:uiPriority w:val="99"/>
    <w:semiHidden/>
    <w:unhideWhenUsed/>
  </w:style>
  <w:style w:type="numbering" w:customStyle="1" w:styleId="349">
    <w:name w:val="Нет списка349"/>
    <w:next w:val="a2"/>
    <w:uiPriority w:val="99"/>
    <w:semiHidden/>
    <w:unhideWhenUsed/>
  </w:style>
  <w:style w:type="numbering" w:customStyle="1" w:styleId="3500">
    <w:name w:val="Нет списка350"/>
    <w:next w:val="a2"/>
    <w:uiPriority w:val="99"/>
    <w:semiHidden/>
    <w:unhideWhenUsed/>
  </w:style>
  <w:style w:type="numbering" w:customStyle="1" w:styleId="3510">
    <w:name w:val="Нет списка351"/>
    <w:next w:val="a2"/>
    <w:uiPriority w:val="99"/>
    <w:semiHidden/>
    <w:unhideWhenUsed/>
  </w:style>
  <w:style w:type="table" w:customStyle="1" w:styleId="1431">
    <w:name w:val="Сетка таблицы143"/>
    <w:basedOn w:val="a1"/>
    <w:next w:val="af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Work\AppData\Local\Temp\CdbDocEditor\94886ca4-fc2a-42e0-aa5e-f2e658479cf7\document.htm" TargetMode="External"/><Relationship Id="rId21" Type="http://schemas.openxmlformats.org/officeDocument/2006/relationships/hyperlink" Target="https://cbd.minjust.gov.kg/112635" TargetMode="External"/><Relationship Id="rId42" Type="http://schemas.openxmlformats.org/officeDocument/2006/relationships/hyperlink" Target="file:///C:\Users\Work\AppData\Local\Temp\CdbDocEditor\94886ca4-fc2a-42e0-aa5e-f2e658479cf7\document.htm" TargetMode="External"/><Relationship Id="rId63" Type="http://schemas.openxmlformats.org/officeDocument/2006/relationships/hyperlink" Target="file:///C:\Users\Work\AppData\Local\Temp\CdbDocEditor\94886ca4-fc2a-42e0-aa5e-f2e658479cf7\document.htm" TargetMode="External"/><Relationship Id="rId84" Type="http://schemas.openxmlformats.org/officeDocument/2006/relationships/hyperlink" Target="file:///C:\Users\Work\AppData\Local\Temp\CdbDocEditor\94886ca4-fc2a-42e0-aa5e-f2e658479cf7\document.htm" TargetMode="External"/><Relationship Id="rId138" Type="http://schemas.openxmlformats.org/officeDocument/2006/relationships/hyperlink" Target="file:///C:\Users\Work\AppData\Local\Temp\CdbDocEditor\94886ca4-fc2a-42e0-aa5e-f2e658479cf7\document.htm" TargetMode="External"/><Relationship Id="rId159" Type="http://schemas.openxmlformats.org/officeDocument/2006/relationships/hyperlink" Target="https://cbd.minjust.gov.kg/4-5442/edition/23211/ru" TargetMode="External"/><Relationship Id="rId170" Type="http://schemas.openxmlformats.org/officeDocument/2006/relationships/hyperlink" Target="file:///C:\Users\Work\AppData\Local\Temp\CdbDocEditor\94886ca4-fc2a-42e0-aa5e-f2e658479cf7\document.htm" TargetMode="External"/><Relationship Id="rId191" Type="http://schemas.openxmlformats.org/officeDocument/2006/relationships/hyperlink" Target="https://cbd.minjust.gov.kg/112359" TargetMode="External"/><Relationship Id="rId205" Type="http://schemas.openxmlformats.org/officeDocument/2006/relationships/hyperlink" Target="https://cbd.minjust.gov.kg/4-5356/edition/11842/ru" TargetMode="External"/><Relationship Id="rId226" Type="http://schemas.openxmlformats.org/officeDocument/2006/relationships/hyperlink" Target="cdb:112308" TargetMode="External"/><Relationship Id="rId247" Type="http://schemas.openxmlformats.org/officeDocument/2006/relationships/theme" Target="theme/theme1.xml"/><Relationship Id="rId107" Type="http://schemas.openxmlformats.org/officeDocument/2006/relationships/hyperlink" Target="https://cbd.minjust.gov.kg/4-5457/edition/null/ru" TargetMode="External"/><Relationship Id="rId11" Type="http://schemas.openxmlformats.org/officeDocument/2006/relationships/hyperlink" Target="https://cbd.minjust.gov.kg/112342" TargetMode="External"/><Relationship Id="rId32" Type="http://schemas.openxmlformats.org/officeDocument/2006/relationships/hyperlink" Target="https://cbd.minjust.gov.kg/4-5381/edition/13620/ru" TargetMode="External"/><Relationship Id="rId53" Type="http://schemas.openxmlformats.org/officeDocument/2006/relationships/hyperlink" Target="file:///C:\Users\Work\AppData\Local\Temp\CdbDocEditor\94886ca4-fc2a-42e0-aa5e-f2e658479cf7\document.htm" TargetMode="External"/><Relationship Id="rId74" Type="http://schemas.openxmlformats.org/officeDocument/2006/relationships/hyperlink" Target="file:///C:\Users\Work\AppData\Local\Temp\CdbDocEditor\94886ca4-fc2a-42e0-aa5e-f2e658479cf7\document.htm" TargetMode="External"/><Relationship Id="rId128" Type="http://schemas.openxmlformats.org/officeDocument/2006/relationships/hyperlink" Target="cdb:112308" TargetMode="External"/><Relationship Id="rId149" Type="http://schemas.openxmlformats.org/officeDocument/2006/relationships/hyperlink" Target="https://cbd.minjust.gov.kg/112309" TargetMode="External"/><Relationship Id="rId5" Type="http://schemas.openxmlformats.org/officeDocument/2006/relationships/footnotes" Target="footnotes.xml"/><Relationship Id="rId95" Type="http://schemas.openxmlformats.org/officeDocument/2006/relationships/hyperlink" Target="cdb:112308" TargetMode="External"/><Relationship Id="rId160" Type="http://schemas.openxmlformats.org/officeDocument/2006/relationships/hyperlink" Target="https://cbd.minjust.gov.kg/4-5442/edition/23211/ru" TargetMode="External"/><Relationship Id="rId181" Type="http://schemas.openxmlformats.org/officeDocument/2006/relationships/hyperlink" Target="https://cbd.minjust.gov.kg/4-5385/edition/13674/ru" TargetMode="External"/><Relationship Id="rId216" Type="http://schemas.openxmlformats.org/officeDocument/2006/relationships/hyperlink" Target="https://cbd.minjust.gov.kg/4-5457/edition/null/ru" TargetMode="External"/><Relationship Id="rId237" Type="http://schemas.openxmlformats.org/officeDocument/2006/relationships/hyperlink" Target="https://cbd.minjust.gov.kg/4-5390/edition/14002/ru" TargetMode="External"/><Relationship Id="rId22" Type="http://schemas.openxmlformats.org/officeDocument/2006/relationships/hyperlink" Target="https://cbd.minjust.gov.kg/112677" TargetMode="External"/><Relationship Id="rId43" Type="http://schemas.openxmlformats.org/officeDocument/2006/relationships/hyperlink" Target="file:///C:\Users\Work\AppData\Local\Temp\CdbDocEditor\94886ca4-fc2a-42e0-aa5e-f2e658479cf7\document.htm" TargetMode="External"/><Relationship Id="rId64" Type="http://schemas.openxmlformats.org/officeDocument/2006/relationships/hyperlink" Target="https://cbd.minjust.gov.kg/4-5258?refId=1829" TargetMode="External"/><Relationship Id="rId118" Type="http://schemas.openxmlformats.org/officeDocument/2006/relationships/hyperlink" Target="file:///C:\Users\Work\AppData\Local\Temp\CdbDocEditor\94886ca4-fc2a-42e0-aa5e-f2e658479cf7\document.htm" TargetMode="External"/><Relationship Id="rId139" Type="http://schemas.openxmlformats.org/officeDocument/2006/relationships/hyperlink" Target="file:///C:\Users\Work\AppData\Local\Temp\CdbDocEditor\94886ca4-fc2a-42e0-aa5e-f2e658479cf7\document.htm" TargetMode="External"/><Relationship Id="rId85" Type="http://schemas.openxmlformats.org/officeDocument/2006/relationships/hyperlink" Target="file:///C:\Users\Work\AppData\Local\Temp\CdbDocEditor\94886ca4-fc2a-42e0-aa5e-f2e658479cf7\document.htm" TargetMode="External"/><Relationship Id="rId150" Type="http://schemas.openxmlformats.org/officeDocument/2006/relationships/hyperlink" Target="file:///C:\Users\Work\AppData\Local\Temp\CdbDocEditor\94886ca4-fc2a-42e0-aa5e-f2e658479cf7\document.htm" TargetMode="External"/><Relationship Id="rId171" Type="http://schemas.openxmlformats.org/officeDocument/2006/relationships/hyperlink" Target="https://cbd.minjust.gov.kg/112431" TargetMode="External"/><Relationship Id="rId192" Type="http://schemas.openxmlformats.org/officeDocument/2006/relationships/hyperlink" Target="https://cbd.minjust.gov.kg/112615" TargetMode="External"/><Relationship Id="rId206" Type="http://schemas.openxmlformats.org/officeDocument/2006/relationships/hyperlink" Target="file:///C:\Users\Work\AppData\Local\Temp\CdbDocEditor\94886ca4-fc2a-42e0-aa5e-f2e658479cf7\document.htm" TargetMode="External"/><Relationship Id="rId227" Type="http://schemas.openxmlformats.org/officeDocument/2006/relationships/hyperlink" Target="cdb:112308" TargetMode="External"/><Relationship Id="rId12" Type="http://schemas.openxmlformats.org/officeDocument/2006/relationships/hyperlink" Target="https://cbd.minjust.gov.kg/112359" TargetMode="External"/><Relationship Id="rId33" Type="http://schemas.openxmlformats.org/officeDocument/2006/relationships/hyperlink" Target="https://cbd.minjust.gov.kg/4-5383/edition/13648/ru" TargetMode="External"/><Relationship Id="rId108" Type="http://schemas.openxmlformats.org/officeDocument/2006/relationships/hyperlink" Target="https://cbd.minjust.gov.kg/4-5381/edition/13620/ru" TargetMode="External"/><Relationship Id="rId129" Type="http://schemas.openxmlformats.org/officeDocument/2006/relationships/hyperlink" Target="cdb:112308" TargetMode="External"/><Relationship Id="rId54" Type="http://schemas.openxmlformats.org/officeDocument/2006/relationships/hyperlink" Target="file:///C:\Users\Work\AppData\Local\Temp\CdbDocEditor\94886ca4-fc2a-42e0-aa5e-f2e658479cf7\document.htm" TargetMode="External"/><Relationship Id="rId75" Type="http://schemas.openxmlformats.org/officeDocument/2006/relationships/hyperlink" Target="file:///C:\Users\Work\AppData\Local\Temp\CdbDocEditor\94886ca4-fc2a-42e0-aa5e-f2e658479cf7\document.htm" TargetMode="External"/><Relationship Id="rId96" Type="http://schemas.openxmlformats.org/officeDocument/2006/relationships/hyperlink" Target="cdb:112308" TargetMode="External"/><Relationship Id="rId140" Type="http://schemas.openxmlformats.org/officeDocument/2006/relationships/hyperlink" Target="file:///C:\Users\Work\AppData\Local\Temp\CdbDocEditor\94886ca4-fc2a-42e0-aa5e-f2e658479cf7\document.htm" TargetMode="External"/><Relationship Id="rId161" Type="http://schemas.openxmlformats.org/officeDocument/2006/relationships/hyperlink" Target="https://cbd.minjust.gov.kg/4-5442/edition/23211/ru" TargetMode="External"/><Relationship Id="rId182" Type="http://schemas.openxmlformats.org/officeDocument/2006/relationships/hyperlink" Target="toktom://db/187480" TargetMode="External"/><Relationship Id="rId217" Type="http://schemas.openxmlformats.org/officeDocument/2006/relationships/hyperlink" Target="file:///C:\Users\Work\AppData\Local\Temp\CdbDocEditor\94886ca4-fc2a-42e0-aa5e-f2e658479cf7\document.htm" TargetMode="External"/><Relationship Id="rId6" Type="http://schemas.openxmlformats.org/officeDocument/2006/relationships/endnotes" Target="endnotes.xml"/><Relationship Id="rId238" Type="http://schemas.openxmlformats.org/officeDocument/2006/relationships/hyperlink" Target="toktom://db/187595" TargetMode="External"/><Relationship Id="rId23" Type="http://schemas.openxmlformats.org/officeDocument/2006/relationships/hyperlink" Target="https://cbd.minjust.gov.kg/4-5258?refId=1829" TargetMode="External"/><Relationship Id="rId119" Type="http://schemas.openxmlformats.org/officeDocument/2006/relationships/hyperlink" Target="https://cbd.minjust.gov.kg/112431" TargetMode="External"/><Relationship Id="rId44" Type="http://schemas.openxmlformats.org/officeDocument/2006/relationships/hyperlink" Target="file:///C:\Users\Work\AppData\Local\Temp\CdbDocEditor\94886ca4-fc2a-42e0-aa5e-f2e658479cf7\document.htm" TargetMode="External"/><Relationship Id="rId65" Type="http://schemas.openxmlformats.org/officeDocument/2006/relationships/hyperlink" Target="file:///C:\Users\Work\AppData\Local\Temp\CdbDocEditor\94886ca4-fc2a-42e0-aa5e-f2e658479cf7\document.htm" TargetMode="External"/><Relationship Id="rId86" Type="http://schemas.openxmlformats.org/officeDocument/2006/relationships/hyperlink" Target="file:///C:\Users\Work\AppData\Local\Temp\CdbDocEditor\94886ca4-fc2a-42e0-aa5e-f2e658479cf7\document.htm" TargetMode="External"/><Relationship Id="rId130" Type="http://schemas.openxmlformats.org/officeDocument/2006/relationships/hyperlink" Target="https://cbd.minjust.gov.kg/4-5457/edition/null/ru" TargetMode="External"/><Relationship Id="rId151" Type="http://schemas.openxmlformats.org/officeDocument/2006/relationships/hyperlink" Target="file:///C:\Users\Work\AppData\Local\Temp\CdbDocEditor\94886ca4-fc2a-42e0-aa5e-f2e658479cf7\document.htm" TargetMode="External"/><Relationship Id="rId172" Type="http://schemas.openxmlformats.org/officeDocument/2006/relationships/hyperlink" Target="file:///C:\Users\Work\AppData\Local\Temp\CdbDocEditor\94886ca4-fc2a-42e0-aa5e-f2e658479cf7\document.htm" TargetMode="External"/><Relationship Id="rId193" Type="http://schemas.openxmlformats.org/officeDocument/2006/relationships/hyperlink" Target="https://cbd.minjust.gov.kg/112615" TargetMode="External"/><Relationship Id="rId207" Type="http://schemas.openxmlformats.org/officeDocument/2006/relationships/hyperlink" Target="file:///C:\Users\Work\AppData\Local\Temp\CdbDocEditor\94886ca4-fc2a-42e0-aa5e-f2e658479cf7\document.htm" TargetMode="External"/><Relationship Id="rId228" Type="http://schemas.openxmlformats.org/officeDocument/2006/relationships/hyperlink" Target="cdb:112308" TargetMode="External"/><Relationship Id="rId13" Type="http://schemas.openxmlformats.org/officeDocument/2006/relationships/hyperlink" Target="toktom://db/174094" TargetMode="External"/><Relationship Id="rId109" Type="http://schemas.openxmlformats.org/officeDocument/2006/relationships/hyperlink" Target="https://cbd.minjust.gov.kg/4-5381/edition/13620/ru" TargetMode="External"/><Relationship Id="rId34" Type="http://schemas.openxmlformats.org/officeDocument/2006/relationships/hyperlink" Target="https://cbd.minjust.gov.kg/4-5385/edition/13674/ru" TargetMode="External"/><Relationship Id="rId55" Type="http://schemas.openxmlformats.org/officeDocument/2006/relationships/hyperlink" Target="file:///C:\Users\Work\AppData\Local\Temp\CdbDocEditor\94886ca4-fc2a-42e0-aa5e-f2e658479cf7\document.htm" TargetMode="External"/><Relationship Id="rId76" Type="http://schemas.openxmlformats.org/officeDocument/2006/relationships/hyperlink" Target="file:///C:\Users\Work\AppData\Local\Temp\CdbDocEditor\94886ca4-fc2a-42e0-aa5e-f2e658479cf7\document.htm" TargetMode="External"/><Relationship Id="rId97" Type="http://schemas.openxmlformats.org/officeDocument/2006/relationships/hyperlink" Target="cdb:112308" TargetMode="External"/><Relationship Id="rId120" Type="http://schemas.openxmlformats.org/officeDocument/2006/relationships/hyperlink" Target="https://cbd.minjust.gov.kg/6-15375/edition/8157/ru" TargetMode="External"/><Relationship Id="rId141" Type="http://schemas.openxmlformats.org/officeDocument/2006/relationships/hyperlink" Target="https://cbd.minjust.gov.kg/4-5258?refId=1829" TargetMode="External"/><Relationship Id="rId7" Type="http://schemas.openxmlformats.org/officeDocument/2006/relationships/hyperlink" Target="https://cbd.minjust.gov.kg/4-5425/edition/21396/ru" TargetMode="External"/><Relationship Id="rId162" Type="http://schemas.openxmlformats.org/officeDocument/2006/relationships/hyperlink" Target="https://cbd.minjust.gov.kg/112431" TargetMode="External"/><Relationship Id="rId183" Type="http://schemas.openxmlformats.org/officeDocument/2006/relationships/hyperlink" Target="https://cbd.minjust.gov.kg/112431" TargetMode="External"/><Relationship Id="rId218" Type="http://schemas.openxmlformats.org/officeDocument/2006/relationships/hyperlink" Target="https://cbd.minjust.gov.kg/4-5457/edition/null/ru" TargetMode="External"/><Relationship Id="rId239" Type="http://schemas.openxmlformats.org/officeDocument/2006/relationships/hyperlink" Target="toktom://db/187595" TargetMode="External"/><Relationship Id="rId24" Type="http://schemas.openxmlformats.org/officeDocument/2006/relationships/hyperlink" Target="https://cbd.minjust.gov.kg/4-5261?refId=2081" TargetMode="External"/><Relationship Id="rId45" Type="http://schemas.openxmlformats.org/officeDocument/2006/relationships/hyperlink" Target="https://cbd.minjust.gov.kg/st_155" TargetMode="External"/><Relationship Id="rId66" Type="http://schemas.openxmlformats.org/officeDocument/2006/relationships/hyperlink" Target="file:///C:\Users\Work\AppData\Local\Temp\CdbDocEditor\94886ca4-fc2a-42e0-aa5e-f2e658479cf7\document.htm" TargetMode="External"/><Relationship Id="rId87" Type="http://schemas.openxmlformats.org/officeDocument/2006/relationships/hyperlink" Target="file:///C:\Users\Work\AppData\Local\Temp\CdbDocEditor\94886ca4-fc2a-42e0-aa5e-f2e658479cf7\document.htm" TargetMode="External"/><Relationship Id="rId110" Type="http://schemas.openxmlformats.org/officeDocument/2006/relationships/hyperlink" Target="file:///C:\Users\Work\AppData\Local\Temp\CdbDocEditor\94886ca4-fc2a-42e0-aa5e-f2e658479cf7\document.htm" TargetMode="External"/><Relationship Id="rId131" Type="http://schemas.openxmlformats.org/officeDocument/2006/relationships/hyperlink" Target="https://cbd.minjust.gov.kg/112308/edition/12408/ru" TargetMode="External"/><Relationship Id="rId152" Type="http://schemas.openxmlformats.org/officeDocument/2006/relationships/hyperlink" Target="file:///C:\Users\Work\AppData\Local\Temp\CdbDocEditor\94886ca4-fc2a-42e0-aa5e-f2e658479cf7\document.htm" TargetMode="External"/><Relationship Id="rId173" Type="http://schemas.openxmlformats.org/officeDocument/2006/relationships/hyperlink" Target="file:///C:\Users\Work\AppData\Local\Temp\CdbDocEditor\94886ca4-fc2a-42e0-aa5e-f2e658479cf7\document.htm" TargetMode="External"/><Relationship Id="rId194" Type="http://schemas.openxmlformats.org/officeDocument/2006/relationships/hyperlink" Target="https://cbd.minjust.gov.kg/112615" TargetMode="External"/><Relationship Id="rId208" Type="http://schemas.openxmlformats.org/officeDocument/2006/relationships/hyperlink" Target="https://cbd.minjust.gov.kg/4-5356/edition/11842/ru" TargetMode="External"/><Relationship Id="rId229" Type="http://schemas.openxmlformats.org/officeDocument/2006/relationships/hyperlink" Target="https://cbd.minjust.gov.kg/4-5457/edition/null/ru" TargetMode="External"/><Relationship Id="rId240" Type="http://schemas.openxmlformats.org/officeDocument/2006/relationships/header" Target="header1.xml"/><Relationship Id="rId14" Type="http://schemas.openxmlformats.org/officeDocument/2006/relationships/hyperlink" Target="toktom://db/174295" TargetMode="External"/><Relationship Id="rId35" Type="http://schemas.openxmlformats.org/officeDocument/2006/relationships/hyperlink" Target="https://cbd.minjust.gov.kg/4-5390/edition/14002/ru" TargetMode="External"/><Relationship Id="rId56" Type="http://schemas.openxmlformats.org/officeDocument/2006/relationships/hyperlink" Target="file:///C:\Users\Work\AppData\Local\Temp\CdbDocEditor\94886ca4-fc2a-42e0-aa5e-f2e658479cf7\document.htm" TargetMode="External"/><Relationship Id="rId77" Type="http://schemas.openxmlformats.org/officeDocument/2006/relationships/hyperlink" Target="file:///C:\Users\Work\AppData\Local\Temp\CdbDocEditor\94886ca4-fc2a-42e0-aa5e-f2e658479cf7\document.htm" TargetMode="External"/><Relationship Id="rId100" Type="http://schemas.openxmlformats.org/officeDocument/2006/relationships/hyperlink" Target="cdb:112308" TargetMode="External"/><Relationship Id="rId8" Type="http://schemas.openxmlformats.org/officeDocument/2006/relationships/image" Target="media/image1.png"/><Relationship Id="rId98" Type="http://schemas.openxmlformats.org/officeDocument/2006/relationships/hyperlink" Target="cdb:112308" TargetMode="External"/><Relationship Id="rId121" Type="http://schemas.openxmlformats.org/officeDocument/2006/relationships/hyperlink" Target="https://cbd.minjust.gov.kg/4" TargetMode="External"/><Relationship Id="rId142" Type="http://schemas.openxmlformats.org/officeDocument/2006/relationships/hyperlink" Target="https://cbd.minjust.gov.kg/4-5390/edition/14002/ru" TargetMode="External"/><Relationship Id="rId163" Type="http://schemas.openxmlformats.org/officeDocument/2006/relationships/hyperlink" Target="https://cbd.minjust.gov.kg/112431" TargetMode="External"/><Relationship Id="rId184" Type="http://schemas.openxmlformats.org/officeDocument/2006/relationships/hyperlink" Target="https://cbd.minjust.gov.kg/3-38/edition/2087" TargetMode="External"/><Relationship Id="rId219" Type="http://schemas.openxmlformats.org/officeDocument/2006/relationships/hyperlink" Target="https://cbd.minjust.gov.kg/6-15757/edition/13352/ru" TargetMode="External"/><Relationship Id="rId230" Type="http://schemas.openxmlformats.org/officeDocument/2006/relationships/hyperlink" Target="https://cbd.minjust.gov.kg/4-5457/edition/null/ru" TargetMode="External"/><Relationship Id="rId25" Type="http://schemas.openxmlformats.org/officeDocument/2006/relationships/hyperlink" Target="https://cbd.minjust.gov.kg/4-5284/edition/3125/ru" TargetMode="External"/><Relationship Id="rId46" Type="http://schemas.openxmlformats.org/officeDocument/2006/relationships/hyperlink" Target="file:///C:\Users\Work\AppData\Local\Temp\CdbDocEditor\94886ca4-fc2a-42e0-aa5e-f2e658479cf7\document.htm" TargetMode="External"/><Relationship Id="rId67" Type="http://schemas.openxmlformats.org/officeDocument/2006/relationships/hyperlink" Target="file:///C:\Users\Work\AppData\Local\Temp\CdbDocEditor\94886ca4-fc2a-42e0-aa5e-f2e658479cf7\document.htm" TargetMode="External"/><Relationship Id="rId88" Type="http://schemas.openxmlformats.org/officeDocument/2006/relationships/hyperlink" Target="file:///C:\Users\Work\AppData\Local\Temp\CdbDocEditor\94886ca4-fc2a-42e0-aa5e-f2e658479cf7\document.htm" TargetMode="External"/><Relationship Id="rId111" Type="http://schemas.openxmlformats.org/officeDocument/2006/relationships/hyperlink" Target="file:///C:\Users\Work\AppData\Local\Temp\CdbDocEditor\94886ca4-fc2a-42e0-aa5e-f2e658479cf7\document.htm" TargetMode="External"/><Relationship Id="rId132" Type="http://schemas.openxmlformats.org/officeDocument/2006/relationships/hyperlink" Target="file:///C:\Users\Work\AppData\Local\Temp\CdbDocEditor\94886ca4-fc2a-42e0-aa5e-f2e658479cf7\document.htm" TargetMode="External"/><Relationship Id="rId153" Type="http://schemas.openxmlformats.org/officeDocument/2006/relationships/hyperlink" Target="file:///C:\Users\Work\AppData\Local\Temp\CdbDocEditor\94886ca4-fc2a-42e0-aa5e-f2e658479cf7\document.htm" TargetMode="External"/><Relationship Id="rId174" Type="http://schemas.openxmlformats.org/officeDocument/2006/relationships/hyperlink" Target="file:///C:\Users\Work\AppData\Local\Temp\CdbDocEditor\94886ca4-fc2a-42e0-aa5e-f2e658479cf7\document.htm" TargetMode="External"/><Relationship Id="rId195" Type="http://schemas.openxmlformats.org/officeDocument/2006/relationships/hyperlink" Target="https://cbd.minjust.gov.kg/112384" TargetMode="External"/><Relationship Id="rId209" Type="http://schemas.openxmlformats.org/officeDocument/2006/relationships/hyperlink" Target="https://cbd.minjust.gov.kg/112635" TargetMode="External"/><Relationship Id="rId220" Type="http://schemas.openxmlformats.org/officeDocument/2006/relationships/hyperlink" Target="https://cbd.minjust.gov.kg/4-5457/edition/null/ru" TargetMode="External"/><Relationship Id="rId241" Type="http://schemas.openxmlformats.org/officeDocument/2006/relationships/header" Target="header2.xml"/><Relationship Id="rId15" Type="http://schemas.openxmlformats.org/officeDocument/2006/relationships/hyperlink" Target="https://cbd.minjust.gov.kg/112431" TargetMode="External"/><Relationship Id="rId36" Type="http://schemas.openxmlformats.org/officeDocument/2006/relationships/hyperlink" Target="https://cbd.minjust.gov.kg/4-5425/edition/21396/ru" TargetMode="External"/><Relationship Id="rId57" Type="http://schemas.openxmlformats.org/officeDocument/2006/relationships/hyperlink" Target="file:///C:\Users\Work\AppData\Local\Temp\CdbDocEditor\94886ca4-fc2a-42e0-aa5e-f2e658479cf7\document.htm" TargetMode="External"/><Relationship Id="rId10" Type="http://schemas.openxmlformats.org/officeDocument/2006/relationships/image" Target="media/image10.png"/><Relationship Id="rId31" Type="http://schemas.openxmlformats.org/officeDocument/2006/relationships/hyperlink" Target="https://cbd.minjust.gov.kg/6-15757/edition/13352/ru" TargetMode="External"/><Relationship Id="rId52" Type="http://schemas.openxmlformats.org/officeDocument/2006/relationships/hyperlink" Target="file:///C:\Users\Work\AppData\Local\Temp\CdbDocEditor\94886ca4-fc2a-42e0-aa5e-f2e658479cf7\document.htm" TargetMode="External"/><Relationship Id="rId73" Type="http://schemas.openxmlformats.org/officeDocument/2006/relationships/hyperlink" Target="file:///C:\Users\Work\AppData\Local\Temp\CdbDocEditor\94886ca4-fc2a-42e0-aa5e-f2e658479cf7\document.htm" TargetMode="External"/><Relationship Id="rId78" Type="http://schemas.openxmlformats.org/officeDocument/2006/relationships/hyperlink" Target="file:///C:\Users\Work\AppData\Local\Temp\CdbDocEditor\94886ca4-fc2a-42e0-aa5e-f2e658479cf7\document.htm" TargetMode="External"/><Relationship Id="rId94" Type="http://schemas.openxmlformats.org/officeDocument/2006/relationships/hyperlink" Target="cdb:112308" TargetMode="External"/><Relationship Id="rId99" Type="http://schemas.openxmlformats.org/officeDocument/2006/relationships/hyperlink" Target="cdb:112308" TargetMode="External"/><Relationship Id="rId101" Type="http://schemas.openxmlformats.org/officeDocument/2006/relationships/hyperlink" Target="cdb:112308" TargetMode="External"/><Relationship Id="rId122" Type="http://schemas.openxmlformats.org/officeDocument/2006/relationships/hyperlink" Target="https://cbd.minjust.gov.kg/112615" TargetMode="External"/><Relationship Id="rId143" Type="http://schemas.openxmlformats.org/officeDocument/2006/relationships/hyperlink" Target="https://cbd.minjust.gov.kg/4-5390/edition/14002/ru" TargetMode="External"/><Relationship Id="rId148" Type="http://schemas.openxmlformats.org/officeDocument/2006/relationships/hyperlink" Target="https://cbd.minjust.gov.kg/4-5457/edition/null/ru" TargetMode="External"/><Relationship Id="rId164" Type="http://schemas.openxmlformats.org/officeDocument/2006/relationships/hyperlink" Target="file:///C:\Users\Work\AppData\Local\Temp\CdbDocEditor\94886ca4-fc2a-42e0-aa5e-f2e658479cf7\document.htm" TargetMode="External"/><Relationship Id="rId169" Type="http://schemas.openxmlformats.org/officeDocument/2006/relationships/hyperlink" Target="file:///C:\Users\Work\AppData\Local\Temp\CdbDocEditor\94886ca4-fc2a-42e0-aa5e-f2e658479cf7\document.htm" TargetMode="External"/><Relationship Id="rId185" Type="http://schemas.openxmlformats.org/officeDocument/2006/relationships/hyperlink" Target="https://cbd.minjust.gov.kg/4-5390/edition/14002/ru" TargetMode="External"/><Relationship Id="rId4" Type="http://schemas.openxmlformats.org/officeDocument/2006/relationships/webSettings" Target="webSettings.xml"/><Relationship Id="rId180" Type="http://schemas.openxmlformats.org/officeDocument/2006/relationships/hyperlink" Target="https://cbd.minjust.gov.kg/112431" TargetMode="External"/><Relationship Id="rId210" Type="http://schemas.openxmlformats.org/officeDocument/2006/relationships/hyperlink" Target="https://cbd.minjust.gov.kg/4-5442/edition/23211/ru" TargetMode="External"/><Relationship Id="rId215" Type="http://schemas.openxmlformats.org/officeDocument/2006/relationships/hyperlink" Target="https://cbd.minjust.gov.kg/4-5457/edition/null/ru" TargetMode="External"/><Relationship Id="rId236" Type="http://schemas.openxmlformats.org/officeDocument/2006/relationships/hyperlink" Target="file:///C:\Users\Work\AppData\Local\Temp\CdbDocEditor\94886ca4-fc2a-42e0-aa5e-f2e658479cf7\document.htm" TargetMode="External"/><Relationship Id="rId26" Type="http://schemas.openxmlformats.org/officeDocument/2006/relationships/hyperlink" Target="https://cbd.minjust.gov.kg/4-5292/edition/3557/ru" TargetMode="External"/><Relationship Id="rId231" Type="http://schemas.openxmlformats.org/officeDocument/2006/relationships/hyperlink" Target="https://cbd.minjust.gov.kg/4-5457/edition/null/ru" TargetMode="External"/><Relationship Id="rId47" Type="http://schemas.openxmlformats.org/officeDocument/2006/relationships/hyperlink" Target="file:///C:\Users\Work\AppData\Local\Temp\CdbDocEditor\94886ca4-fc2a-42e0-aa5e-f2e658479cf7\document.htm" TargetMode="External"/><Relationship Id="rId68" Type="http://schemas.openxmlformats.org/officeDocument/2006/relationships/hyperlink" Target="file:///C:\Users\Work\AppData\Local\Temp\CdbDocEditor\94886ca4-fc2a-42e0-aa5e-f2e658479cf7\document.htm" TargetMode="External"/><Relationship Id="rId89" Type="http://schemas.openxmlformats.org/officeDocument/2006/relationships/hyperlink" Target="file:///C:\Users\Work\AppData\Local\Temp\CdbDocEditor\94886ca4-fc2a-42e0-aa5e-f2e658479cf7\document.htm" TargetMode="External"/><Relationship Id="rId112" Type="http://schemas.openxmlformats.org/officeDocument/2006/relationships/hyperlink" Target="file:///C:\Users\Work\AppData\Local\Temp\CdbDocEditor\94886ca4-fc2a-42e0-aa5e-f2e658479cf7\document.htm" TargetMode="External"/><Relationship Id="rId133" Type="http://schemas.openxmlformats.org/officeDocument/2006/relationships/hyperlink" Target="https://cbd.minjust.gov.kg/4-5381/edition/13620/ru" TargetMode="External"/><Relationship Id="rId154" Type="http://schemas.openxmlformats.org/officeDocument/2006/relationships/hyperlink" Target="https://cbd.minjust.gov.kg/112431" TargetMode="External"/><Relationship Id="rId175" Type="http://schemas.openxmlformats.org/officeDocument/2006/relationships/hyperlink" Target="https://cbd.minjust.gov.kg/112431" TargetMode="External"/><Relationship Id="rId196" Type="http://schemas.openxmlformats.org/officeDocument/2006/relationships/hyperlink" Target="https://cbd.minjust.gov.kg/112677" TargetMode="External"/><Relationship Id="rId200" Type="http://schemas.openxmlformats.org/officeDocument/2006/relationships/hyperlink" Target="https://cbd.minjust.gov.kg/112380" TargetMode="External"/><Relationship Id="rId16" Type="http://schemas.openxmlformats.org/officeDocument/2006/relationships/hyperlink" Target="https://cbd.minjust.gov.kg/112552" TargetMode="External"/><Relationship Id="rId221" Type="http://schemas.openxmlformats.org/officeDocument/2006/relationships/hyperlink" Target="https://cbd.minjust.gov.kg/4-5457/edition/null/ru" TargetMode="External"/><Relationship Id="rId242" Type="http://schemas.openxmlformats.org/officeDocument/2006/relationships/footer" Target="footer1.xml"/><Relationship Id="rId37" Type="http://schemas.openxmlformats.org/officeDocument/2006/relationships/hyperlink" Target="https://cbd.minjust.gov.kg/4-5433/edition/22311/ru" TargetMode="External"/><Relationship Id="rId58" Type="http://schemas.openxmlformats.org/officeDocument/2006/relationships/hyperlink" Target="file:///C:\Users\Work\AppData\Local\Temp\CdbDocEditor\94886ca4-fc2a-42e0-aa5e-f2e658479cf7\document.htm" TargetMode="External"/><Relationship Id="rId79" Type="http://schemas.openxmlformats.org/officeDocument/2006/relationships/hyperlink" Target="file:///C:\Users\Work\AppData\Local\Temp\CdbDocEditor\94886ca4-fc2a-42e0-aa5e-f2e658479cf7\document.htm" TargetMode="External"/><Relationship Id="rId102" Type="http://schemas.openxmlformats.org/officeDocument/2006/relationships/hyperlink" Target="https://cbd.minjust.gov.kg/4-5457/edition/null/ru" TargetMode="External"/><Relationship Id="rId123" Type="http://schemas.openxmlformats.org/officeDocument/2006/relationships/hyperlink" Target="https://cbd.minjust.gov.kg/112625" TargetMode="External"/><Relationship Id="rId144" Type="http://schemas.openxmlformats.org/officeDocument/2006/relationships/hyperlink" Target="toktom://db/187595" TargetMode="External"/><Relationship Id="rId90" Type="http://schemas.openxmlformats.org/officeDocument/2006/relationships/hyperlink" Target="file:///C:\Users\Work\AppData\Local\Temp\CdbDocEditor\94886ca4-fc2a-42e0-aa5e-f2e658479cf7\document.htm" TargetMode="External"/><Relationship Id="rId165" Type="http://schemas.openxmlformats.org/officeDocument/2006/relationships/hyperlink" Target="file:///C:\Users\Work\AppData\Local\Temp\CdbDocEditor\94886ca4-fc2a-42e0-aa5e-f2e658479cf7\document.htm" TargetMode="External"/><Relationship Id="rId186" Type="http://schemas.openxmlformats.org/officeDocument/2006/relationships/hyperlink" Target="toktom://db/187595" TargetMode="External"/><Relationship Id="rId211" Type="http://schemas.openxmlformats.org/officeDocument/2006/relationships/hyperlink" Target="https://cbd.minjust.gov.kg/112359" TargetMode="External"/><Relationship Id="rId232" Type="http://schemas.openxmlformats.org/officeDocument/2006/relationships/hyperlink" Target="https://cbd.minjust.gov.kg/4-5457/edition/null/ru" TargetMode="External"/><Relationship Id="rId27" Type="http://schemas.openxmlformats.org/officeDocument/2006/relationships/hyperlink" Target="https://cbd.minjust.gov.kg/6-15375/edition/8157/ru" TargetMode="External"/><Relationship Id="rId48" Type="http://schemas.openxmlformats.org/officeDocument/2006/relationships/hyperlink" Target="file:///C:\Users\Work\AppData\Local\Temp\CdbDocEditor\94886ca4-fc2a-42e0-aa5e-f2e658479cf7\document.htm" TargetMode="External"/><Relationship Id="rId69" Type="http://schemas.openxmlformats.org/officeDocument/2006/relationships/hyperlink" Target="file:///C:\Users\Work\AppData\Local\Temp\CdbDocEditor\94886ca4-fc2a-42e0-aa5e-f2e658479cf7\document.htm" TargetMode="External"/><Relationship Id="rId113" Type="http://schemas.openxmlformats.org/officeDocument/2006/relationships/hyperlink" Target="file:///C:\Users\Work\AppData\Local\Temp\CdbDocEditor\94886ca4-fc2a-42e0-aa5e-f2e658479cf7\document.htm" TargetMode="External"/><Relationship Id="rId134" Type="http://schemas.openxmlformats.org/officeDocument/2006/relationships/hyperlink" Target="https://cbd.minjust.gov.kg/4-5383/edition/13648/ru" TargetMode="External"/><Relationship Id="rId80" Type="http://schemas.openxmlformats.org/officeDocument/2006/relationships/hyperlink" Target="file:///C:\Users\Work\AppData\Local\Temp\CdbDocEditor\94886ca4-fc2a-42e0-aa5e-f2e658479cf7\document.htm" TargetMode="External"/><Relationship Id="rId155" Type="http://schemas.openxmlformats.org/officeDocument/2006/relationships/hyperlink" Target="file:///C:\Users\Work\AppData\Local\Temp\CdbDocEditor\94886ca4-fc2a-42e0-aa5e-f2e658479cf7\document.htm" TargetMode="External"/><Relationship Id="rId176" Type="http://schemas.openxmlformats.org/officeDocument/2006/relationships/hyperlink" Target="file:///C:\Users\Work\AppData\Local\Temp\CdbDocEditor\94886ca4-fc2a-42e0-aa5e-f2e658479cf7\document.htm" TargetMode="External"/><Relationship Id="rId197" Type="http://schemas.openxmlformats.org/officeDocument/2006/relationships/hyperlink" Target="https://cbd.minjust.gov.kg/112577" TargetMode="External"/><Relationship Id="rId201" Type="http://schemas.openxmlformats.org/officeDocument/2006/relationships/hyperlink" Target="https://cbd.minjust.gov.kg/4-5425/edition/21396/ru" TargetMode="External"/><Relationship Id="rId222" Type="http://schemas.openxmlformats.org/officeDocument/2006/relationships/hyperlink" Target="https://cbd.minjust.gov.kg/4-5457/edition/null/ru" TargetMode="External"/><Relationship Id="rId243" Type="http://schemas.openxmlformats.org/officeDocument/2006/relationships/footer" Target="footer2.xml"/><Relationship Id="rId17" Type="http://schemas.openxmlformats.org/officeDocument/2006/relationships/hyperlink" Target="https://cbd.minjust.gov.kg/112577" TargetMode="External"/><Relationship Id="rId38" Type="http://schemas.openxmlformats.org/officeDocument/2006/relationships/hyperlink" Target="https://cbd.minjust.gov.kg/4-5442/edition/23211/ru" TargetMode="External"/><Relationship Id="rId59" Type="http://schemas.openxmlformats.org/officeDocument/2006/relationships/hyperlink" Target="file:///C:\Users\Work\AppData\Local\Temp\CdbDocEditor\94886ca4-fc2a-42e0-aa5e-f2e658479cf7\document.htm" TargetMode="External"/><Relationship Id="rId103" Type="http://schemas.openxmlformats.org/officeDocument/2006/relationships/hyperlink" Target="file:///C:\Users\Work\AppData\Local\Temp\CdbDocEditor\94886ca4-fc2a-42e0-aa5e-f2e658479cf7\document.htm" TargetMode="External"/><Relationship Id="rId124" Type="http://schemas.openxmlformats.org/officeDocument/2006/relationships/hyperlink" Target="https://cbd.minjust.gov.kg/3-38/edition/2087" TargetMode="External"/><Relationship Id="rId70" Type="http://schemas.openxmlformats.org/officeDocument/2006/relationships/hyperlink" Target="file:///C:\Users\Work\AppData\Local\Temp\CdbDocEditor\94886ca4-fc2a-42e0-aa5e-f2e658479cf7\document.htm" TargetMode="External"/><Relationship Id="rId91" Type="http://schemas.openxmlformats.org/officeDocument/2006/relationships/hyperlink" Target="https://cbd.minjust.gov.kg/112431" TargetMode="External"/><Relationship Id="rId145" Type="http://schemas.openxmlformats.org/officeDocument/2006/relationships/hyperlink" Target="toktom://db/187595" TargetMode="External"/><Relationship Id="rId166" Type="http://schemas.openxmlformats.org/officeDocument/2006/relationships/hyperlink" Target="https://cbd.minjust.gov.kg/112431" TargetMode="External"/><Relationship Id="rId187" Type="http://schemas.openxmlformats.org/officeDocument/2006/relationships/hyperlink" Target="toktom://db/187595" TargetMode="External"/><Relationship Id="rId1" Type="http://schemas.openxmlformats.org/officeDocument/2006/relationships/numbering" Target="numbering.xml"/><Relationship Id="rId212" Type="http://schemas.openxmlformats.org/officeDocument/2006/relationships/hyperlink" Target="https://cbd.minjust.gov.kg/112342" TargetMode="External"/><Relationship Id="rId233" Type="http://schemas.openxmlformats.org/officeDocument/2006/relationships/hyperlink" Target="https://cbd.minjust.gov.kg/4-5457/edition/null/ru" TargetMode="External"/><Relationship Id="rId28" Type="http://schemas.openxmlformats.org/officeDocument/2006/relationships/hyperlink" Target="https://cbd.minjust.gov.kg/4-5356/edition/11842/ru" TargetMode="External"/><Relationship Id="rId49" Type="http://schemas.openxmlformats.org/officeDocument/2006/relationships/hyperlink" Target="file:///C:\Users\Work\AppData\Local\Temp\CdbDocEditor\94886ca4-fc2a-42e0-aa5e-f2e658479cf7\document.htm" TargetMode="External"/><Relationship Id="rId114" Type="http://schemas.openxmlformats.org/officeDocument/2006/relationships/hyperlink" Target="file:///C:\Users\Work\AppData\Local\Temp\CdbDocEditor\94886ca4-fc2a-42e0-aa5e-f2e658479cf7\document.htm" TargetMode="External"/><Relationship Id="rId60" Type="http://schemas.openxmlformats.org/officeDocument/2006/relationships/hyperlink" Target="https://cbd.minjust.gov.kg/4-5261?refId=2081" TargetMode="External"/><Relationship Id="rId81" Type="http://schemas.openxmlformats.org/officeDocument/2006/relationships/hyperlink" Target="file:///C:\Users\Work\AppData\Local\Temp\CdbDocEditor\94886ca4-fc2a-42e0-aa5e-f2e658479cf7\document.htm" TargetMode="External"/><Relationship Id="rId135" Type="http://schemas.openxmlformats.org/officeDocument/2006/relationships/hyperlink" Target="file:///C:\Users\Work\AppData\Local\Temp\CdbDocEditor\94886ca4-fc2a-42e0-aa5e-f2e658479cf7\document.htm" TargetMode="External"/><Relationship Id="rId156" Type="http://schemas.openxmlformats.org/officeDocument/2006/relationships/hyperlink" Target="https://cbd.minjust.gov.kg/4-5390/edition/14002/ru" TargetMode="External"/><Relationship Id="rId177" Type="http://schemas.openxmlformats.org/officeDocument/2006/relationships/hyperlink" Target="file:///C:\Users\Work\AppData\Local\Temp\CdbDocEditor\94886ca4-fc2a-42e0-aa5e-f2e658479cf7\document.htm" TargetMode="External"/><Relationship Id="rId198" Type="http://schemas.openxmlformats.org/officeDocument/2006/relationships/hyperlink" Target="https://cbd.minjust.gov.kg/4-5357/edition/12203/ru" TargetMode="External"/><Relationship Id="rId202" Type="http://schemas.openxmlformats.org/officeDocument/2006/relationships/hyperlink" Target="https://cbd.minjust.gov.kg/112552" TargetMode="External"/><Relationship Id="rId223" Type="http://schemas.openxmlformats.org/officeDocument/2006/relationships/hyperlink" Target="https://cbd.minjust.gov.kg/4-5457/edition/null/ru" TargetMode="External"/><Relationship Id="rId244" Type="http://schemas.openxmlformats.org/officeDocument/2006/relationships/header" Target="header3.xml"/><Relationship Id="rId18" Type="http://schemas.openxmlformats.org/officeDocument/2006/relationships/hyperlink" Target="https://cbd.minjust.gov.kg/112606" TargetMode="External"/><Relationship Id="rId39" Type="http://schemas.openxmlformats.org/officeDocument/2006/relationships/hyperlink" Target="https://cbd.minjust.gov.kg/4-5457/edition/null/ru" TargetMode="External"/><Relationship Id="rId50" Type="http://schemas.openxmlformats.org/officeDocument/2006/relationships/hyperlink" Target="file:///C:\Users\Work\AppData\Local\Temp\CdbDocEditor\94886ca4-fc2a-42e0-aa5e-f2e658479cf7\document.htm" TargetMode="External"/><Relationship Id="rId104" Type="http://schemas.openxmlformats.org/officeDocument/2006/relationships/hyperlink" Target="cdb:112308" TargetMode="External"/><Relationship Id="rId125" Type="http://schemas.openxmlformats.org/officeDocument/2006/relationships/hyperlink" Target="https://cbd.minjust.gov.kg/4-5390/edition/14002/ru" TargetMode="External"/><Relationship Id="rId146" Type="http://schemas.openxmlformats.org/officeDocument/2006/relationships/hyperlink" Target="https://cbd.minjust.gov.kg/112431" TargetMode="External"/><Relationship Id="rId167" Type="http://schemas.openxmlformats.org/officeDocument/2006/relationships/hyperlink" Target="https://cbd.minjust.gov.kg/4-5390/edition/14002/ru" TargetMode="External"/><Relationship Id="rId188" Type="http://schemas.openxmlformats.org/officeDocument/2006/relationships/hyperlink" Target="https://cbd.minjust.gov.kg/4-5359/edition/12627/ru" TargetMode="External"/><Relationship Id="rId71" Type="http://schemas.openxmlformats.org/officeDocument/2006/relationships/hyperlink" Target="file:///C:\Users\Work\AppData\Local\Temp\CdbDocEditor\94886ca4-fc2a-42e0-aa5e-f2e658479cf7\document.htm" TargetMode="External"/><Relationship Id="rId92" Type="http://schemas.openxmlformats.org/officeDocument/2006/relationships/hyperlink" Target="https://cbd.minjust.gov.kg/4-5258?refId=1829" TargetMode="External"/><Relationship Id="rId213" Type="http://schemas.openxmlformats.org/officeDocument/2006/relationships/hyperlink" Target="https://cbd.minjust.gov.kg/112342" TargetMode="External"/><Relationship Id="rId234" Type="http://schemas.openxmlformats.org/officeDocument/2006/relationships/hyperlink" Target="https://cbd.minjust.gov.kg/4-5457/edition/null/ru" TargetMode="External"/><Relationship Id="rId2" Type="http://schemas.openxmlformats.org/officeDocument/2006/relationships/styles" Target="styles.xml"/><Relationship Id="rId29" Type="http://schemas.openxmlformats.org/officeDocument/2006/relationships/hyperlink" Target="https://cbd.minjust.gov.kg/4-5357/edition/12203/ru" TargetMode="External"/><Relationship Id="rId40" Type="http://schemas.openxmlformats.org/officeDocument/2006/relationships/hyperlink" Target="https://cbd.minjust.gov.kg/112213" TargetMode="External"/><Relationship Id="rId115" Type="http://schemas.openxmlformats.org/officeDocument/2006/relationships/hyperlink" Target="file:///C:\Users\Work\AppData\Local\Temp\CdbDocEditor\94886ca4-fc2a-42e0-aa5e-f2e658479cf7\document.htm" TargetMode="External"/><Relationship Id="rId136" Type="http://schemas.openxmlformats.org/officeDocument/2006/relationships/hyperlink" Target="file:///C:\Users\Work\AppData\Local\Temp\CdbDocEditor\94886ca4-fc2a-42e0-aa5e-f2e658479cf7\document.htm" TargetMode="External"/><Relationship Id="rId157" Type="http://schemas.openxmlformats.org/officeDocument/2006/relationships/hyperlink" Target="toktom://db/187595" TargetMode="External"/><Relationship Id="rId178" Type="http://schemas.openxmlformats.org/officeDocument/2006/relationships/hyperlink" Target="https://cbd.minjust.gov.kg/112431" TargetMode="External"/><Relationship Id="rId61" Type="http://schemas.openxmlformats.org/officeDocument/2006/relationships/hyperlink" Target="file:///C:\Users\Work\AppData\Local\Temp\CdbDocEditor\94886ca4-fc2a-42e0-aa5e-f2e658479cf7\document.htm" TargetMode="External"/><Relationship Id="rId82" Type="http://schemas.openxmlformats.org/officeDocument/2006/relationships/hyperlink" Target="file:///C:\Users\Work\AppData\Local\Temp\CdbDocEditor\94886ca4-fc2a-42e0-aa5e-f2e658479cf7\document.htm" TargetMode="External"/><Relationship Id="rId199" Type="http://schemas.openxmlformats.org/officeDocument/2006/relationships/hyperlink" Target="https://cbd.minjust.gov.kg/112606" TargetMode="External"/><Relationship Id="rId203" Type="http://schemas.openxmlformats.org/officeDocument/2006/relationships/hyperlink" Target="https://cbd.minjust.gov.kg/112552" TargetMode="External"/><Relationship Id="rId19" Type="http://schemas.openxmlformats.org/officeDocument/2006/relationships/hyperlink" Target="https://cbd.minjust.gov.kg/112615" TargetMode="External"/><Relationship Id="rId224" Type="http://schemas.openxmlformats.org/officeDocument/2006/relationships/hyperlink" Target="cdb:112308" TargetMode="External"/><Relationship Id="rId245" Type="http://schemas.openxmlformats.org/officeDocument/2006/relationships/footer" Target="footer3.xml"/><Relationship Id="rId30" Type="http://schemas.openxmlformats.org/officeDocument/2006/relationships/hyperlink" Target="https://cbd.minjust.gov.kg/4-5359/edition/12627/ru" TargetMode="External"/><Relationship Id="rId105" Type="http://schemas.openxmlformats.org/officeDocument/2006/relationships/hyperlink" Target="cdb:112308" TargetMode="External"/><Relationship Id="rId126" Type="http://schemas.openxmlformats.org/officeDocument/2006/relationships/hyperlink" Target="toktom://db/187595" TargetMode="External"/><Relationship Id="rId147" Type="http://schemas.openxmlformats.org/officeDocument/2006/relationships/hyperlink" Target="https://cbd.minjust.gov.kg/4-5292/edition/3557/ru" TargetMode="External"/><Relationship Id="rId168" Type="http://schemas.openxmlformats.org/officeDocument/2006/relationships/hyperlink" Target="file:///C:\Users\Work\AppData\Local\Temp\CdbDocEditor\94886ca4-fc2a-42e0-aa5e-f2e658479cf7\document.htm" TargetMode="External"/><Relationship Id="rId51" Type="http://schemas.openxmlformats.org/officeDocument/2006/relationships/hyperlink" Target="file:///C:\Users\Work\AppData\Local\Temp\CdbDocEditor\94886ca4-fc2a-42e0-aa5e-f2e658479cf7\document.htm" TargetMode="External"/><Relationship Id="rId72" Type="http://schemas.openxmlformats.org/officeDocument/2006/relationships/hyperlink" Target="file:///C:\Users\Work\AppData\Local\Temp\CdbDocEditor\94886ca4-fc2a-42e0-aa5e-f2e658479cf7\document.htm" TargetMode="External"/><Relationship Id="rId93" Type="http://schemas.openxmlformats.org/officeDocument/2006/relationships/hyperlink" Target="https://cbd.minjust.gov.kg/4-5284/edition/3125/ru" TargetMode="External"/><Relationship Id="rId189" Type="http://schemas.openxmlformats.org/officeDocument/2006/relationships/hyperlink" Target="https://cbd.minjust.gov.kg/4-5433/edition/22311/ru" TargetMode="External"/><Relationship Id="rId3" Type="http://schemas.openxmlformats.org/officeDocument/2006/relationships/settings" Target="settings.xml"/><Relationship Id="rId214" Type="http://schemas.openxmlformats.org/officeDocument/2006/relationships/hyperlink" Target="file:///C:\Users\Work\AppData\Local\Temp\CdbDocEditor\94886ca4-fc2a-42e0-aa5e-f2e658479cf7\document.htm" TargetMode="External"/><Relationship Id="rId235" Type="http://schemas.openxmlformats.org/officeDocument/2006/relationships/hyperlink" Target="https://cbd.minjust.gov.kg/4-5457/edition/null/ru" TargetMode="External"/><Relationship Id="rId116" Type="http://schemas.openxmlformats.org/officeDocument/2006/relationships/hyperlink" Target="file:///C:\Users\Work\AppData\Local\Temp\CdbDocEditor\94886ca4-fc2a-42e0-aa5e-f2e658479cf7\document.htm" TargetMode="External"/><Relationship Id="rId137" Type="http://schemas.openxmlformats.org/officeDocument/2006/relationships/hyperlink" Target="file:///C:\Users\Work\AppData\Local\Temp\CdbDocEditor\94886ca4-fc2a-42e0-aa5e-f2e658479cf7\document.htm" TargetMode="External"/><Relationship Id="rId158" Type="http://schemas.openxmlformats.org/officeDocument/2006/relationships/hyperlink" Target="toktom://db/187595" TargetMode="External"/><Relationship Id="rId20" Type="http://schemas.openxmlformats.org/officeDocument/2006/relationships/hyperlink" Target="https://cbd.minjust.gov.kg/112625" TargetMode="External"/><Relationship Id="rId41" Type="http://schemas.openxmlformats.org/officeDocument/2006/relationships/hyperlink" Target="file:///C:\Users\Work\AppData\Local\Temp\CdbDocEditor\94886ca4-fc2a-42e0-aa5e-f2e658479cf7\document.htm" TargetMode="External"/><Relationship Id="rId62" Type="http://schemas.openxmlformats.org/officeDocument/2006/relationships/hyperlink" Target="file:///C:\Users\Work\AppData\Local\Temp\CdbDocEditor\94886ca4-fc2a-42e0-aa5e-f2e658479cf7\document.htm" TargetMode="External"/><Relationship Id="rId83" Type="http://schemas.openxmlformats.org/officeDocument/2006/relationships/hyperlink" Target="file:///C:\Users\Work\AppData\Local\Temp\CdbDocEditor\94886ca4-fc2a-42e0-aa5e-f2e658479cf7\document.htm" TargetMode="External"/><Relationship Id="rId179" Type="http://schemas.openxmlformats.org/officeDocument/2006/relationships/hyperlink" Target="https://cbd.minjust.gov.kg/112431" TargetMode="External"/><Relationship Id="rId190" Type="http://schemas.openxmlformats.org/officeDocument/2006/relationships/hyperlink" Target="https://cbd.minjust.gov.kg/4-5261?refId=2081" TargetMode="External"/><Relationship Id="rId204" Type="http://schemas.openxmlformats.org/officeDocument/2006/relationships/hyperlink" Target="https://cbd.minjust.gov.kg/112552" TargetMode="External"/><Relationship Id="rId225" Type="http://schemas.openxmlformats.org/officeDocument/2006/relationships/hyperlink" Target="cdb:112308" TargetMode="External"/><Relationship Id="rId246" Type="http://schemas.openxmlformats.org/officeDocument/2006/relationships/fontTable" Target="fontTable.xml"/><Relationship Id="rId106" Type="http://schemas.openxmlformats.org/officeDocument/2006/relationships/hyperlink" Target="https://cbd.minjust.gov.kg/4-5357/edition/12203/ru" TargetMode="External"/><Relationship Id="rId127" Type="http://schemas.openxmlformats.org/officeDocument/2006/relationships/hyperlink" Target="toktom://db/187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67211</Words>
  <Characters>383105</Characters>
  <Application>Microsoft Office Word</Application>
  <DocSecurity>0</DocSecurity>
  <Lines>3192</Lines>
  <Paragraphs>898</Paragraphs>
  <ScaleCrop>false</ScaleCrop>
  <Company>Krokoz™</Company>
  <LinksUpToDate>false</LinksUpToDate>
  <CharactersWithSpaces>449418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mura</cp:lastModifiedBy>
  <cp:revision>2</cp:revision>
  <dcterms:created xsi:type="dcterms:W3CDTF">2025-01-27T09:59:00Z</dcterms:created>
  <dcterms:modified xsi:type="dcterms:W3CDTF">2025-01-27T09:59:00Z</dcterms:modified>
</cp:coreProperties>
</file>